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41EFC" w14:textId="77777777" w:rsidR="004F40E2" w:rsidRDefault="004F40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sv-SE"/>
        </w:rPr>
        <w:drawing>
          <wp:inline distT="0" distB="0" distL="0" distR="0" wp14:anchorId="7A7C43AB" wp14:editId="71CAFF21">
            <wp:extent cx="1299580" cy="1440000"/>
            <wp:effectExtent l="0" t="0" r="0" b="8255"/>
            <wp:docPr id="1" name="Bildobjekt 1" descr="En bild som visar text, tecken, ritn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bro-logo-2--dop-om-till-png-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58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A1977" w14:textId="7F5B8EB8" w:rsidR="001165A2" w:rsidRPr="00275689" w:rsidRDefault="001165A2">
      <w:pPr>
        <w:rPr>
          <w:rFonts w:ascii="Arial" w:hAnsi="Arial" w:cs="Arial"/>
          <w:b/>
          <w:bCs/>
          <w:sz w:val="36"/>
          <w:szCs w:val="36"/>
        </w:rPr>
      </w:pPr>
      <w:proofErr w:type="spellStart"/>
      <w:r w:rsidRPr="00275689">
        <w:rPr>
          <w:rFonts w:ascii="Arial" w:hAnsi="Arial" w:cs="Arial"/>
          <w:b/>
          <w:bCs/>
          <w:sz w:val="36"/>
          <w:szCs w:val="36"/>
        </w:rPr>
        <w:t>Vårlyckan</w:t>
      </w:r>
      <w:proofErr w:type="spellEnd"/>
      <w:r w:rsidR="00D56899">
        <w:rPr>
          <w:rFonts w:ascii="Arial" w:hAnsi="Arial" w:cs="Arial"/>
          <w:b/>
          <w:bCs/>
          <w:sz w:val="36"/>
          <w:szCs w:val="36"/>
        </w:rPr>
        <w:t xml:space="preserve"> – regler under </w:t>
      </w:r>
      <w:r w:rsidR="00C74458">
        <w:rPr>
          <w:rFonts w:ascii="Arial" w:hAnsi="Arial" w:cs="Arial"/>
          <w:b/>
          <w:bCs/>
          <w:sz w:val="36"/>
          <w:szCs w:val="36"/>
        </w:rPr>
        <w:t>hösten</w:t>
      </w:r>
      <w:r w:rsidR="00D56899">
        <w:rPr>
          <w:rFonts w:ascii="Arial" w:hAnsi="Arial" w:cs="Arial"/>
          <w:b/>
          <w:bCs/>
          <w:sz w:val="36"/>
          <w:szCs w:val="36"/>
        </w:rPr>
        <w:t xml:space="preserve"> 2020</w:t>
      </w:r>
    </w:p>
    <w:p w14:paraId="758520D4" w14:textId="77777777" w:rsidR="00EB00F9" w:rsidRDefault="00577E84" w:rsidP="00577E84">
      <w:pPr>
        <w:rPr>
          <w:rFonts w:ascii="Arial" w:hAnsi="Arial" w:cs="Arial"/>
          <w:sz w:val="24"/>
          <w:szCs w:val="24"/>
        </w:rPr>
      </w:pPr>
      <w:r w:rsidRPr="00577E84">
        <w:rPr>
          <w:rFonts w:ascii="Arial" w:hAnsi="Arial" w:cs="Arial"/>
          <w:b/>
          <w:bCs/>
          <w:sz w:val="24"/>
          <w:szCs w:val="24"/>
        </w:rPr>
        <w:t>Klubbhusets nyttjande</w:t>
      </w:r>
      <w:r w:rsidR="00EB00F9" w:rsidRPr="00EB00F9">
        <w:t xml:space="preserve"> </w:t>
      </w:r>
    </w:p>
    <w:p w14:paraId="0F4958B5" w14:textId="77777777" w:rsidR="00313FF6" w:rsidRPr="00313FF6" w:rsidRDefault="00313FF6" w:rsidP="00577E84">
      <w:pPr>
        <w:rPr>
          <w:rFonts w:ascii="Arial" w:hAnsi="Arial" w:cs="Arial"/>
          <w:i/>
          <w:iCs/>
          <w:sz w:val="24"/>
          <w:szCs w:val="24"/>
        </w:rPr>
      </w:pPr>
      <w:r w:rsidRPr="00313FF6">
        <w:rPr>
          <w:rFonts w:ascii="Arial" w:hAnsi="Arial" w:cs="Arial"/>
          <w:i/>
          <w:iCs/>
          <w:sz w:val="24"/>
          <w:szCs w:val="24"/>
        </w:rPr>
        <w:t>Folkhälsomyndighetens rekommendationer</w:t>
      </w:r>
    </w:p>
    <w:p w14:paraId="0BDCDC9E" w14:textId="1DBFCAD9" w:rsidR="00577E84" w:rsidRDefault="00EB00F9" w:rsidP="00577E84">
      <w:pPr>
        <w:rPr>
          <w:rFonts w:ascii="Arial" w:hAnsi="Arial" w:cs="Arial"/>
          <w:i/>
          <w:iCs/>
          <w:sz w:val="24"/>
          <w:szCs w:val="24"/>
        </w:rPr>
      </w:pPr>
      <w:r w:rsidRPr="007A110F">
        <w:rPr>
          <w:rFonts w:ascii="Arial" w:hAnsi="Arial" w:cs="Arial"/>
          <w:i/>
          <w:iCs/>
          <w:sz w:val="24"/>
          <w:szCs w:val="24"/>
        </w:rPr>
        <w:t xml:space="preserve">Idrottsföreningar bör om möjligt hålla träningar och andra idrottsaktiviteter </w:t>
      </w:r>
      <w:r w:rsidRPr="007A110F">
        <w:rPr>
          <w:rFonts w:ascii="Arial" w:hAnsi="Arial" w:cs="Arial"/>
          <w:b/>
          <w:bCs/>
          <w:i/>
          <w:iCs/>
          <w:sz w:val="24"/>
          <w:szCs w:val="24"/>
        </w:rPr>
        <w:t>utomhus</w:t>
      </w:r>
      <w:r w:rsidRPr="007A110F">
        <w:rPr>
          <w:rFonts w:ascii="Arial" w:hAnsi="Arial" w:cs="Arial"/>
          <w:i/>
          <w:iCs/>
          <w:sz w:val="24"/>
          <w:szCs w:val="24"/>
        </w:rPr>
        <w:t xml:space="preserve"> </w:t>
      </w:r>
      <w:r w:rsidR="00275689">
        <w:rPr>
          <w:rFonts w:ascii="Arial" w:hAnsi="Arial" w:cs="Arial"/>
          <w:i/>
          <w:iCs/>
          <w:sz w:val="24"/>
          <w:szCs w:val="24"/>
        </w:rPr>
        <w:t>utan publik</w:t>
      </w:r>
      <w:r w:rsidRPr="007A110F">
        <w:rPr>
          <w:rFonts w:ascii="Arial" w:hAnsi="Arial" w:cs="Arial"/>
          <w:i/>
          <w:iCs/>
          <w:sz w:val="24"/>
          <w:szCs w:val="24"/>
        </w:rPr>
        <w:t>. Om det är möjligt att anordna träningar och träningsmatcher utan att riskera sprida smitta kan aktiviteterna hållas, om inte bör de ställas in.</w:t>
      </w:r>
    </w:p>
    <w:p w14:paraId="33084A1A" w14:textId="77777777" w:rsidR="009130E6" w:rsidRPr="009130E6" w:rsidRDefault="009130E6" w:rsidP="009130E6">
      <w:pPr>
        <w:rPr>
          <w:rFonts w:ascii="Arial" w:hAnsi="Arial" w:cs="Arial"/>
          <w:i/>
          <w:iCs/>
          <w:sz w:val="24"/>
          <w:szCs w:val="24"/>
        </w:rPr>
      </w:pPr>
      <w:r w:rsidRPr="009130E6">
        <w:rPr>
          <w:rFonts w:ascii="Arial" w:hAnsi="Arial" w:cs="Arial"/>
          <w:i/>
          <w:iCs/>
          <w:sz w:val="24"/>
          <w:szCs w:val="24"/>
        </w:rPr>
        <w:t xml:space="preserve">SvFFs rekommendationer </w:t>
      </w:r>
    </w:p>
    <w:p w14:paraId="600FA3D5" w14:textId="77777777" w:rsidR="009130E6" w:rsidRPr="004C796D" w:rsidRDefault="009130E6" w:rsidP="004C796D">
      <w:pPr>
        <w:pStyle w:val="Liststycke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</w:rPr>
      </w:pPr>
      <w:r w:rsidRPr="004C796D">
        <w:rPr>
          <w:rFonts w:ascii="Arial" w:hAnsi="Arial" w:cs="Arial"/>
          <w:i/>
          <w:iCs/>
          <w:sz w:val="24"/>
          <w:szCs w:val="24"/>
        </w:rPr>
        <w:t>det finns goda möjligheter att tvätta händerna</w:t>
      </w:r>
    </w:p>
    <w:p w14:paraId="530CFACB" w14:textId="19715E97" w:rsidR="004C796D" w:rsidRPr="004C796D" w:rsidRDefault="001165A2" w:rsidP="004C796D">
      <w:pPr>
        <w:pStyle w:val="Liststycke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ingen publik</w:t>
      </w:r>
      <w:r w:rsidR="009130E6" w:rsidRPr="004C796D">
        <w:rPr>
          <w:rFonts w:ascii="Arial" w:hAnsi="Arial" w:cs="Arial"/>
          <w:i/>
          <w:iCs/>
          <w:sz w:val="24"/>
          <w:szCs w:val="24"/>
        </w:rPr>
        <w:t xml:space="preserve"> och undvik trängsel mellan människor</w:t>
      </w:r>
    </w:p>
    <w:p w14:paraId="33FE2479" w14:textId="77777777" w:rsidR="009130E6" w:rsidRPr="004C796D" w:rsidRDefault="004C796D" w:rsidP="004C796D">
      <w:pPr>
        <w:pStyle w:val="Liststycke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o</w:t>
      </w:r>
      <w:r w:rsidR="009130E6" w:rsidRPr="004C796D">
        <w:rPr>
          <w:rFonts w:ascii="Arial" w:hAnsi="Arial" w:cs="Arial"/>
          <w:i/>
          <w:iCs/>
          <w:sz w:val="24"/>
          <w:szCs w:val="24"/>
        </w:rPr>
        <w:t>mbyte och dusch sker hemma</w:t>
      </w:r>
    </w:p>
    <w:p w14:paraId="37CA10EC" w14:textId="77777777" w:rsidR="004C796D" w:rsidRPr="004C796D" w:rsidRDefault="004C796D" w:rsidP="004C796D">
      <w:pPr>
        <w:pStyle w:val="Liststycke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</w:t>
      </w:r>
      <w:r w:rsidRPr="004C796D">
        <w:rPr>
          <w:rFonts w:ascii="Arial" w:hAnsi="Arial" w:cs="Arial"/>
          <w:i/>
          <w:iCs/>
          <w:sz w:val="24"/>
          <w:szCs w:val="24"/>
        </w:rPr>
        <w:t>amlingar hålls utomhus</w:t>
      </w:r>
    </w:p>
    <w:p w14:paraId="51E5C74E" w14:textId="77777777" w:rsidR="00061EBA" w:rsidRDefault="00061EBA" w:rsidP="00577E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Omklädningsrum och toaletter</w:t>
      </w:r>
    </w:p>
    <w:p w14:paraId="5CAA020E" w14:textId="1697A01A" w:rsidR="00275689" w:rsidRDefault="00455170" w:rsidP="00577E84">
      <w:pPr>
        <w:rPr>
          <w:rFonts w:ascii="Arial" w:hAnsi="Arial" w:cs="Arial"/>
          <w:b/>
          <w:sz w:val="24"/>
          <w:szCs w:val="24"/>
        </w:rPr>
      </w:pPr>
      <w:r w:rsidRPr="00D56899">
        <w:rPr>
          <w:rFonts w:ascii="Arial" w:hAnsi="Arial" w:cs="Arial"/>
          <w:b/>
          <w:sz w:val="24"/>
          <w:szCs w:val="24"/>
        </w:rPr>
        <w:t xml:space="preserve">Vi följer SvFFs rekommendationer att ombyte och dusch sker hemma. </w:t>
      </w:r>
      <w:r w:rsidR="00313FF6" w:rsidRPr="00D56899">
        <w:rPr>
          <w:rFonts w:ascii="Arial" w:hAnsi="Arial" w:cs="Arial"/>
          <w:b/>
          <w:sz w:val="24"/>
          <w:szCs w:val="24"/>
        </w:rPr>
        <w:t xml:space="preserve">Viktigt att informera de lag som kommer hit. </w:t>
      </w:r>
      <w:r w:rsidR="00D56899">
        <w:rPr>
          <w:rFonts w:ascii="Arial" w:hAnsi="Arial" w:cs="Arial"/>
          <w:b/>
          <w:sz w:val="24"/>
          <w:szCs w:val="24"/>
        </w:rPr>
        <w:t>Vi skyltar tydligare till de två toaletterna med ingång utifrån att användas av gästande lag. Våra egna lag får tillgång till toaletter inomhus vid omklädningsrum.</w:t>
      </w:r>
    </w:p>
    <w:p w14:paraId="5B1C286B" w14:textId="64DD2A4B" w:rsidR="00061EBA" w:rsidRPr="00D56899" w:rsidRDefault="00061EBA" w:rsidP="00577E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 tilldelar omklädningsrum som förut, men de får endast nyttjas för toalettbesök och vid mycket dåligt väder och då med socialt avstånd.</w:t>
      </w:r>
    </w:p>
    <w:p w14:paraId="2140A6F9" w14:textId="77777777" w:rsidR="0041185C" w:rsidRDefault="0041185C" w:rsidP="00275689">
      <w:pPr>
        <w:rPr>
          <w:rFonts w:ascii="Arial" w:hAnsi="Arial" w:cs="Arial"/>
          <w:b/>
          <w:bCs/>
          <w:sz w:val="24"/>
          <w:szCs w:val="24"/>
        </w:rPr>
      </w:pPr>
    </w:p>
    <w:p w14:paraId="5D0E7C8F" w14:textId="3DCA9EF3" w:rsidR="00275689" w:rsidRDefault="00275689" w:rsidP="00275689">
      <w:pPr>
        <w:rPr>
          <w:rFonts w:ascii="Arial" w:hAnsi="Arial" w:cs="Arial"/>
          <w:sz w:val="24"/>
          <w:szCs w:val="24"/>
        </w:rPr>
      </w:pPr>
      <w:r w:rsidRPr="00577E84">
        <w:rPr>
          <w:rFonts w:ascii="Arial" w:hAnsi="Arial" w:cs="Arial"/>
          <w:b/>
          <w:bCs/>
          <w:sz w:val="24"/>
          <w:szCs w:val="24"/>
        </w:rPr>
        <w:t>Kiosken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0FCD52F8" w14:textId="77777777" w:rsidR="00275689" w:rsidRPr="001165A2" w:rsidRDefault="00275689" w:rsidP="00275689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7A110F">
        <w:rPr>
          <w:rFonts w:ascii="Arial" w:hAnsi="Arial" w:cs="Arial"/>
          <w:i/>
          <w:iCs/>
          <w:sz w:val="24"/>
          <w:szCs w:val="24"/>
        </w:rPr>
        <w:t>Folkhälsomyndigheten poängterar att det inte får förekomma trängsel mellan människor i köer, vid bord, bufféer eller bardiskar utan besökare ska kunna hålla avstånd mellan varandra.</w:t>
      </w:r>
      <w:r w:rsidRPr="007A110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14:paraId="5B92E6C7" w14:textId="7C73C27B" w:rsidR="009130E6" w:rsidRPr="00A602F3" w:rsidRDefault="00275689" w:rsidP="00577E84">
      <w:pPr>
        <w:rPr>
          <w:rFonts w:ascii="Arial" w:hAnsi="Arial" w:cs="Arial"/>
          <w:b/>
          <w:color w:val="FF0000"/>
          <w:sz w:val="24"/>
          <w:szCs w:val="24"/>
        </w:rPr>
      </w:pPr>
      <w:r w:rsidRPr="00C74458">
        <w:rPr>
          <w:rFonts w:ascii="Arial" w:hAnsi="Arial" w:cs="Arial"/>
          <w:b/>
          <w:color w:val="FF0000"/>
          <w:sz w:val="24"/>
          <w:szCs w:val="24"/>
        </w:rPr>
        <w:t xml:space="preserve">Vi </w:t>
      </w:r>
      <w:r w:rsidR="00A602F3">
        <w:rPr>
          <w:rFonts w:ascii="Arial" w:hAnsi="Arial" w:cs="Arial"/>
          <w:b/>
          <w:color w:val="FF0000"/>
          <w:sz w:val="24"/>
          <w:szCs w:val="24"/>
        </w:rPr>
        <w:t xml:space="preserve">föreslår att kiosken öppnas med servering genom fönstret mot altanen. </w:t>
      </w:r>
      <w:r w:rsidR="00A602F3">
        <w:rPr>
          <w:rFonts w:ascii="Arial" w:hAnsi="Arial" w:cs="Arial"/>
          <w:color w:val="FF0000"/>
          <w:sz w:val="24"/>
          <w:szCs w:val="24"/>
        </w:rPr>
        <w:t>All utlämning sker den vägen. Ingen självservering. Borden i cafeterian glesas ut så att socialt avstånd kan hållas.</w:t>
      </w:r>
    </w:p>
    <w:p w14:paraId="2DAC5076" w14:textId="77777777" w:rsidR="00EB00F9" w:rsidRDefault="00577E84" w:rsidP="00EB00F9">
      <w:pPr>
        <w:rPr>
          <w:rFonts w:ascii="Arial" w:hAnsi="Arial" w:cs="Arial"/>
          <w:b/>
          <w:bCs/>
          <w:sz w:val="24"/>
          <w:szCs w:val="24"/>
        </w:rPr>
      </w:pPr>
      <w:r w:rsidRPr="00577E84">
        <w:rPr>
          <w:rFonts w:ascii="Arial" w:hAnsi="Arial" w:cs="Arial"/>
          <w:b/>
          <w:bCs/>
          <w:sz w:val="24"/>
          <w:szCs w:val="24"/>
        </w:rPr>
        <w:t>Publik vid matcher</w:t>
      </w:r>
    </w:p>
    <w:p w14:paraId="4697957C" w14:textId="77777777" w:rsidR="00902DAB" w:rsidRPr="00902DAB" w:rsidRDefault="00902DAB" w:rsidP="00EB00F9">
      <w:pPr>
        <w:rPr>
          <w:rFonts w:ascii="Arial" w:hAnsi="Arial" w:cs="Arial"/>
          <w:i/>
          <w:iCs/>
          <w:sz w:val="24"/>
          <w:szCs w:val="24"/>
        </w:rPr>
      </w:pPr>
      <w:r w:rsidRPr="00902DAB">
        <w:rPr>
          <w:rFonts w:ascii="Arial" w:hAnsi="Arial" w:cs="Arial"/>
          <w:i/>
          <w:iCs/>
          <w:sz w:val="24"/>
          <w:szCs w:val="24"/>
        </w:rPr>
        <w:t>Folkhälsomyndighetens rekommendationer</w:t>
      </w:r>
    </w:p>
    <w:p w14:paraId="404E8EFD" w14:textId="09903C43" w:rsidR="009130E6" w:rsidRPr="004F40E2" w:rsidRDefault="00EB00F9" w:rsidP="00EB00F9">
      <w:pPr>
        <w:rPr>
          <w:rFonts w:ascii="Arial" w:hAnsi="Arial" w:cs="Arial"/>
          <w:i/>
          <w:iCs/>
          <w:sz w:val="24"/>
          <w:szCs w:val="24"/>
        </w:rPr>
      </w:pPr>
      <w:r w:rsidRPr="004F40E2">
        <w:rPr>
          <w:rFonts w:ascii="Arial" w:hAnsi="Arial" w:cs="Arial"/>
          <w:i/>
          <w:iCs/>
          <w:sz w:val="24"/>
          <w:szCs w:val="24"/>
        </w:rPr>
        <w:t xml:space="preserve">Idrottsföreningar bör om möjligt hålla träningar och andra idrottsaktiviteter utomhus </w:t>
      </w:r>
      <w:r w:rsidR="001165A2">
        <w:rPr>
          <w:rFonts w:ascii="Arial" w:hAnsi="Arial" w:cs="Arial"/>
          <w:i/>
          <w:iCs/>
          <w:sz w:val="24"/>
          <w:szCs w:val="24"/>
        </w:rPr>
        <w:t>utan publik</w:t>
      </w:r>
    </w:p>
    <w:p w14:paraId="20D04AB1" w14:textId="2DBA9A32" w:rsidR="009130E6" w:rsidRPr="00455170" w:rsidRDefault="009130E6" w:rsidP="009130E6">
      <w:pPr>
        <w:rPr>
          <w:rFonts w:ascii="Arial" w:hAnsi="Arial" w:cs="Arial"/>
          <w:i/>
          <w:iCs/>
          <w:sz w:val="24"/>
          <w:szCs w:val="24"/>
        </w:rPr>
      </w:pPr>
      <w:r w:rsidRPr="00455170">
        <w:rPr>
          <w:rFonts w:ascii="Arial" w:hAnsi="Arial" w:cs="Arial"/>
          <w:i/>
          <w:iCs/>
          <w:sz w:val="24"/>
          <w:szCs w:val="24"/>
        </w:rPr>
        <w:lastRenderedPageBreak/>
        <w:t xml:space="preserve">SvFFs </w:t>
      </w:r>
      <w:r w:rsidR="00A602F3">
        <w:rPr>
          <w:rFonts w:ascii="Arial" w:hAnsi="Arial" w:cs="Arial"/>
          <w:i/>
          <w:iCs/>
          <w:sz w:val="24"/>
          <w:szCs w:val="24"/>
        </w:rPr>
        <w:t xml:space="preserve">nya </w:t>
      </w:r>
      <w:r w:rsidRPr="00455170">
        <w:rPr>
          <w:rFonts w:ascii="Arial" w:hAnsi="Arial" w:cs="Arial"/>
          <w:i/>
          <w:iCs/>
          <w:sz w:val="24"/>
          <w:szCs w:val="24"/>
        </w:rPr>
        <w:t xml:space="preserve">rekommendationer </w:t>
      </w:r>
    </w:p>
    <w:p w14:paraId="71CE266A" w14:textId="77777777" w:rsidR="009130E6" w:rsidRPr="00455170" w:rsidRDefault="009130E6" w:rsidP="009130E6">
      <w:pPr>
        <w:rPr>
          <w:rFonts w:ascii="Arial" w:hAnsi="Arial" w:cs="Arial"/>
          <w:i/>
          <w:iCs/>
          <w:sz w:val="24"/>
          <w:szCs w:val="24"/>
        </w:rPr>
      </w:pPr>
      <w:r w:rsidRPr="00455170">
        <w:rPr>
          <w:rFonts w:ascii="Arial" w:hAnsi="Arial" w:cs="Arial"/>
          <w:i/>
          <w:iCs/>
          <w:sz w:val="24"/>
          <w:szCs w:val="24"/>
        </w:rPr>
        <w:t>• det finns goda möjligheter att tvätta händerna</w:t>
      </w:r>
    </w:p>
    <w:p w14:paraId="0CA4A09B" w14:textId="5721D8C5" w:rsidR="009130E6" w:rsidRDefault="009130E6" w:rsidP="009130E6">
      <w:pPr>
        <w:rPr>
          <w:rFonts w:ascii="Arial" w:hAnsi="Arial" w:cs="Arial"/>
          <w:i/>
          <w:iCs/>
          <w:sz w:val="24"/>
          <w:szCs w:val="24"/>
        </w:rPr>
      </w:pPr>
      <w:r w:rsidRPr="00455170">
        <w:rPr>
          <w:rFonts w:ascii="Arial" w:hAnsi="Arial" w:cs="Arial"/>
          <w:i/>
          <w:iCs/>
          <w:sz w:val="24"/>
          <w:szCs w:val="24"/>
        </w:rPr>
        <w:t xml:space="preserve">• </w:t>
      </w:r>
      <w:r w:rsidR="00275689">
        <w:rPr>
          <w:rFonts w:ascii="Arial" w:hAnsi="Arial" w:cs="Arial"/>
          <w:i/>
          <w:iCs/>
          <w:sz w:val="24"/>
          <w:szCs w:val="24"/>
        </w:rPr>
        <w:t>publik</w:t>
      </w:r>
      <w:r w:rsidR="00A602F3">
        <w:rPr>
          <w:rFonts w:ascii="Arial" w:hAnsi="Arial" w:cs="Arial"/>
          <w:i/>
          <w:iCs/>
          <w:sz w:val="24"/>
          <w:szCs w:val="24"/>
        </w:rPr>
        <w:t xml:space="preserve"> upp till 50 personer på inhägnade arenor</w:t>
      </w:r>
      <w:r w:rsidRPr="00455170">
        <w:rPr>
          <w:rFonts w:ascii="Arial" w:hAnsi="Arial" w:cs="Arial"/>
          <w:i/>
          <w:iCs/>
          <w:sz w:val="24"/>
          <w:szCs w:val="24"/>
        </w:rPr>
        <w:t xml:space="preserve"> och undvik</w:t>
      </w:r>
      <w:r w:rsidR="00A602F3">
        <w:rPr>
          <w:rFonts w:ascii="Arial" w:hAnsi="Arial" w:cs="Arial"/>
          <w:i/>
          <w:iCs/>
          <w:sz w:val="24"/>
          <w:szCs w:val="24"/>
        </w:rPr>
        <w:t>ande av</w:t>
      </w:r>
      <w:r w:rsidRPr="00455170">
        <w:rPr>
          <w:rFonts w:ascii="Arial" w:hAnsi="Arial" w:cs="Arial"/>
          <w:i/>
          <w:iCs/>
          <w:sz w:val="24"/>
          <w:szCs w:val="24"/>
        </w:rPr>
        <w:t xml:space="preserve"> trängsel mellan människor</w:t>
      </w:r>
    </w:p>
    <w:p w14:paraId="22B20399" w14:textId="77777777" w:rsidR="00455170" w:rsidRDefault="00455170" w:rsidP="009130E6">
      <w:pPr>
        <w:rPr>
          <w:rFonts w:ascii="Arial" w:hAnsi="Arial" w:cs="Arial"/>
          <w:i/>
          <w:iCs/>
          <w:sz w:val="24"/>
          <w:szCs w:val="24"/>
        </w:rPr>
      </w:pPr>
    </w:p>
    <w:p w14:paraId="333AC94B" w14:textId="54EC8CE5" w:rsidR="00A602F3" w:rsidRDefault="00A602F3" w:rsidP="00577E84">
      <w:pPr>
        <w:rPr>
          <w:rFonts w:ascii="Arial" w:hAnsi="Arial" w:cs="Arial"/>
          <w:b/>
          <w:bCs/>
          <w:sz w:val="24"/>
          <w:szCs w:val="24"/>
        </w:rPr>
      </w:pPr>
      <w:r w:rsidRPr="00A602F3">
        <w:rPr>
          <w:rFonts w:ascii="Arial" w:hAnsi="Arial" w:cs="Arial"/>
          <w:b/>
          <w:bCs/>
          <w:color w:val="FF0000"/>
          <w:sz w:val="24"/>
          <w:szCs w:val="24"/>
        </w:rPr>
        <w:t xml:space="preserve">Styrelsen beslutade vid mötet 10 augusti att vi bibehåller de regler som gällt under våren. </w:t>
      </w:r>
      <w:r w:rsidR="00E2723A">
        <w:rPr>
          <w:rFonts w:ascii="Arial" w:hAnsi="Arial" w:cs="Arial"/>
          <w:b/>
          <w:bCs/>
          <w:color w:val="FF0000"/>
          <w:sz w:val="24"/>
          <w:szCs w:val="24"/>
        </w:rPr>
        <w:t xml:space="preserve">Detta görs utifrån vårens erfarenheter och bedömningen att </w:t>
      </w:r>
      <w:proofErr w:type="spellStart"/>
      <w:r w:rsidR="00E2723A">
        <w:rPr>
          <w:rFonts w:ascii="Arial" w:hAnsi="Arial" w:cs="Arial"/>
          <w:b/>
          <w:bCs/>
          <w:color w:val="FF0000"/>
          <w:sz w:val="24"/>
          <w:szCs w:val="24"/>
        </w:rPr>
        <w:t>Vårlyckan</w:t>
      </w:r>
      <w:proofErr w:type="spellEnd"/>
      <w:r w:rsidR="00E2723A">
        <w:rPr>
          <w:rFonts w:ascii="Arial" w:hAnsi="Arial" w:cs="Arial"/>
          <w:b/>
          <w:bCs/>
          <w:color w:val="FF0000"/>
          <w:sz w:val="24"/>
          <w:szCs w:val="24"/>
        </w:rPr>
        <w:t xml:space="preserve"> inte är en inhägnad arena där publik kan regleras.</w:t>
      </w:r>
      <w:bookmarkStart w:id="0" w:name="_GoBack"/>
      <w:bookmarkEnd w:id="0"/>
    </w:p>
    <w:p w14:paraId="19CAAC11" w14:textId="005A1F75" w:rsidR="00A602F3" w:rsidRPr="00E2723A" w:rsidRDefault="001165A2" w:rsidP="00577E84">
      <w:pPr>
        <w:rPr>
          <w:rFonts w:ascii="Arial" w:hAnsi="Arial" w:cs="Arial"/>
          <w:b/>
          <w:color w:val="FF0000"/>
          <w:sz w:val="24"/>
          <w:szCs w:val="24"/>
        </w:rPr>
      </w:pPr>
      <w:r w:rsidRPr="00D56899">
        <w:rPr>
          <w:rFonts w:ascii="Arial" w:hAnsi="Arial" w:cs="Arial"/>
          <w:b/>
          <w:bCs/>
          <w:sz w:val="24"/>
          <w:szCs w:val="24"/>
        </w:rPr>
        <w:t>Vi</w:t>
      </w:r>
      <w:r w:rsidR="00313FF6" w:rsidRPr="00D56899">
        <w:rPr>
          <w:rFonts w:ascii="Arial" w:hAnsi="Arial" w:cs="Arial"/>
          <w:b/>
          <w:sz w:val="24"/>
          <w:szCs w:val="24"/>
        </w:rPr>
        <w:t xml:space="preserve"> </w:t>
      </w:r>
      <w:r w:rsidRPr="00D56899">
        <w:rPr>
          <w:rFonts w:ascii="Arial" w:hAnsi="Arial" w:cs="Arial"/>
          <w:b/>
          <w:sz w:val="24"/>
          <w:szCs w:val="24"/>
        </w:rPr>
        <w:t>sätter</w:t>
      </w:r>
      <w:r w:rsidR="00313FF6" w:rsidRPr="00D56899">
        <w:rPr>
          <w:rFonts w:ascii="Arial" w:hAnsi="Arial" w:cs="Arial"/>
          <w:b/>
          <w:sz w:val="24"/>
          <w:szCs w:val="24"/>
        </w:rPr>
        <w:t xml:space="preserve"> upp handsprit vid planer och </w:t>
      </w:r>
      <w:r w:rsidR="00A602F3">
        <w:rPr>
          <w:rFonts w:ascii="Arial" w:hAnsi="Arial" w:cs="Arial"/>
          <w:b/>
          <w:sz w:val="24"/>
          <w:szCs w:val="24"/>
        </w:rPr>
        <w:t xml:space="preserve">vid </w:t>
      </w:r>
      <w:r w:rsidR="00313FF6" w:rsidRPr="00D56899">
        <w:rPr>
          <w:rFonts w:ascii="Arial" w:hAnsi="Arial" w:cs="Arial"/>
          <w:b/>
          <w:sz w:val="24"/>
          <w:szCs w:val="24"/>
        </w:rPr>
        <w:t xml:space="preserve">ytterdörren vid klubbhuset. I klubblokalen sitter skyltar som uppmanar till god </w:t>
      </w:r>
      <w:r w:rsidR="0002739B" w:rsidRPr="00D56899">
        <w:rPr>
          <w:rFonts w:ascii="Arial" w:hAnsi="Arial" w:cs="Arial"/>
          <w:b/>
          <w:sz w:val="24"/>
          <w:szCs w:val="24"/>
        </w:rPr>
        <w:t>hand</w:t>
      </w:r>
      <w:r w:rsidR="00313FF6" w:rsidRPr="00D56899">
        <w:rPr>
          <w:rFonts w:ascii="Arial" w:hAnsi="Arial" w:cs="Arial"/>
          <w:b/>
          <w:sz w:val="24"/>
          <w:szCs w:val="24"/>
        </w:rPr>
        <w:t xml:space="preserve">hygien med handtvätt men </w:t>
      </w:r>
      <w:r w:rsidR="00275689" w:rsidRPr="00D56899">
        <w:rPr>
          <w:rFonts w:ascii="Arial" w:hAnsi="Arial" w:cs="Arial"/>
          <w:b/>
          <w:sz w:val="24"/>
          <w:szCs w:val="24"/>
        </w:rPr>
        <w:t>vi sätter även upp</w:t>
      </w:r>
      <w:r w:rsidR="00313FF6" w:rsidRPr="00D56899">
        <w:rPr>
          <w:rFonts w:ascii="Arial" w:hAnsi="Arial" w:cs="Arial"/>
          <w:b/>
          <w:sz w:val="24"/>
          <w:szCs w:val="24"/>
        </w:rPr>
        <w:t xml:space="preserve"> inplastade skyltar utomhus.</w:t>
      </w:r>
      <w:r w:rsidR="004C796D" w:rsidRPr="00D56899">
        <w:rPr>
          <w:rFonts w:ascii="Arial" w:hAnsi="Arial" w:cs="Arial"/>
          <w:b/>
          <w:sz w:val="24"/>
          <w:szCs w:val="24"/>
        </w:rPr>
        <w:t xml:space="preserve"> </w:t>
      </w:r>
      <w:r w:rsidR="00E2723A">
        <w:rPr>
          <w:rFonts w:ascii="Arial" w:hAnsi="Arial" w:cs="Arial"/>
          <w:b/>
          <w:color w:val="FF0000"/>
          <w:sz w:val="24"/>
          <w:szCs w:val="24"/>
        </w:rPr>
        <w:t>Korgar</w:t>
      </w:r>
      <w:r w:rsidR="00E2723A" w:rsidRPr="00E2723A">
        <w:rPr>
          <w:rFonts w:ascii="Arial" w:hAnsi="Arial" w:cs="Arial"/>
          <w:b/>
          <w:color w:val="FF0000"/>
          <w:sz w:val="24"/>
          <w:szCs w:val="24"/>
        </w:rPr>
        <w:t xml:space="preserve"> med handsprit som kan tas med till match-/träningsplan</w:t>
      </w:r>
      <w:r w:rsidR="00E2723A">
        <w:rPr>
          <w:rFonts w:ascii="Arial" w:hAnsi="Arial" w:cs="Arial"/>
          <w:b/>
          <w:color w:val="FF0000"/>
          <w:sz w:val="24"/>
          <w:szCs w:val="24"/>
        </w:rPr>
        <w:t xml:space="preserve"> iordningsställs och placeras vid kiosken.</w:t>
      </w:r>
    </w:p>
    <w:p w14:paraId="79DCC729" w14:textId="71490827" w:rsidR="00902DAB" w:rsidRDefault="00275689" w:rsidP="00577E84">
      <w:pPr>
        <w:rPr>
          <w:rFonts w:ascii="Arial" w:hAnsi="Arial" w:cs="Arial"/>
          <w:b/>
          <w:sz w:val="24"/>
          <w:szCs w:val="24"/>
        </w:rPr>
      </w:pPr>
      <w:r w:rsidRPr="00D56899">
        <w:rPr>
          <w:rFonts w:ascii="Arial" w:hAnsi="Arial" w:cs="Arial"/>
          <w:b/>
          <w:sz w:val="24"/>
          <w:szCs w:val="24"/>
        </w:rPr>
        <w:t xml:space="preserve">Vi </w:t>
      </w:r>
      <w:r w:rsidR="00902DAB" w:rsidRPr="00D56899">
        <w:rPr>
          <w:rFonts w:ascii="Arial" w:hAnsi="Arial" w:cs="Arial"/>
          <w:b/>
          <w:sz w:val="24"/>
          <w:szCs w:val="24"/>
        </w:rPr>
        <w:t>I</w:t>
      </w:r>
      <w:r w:rsidR="004C796D" w:rsidRPr="00D56899">
        <w:rPr>
          <w:rFonts w:ascii="Arial" w:hAnsi="Arial" w:cs="Arial"/>
          <w:b/>
          <w:sz w:val="24"/>
          <w:szCs w:val="24"/>
        </w:rPr>
        <w:t>nformera</w:t>
      </w:r>
      <w:r w:rsidRPr="00D56899">
        <w:rPr>
          <w:rFonts w:ascii="Arial" w:hAnsi="Arial" w:cs="Arial"/>
          <w:b/>
          <w:sz w:val="24"/>
          <w:szCs w:val="24"/>
        </w:rPr>
        <w:t>r</w:t>
      </w:r>
      <w:r w:rsidR="004C796D" w:rsidRPr="00D56899">
        <w:rPr>
          <w:rFonts w:ascii="Arial" w:hAnsi="Arial" w:cs="Arial"/>
          <w:b/>
          <w:sz w:val="24"/>
          <w:szCs w:val="24"/>
        </w:rPr>
        <w:t xml:space="preserve"> </w:t>
      </w:r>
      <w:r w:rsidR="00A602F3">
        <w:rPr>
          <w:rFonts w:ascii="Arial" w:hAnsi="Arial" w:cs="Arial"/>
          <w:b/>
          <w:sz w:val="24"/>
          <w:szCs w:val="24"/>
        </w:rPr>
        <w:t xml:space="preserve">fortsatt </w:t>
      </w:r>
      <w:r w:rsidR="004C796D" w:rsidRPr="00D56899">
        <w:rPr>
          <w:rFonts w:ascii="Arial" w:hAnsi="Arial" w:cs="Arial"/>
          <w:b/>
          <w:sz w:val="24"/>
          <w:szCs w:val="24"/>
        </w:rPr>
        <w:t>om regeln om max 50 personer gäller vid sammankomster</w:t>
      </w:r>
      <w:r w:rsidRPr="00D56899">
        <w:rPr>
          <w:rFonts w:ascii="Arial" w:hAnsi="Arial" w:cs="Arial"/>
          <w:b/>
          <w:sz w:val="24"/>
          <w:szCs w:val="24"/>
        </w:rPr>
        <w:t xml:space="preserve"> och att ingen publik får närvara</w:t>
      </w:r>
      <w:r w:rsidR="004C796D" w:rsidRPr="00D56899">
        <w:rPr>
          <w:rFonts w:ascii="Arial" w:hAnsi="Arial" w:cs="Arial"/>
          <w:b/>
          <w:sz w:val="24"/>
          <w:szCs w:val="24"/>
        </w:rPr>
        <w:t xml:space="preserve">. </w:t>
      </w:r>
      <w:r w:rsidR="00902DAB" w:rsidRPr="00D56899">
        <w:rPr>
          <w:rFonts w:ascii="Arial" w:hAnsi="Arial" w:cs="Arial"/>
          <w:b/>
          <w:sz w:val="24"/>
          <w:szCs w:val="24"/>
        </w:rPr>
        <w:t xml:space="preserve">Detta genom bland annat även sätta upp skyltar vid </w:t>
      </w:r>
      <w:r w:rsidRPr="00D56899">
        <w:rPr>
          <w:rFonts w:ascii="Arial" w:hAnsi="Arial" w:cs="Arial"/>
          <w:b/>
          <w:sz w:val="24"/>
          <w:szCs w:val="24"/>
        </w:rPr>
        <w:t>infart</w:t>
      </w:r>
      <w:r w:rsidR="00061EBA">
        <w:rPr>
          <w:rFonts w:ascii="Arial" w:hAnsi="Arial" w:cs="Arial"/>
          <w:b/>
          <w:sz w:val="24"/>
          <w:szCs w:val="24"/>
        </w:rPr>
        <w:t>er</w:t>
      </w:r>
      <w:r w:rsidR="00902DAB" w:rsidRPr="00D56899">
        <w:rPr>
          <w:rFonts w:ascii="Arial" w:hAnsi="Arial" w:cs="Arial"/>
          <w:b/>
          <w:sz w:val="24"/>
          <w:szCs w:val="24"/>
        </w:rPr>
        <w:t xml:space="preserve">, planer och vid klubbhuset </w:t>
      </w:r>
      <w:r w:rsidRPr="00D56899">
        <w:rPr>
          <w:rFonts w:ascii="Arial" w:hAnsi="Arial" w:cs="Arial"/>
          <w:b/>
          <w:sz w:val="24"/>
          <w:szCs w:val="24"/>
        </w:rPr>
        <w:t xml:space="preserve">samt genom att </w:t>
      </w:r>
      <w:r w:rsidR="00902DAB" w:rsidRPr="00D56899">
        <w:rPr>
          <w:rFonts w:ascii="Arial" w:hAnsi="Arial" w:cs="Arial"/>
          <w:b/>
          <w:sz w:val="24"/>
          <w:szCs w:val="24"/>
        </w:rPr>
        <w:t>informera på hemsidan.</w:t>
      </w:r>
      <w:r w:rsidR="00D56899">
        <w:rPr>
          <w:rFonts w:ascii="Arial" w:hAnsi="Arial" w:cs="Arial"/>
          <w:b/>
          <w:sz w:val="24"/>
          <w:szCs w:val="24"/>
        </w:rPr>
        <w:t xml:space="preserve"> Föräldrar ska hålla avstånd och helst undvika att närvara vid matcher och träningar.</w:t>
      </w:r>
    </w:p>
    <w:p w14:paraId="26774130" w14:textId="1B7FF32A" w:rsidR="00D56899" w:rsidRPr="00D56899" w:rsidRDefault="00D56899" w:rsidP="00577E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Vid matcher uppmanas motståndarlagets ledare och </w:t>
      </w:r>
      <w:proofErr w:type="spellStart"/>
      <w:r>
        <w:rPr>
          <w:rFonts w:ascii="Arial" w:hAnsi="Arial" w:cs="Arial"/>
          <w:b/>
          <w:sz w:val="24"/>
          <w:szCs w:val="24"/>
        </w:rPr>
        <w:t>ev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föräldrar att uppehålla sig på en sida av planen också med</w:t>
      </w:r>
      <w:r w:rsidR="00061EBA">
        <w:rPr>
          <w:rFonts w:ascii="Arial" w:hAnsi="Arial" w:cs="Arial"/>
          <w:b/>
          <w:sz w:val="24"/>
          <w:szCs w:val="24"/>
        </w:rPr>
        <w:t xml:space="preserve"> avstånd (anvisas av matchvärd) och våra ledare och föräldrar på andra sidan med samma villkor.</w:t>
      </w:r>
    </w:p>
    <w:p w14:paraId="165D83F2" w14:textId="77777777" w:rsidR="00D56899" w:rsidRDefault="00D56899" w:rsidP="00577E84">
      <w:pPr>
        <w:rPr>
          <w:rFonts w:ascii="Arial" w:hAnsi="Arial" w:cs="Arial"/>
          <w:b/>
          <w:bCs/>
          <w:sz w:val="24"/>
          <w:szCs w:val="24"/>
        </w:rPr>
      </w:pPr>
    </w:p>
    <w:p w14:paraId="6F6CF953" w14:textId="222F946B" w:rsidR="00902DAB" w:rsidRDefault="00902DAB" w:rsidP="00577E84">
      <w:pPr>
        <w:rPr>
          <w:rFonts w:ascii="Arial" w:hAnsi="Arial" w:cs="Arial"/>
          <w:b/>
          <w:bCs/>
          <w:sz w:val="24"/>
          <w:szCs w:val="24"/>
        </w:rPr>
      </w:pPr>
      <w:r w:rsidRPr="00902DAB">
        <w:rPr>
          <w:rFonts w:ascii="Arial" w:hAnsi="Arial" w:cs="Arial"/>
          <w:b/>
          <w:bCs/>
          <w:sz w:val="24"/>
          <w:szCs w:val="24"/>
        </w:rPr>
        <w:t>Övrigt</w:t>
      </w:r>
    </w:p>
    <w:p w14:paraId="42A5E308" w14:textId="4780EB16" w:rsidR="00902DAB" w:rsidRDefault="00581D00" w:rsidP="00577E84">
      <w:pPr>
        <w:rPr>
          <w:rFonts w:ascii="Arial" w:hAnsi="Arial" w:cs="Arial"/>
          <w:b/>
          <w:sz w:val="24"/>
          <w:szCs w:val="24"/>
        </w:rPr>
      </w:pPr>
      <w:r w:rsidRPr="00D56899">
        <w:rPr>
          <w:rFonts w:ascii="Arial" w:hAnsi="Arial" w:cs="Arial"/>
          <w:b/>
          <w:sz w:val="24"/>
          <w:szCs w:val="24"/>
        </w:rPr>
        <w:t>Vi fortsätter</w:t>
      </w:r>
      <w:r w:rsidR="00900B3C" w:rsidRPr="00D56899">
        <w:rPr>
          <w:rFonts w:ascii="Arial" w:hAnsi="Arial" w:cs="Arial"/>
          <w:b/>
          <w:sz w:val="24"/>
          <w:szCs w:val="24"/>
        </w:rPr>
        <w:t xml:space="preserve"> med extra noga städning och </w:t>
      </w:r>
      <w:r w:rsidRPr="00D56899">
        <w:rPr>
          <w:rFonts w:ascii="Arial" w:hAnsi="Arial" w:cs="Arial"/>
          <w:b/>
          <w:sz w:val="24"/>
          <w:szCs w:val="24"/>
        </w:rPr>
        <w:t xml:space="preserve">att </w:t>
      </w:r>
      <w:r w:rsidR="00900B3C" w:rsidRPr="00D56899">
        <w:rPr>
          <w:rFonts w:ascii="Arial" w:hAnsi="Arial" w:cs="Arial"/>
          <w:b/>
          <w:sz w:val="24"/>
          <w:szCs w:val="24"/>
        </w:rPr>
        <w:t xml:space="preserve">sprita </w:t>
      </w:r>
      <w:r w:rsidR="0002739B" w:rsidRPr="00D56899">
        <w:rPr>
          <w:rFonts w:ascii="Arial" w:hAnsi="Arial" w:cs="Arial"/>
          <w:b/>
          <w:sz w:val="24"/>
          <w:szCs w:val="24"/>
        </w:rPr>
        <w:t xml:space="preserve">utsatta </w:t>
      </w:r>
      <w:r w:rsidR="00900B3C" w:rsidRPr="00D56899">
        <w:rPr>
          <w:rFonts w:ascii="Arial" w:hAnsi="Arial" w:cs="Arial"/>
          <w:b/>
          <w:sz w:val="24"/>
          <w:szCs w:val="24"/>
        </w:rPr>
        <w:t>ytor som dörrhandtag mm.</w:t>
      </w:r>
    </w:p>
    <w:p w14:paraId="37C783DC" w14:textId="7C1A69BB" w:rsidR="00D56899" w:rsidRDefault="00D56899" w:rsidP="00577E84">
      <w:pPr>
        <w:rPr>
          <w:rFonts w:ascii="Arial" w:hAnsi="Arial" w:cs="Arial"/>
          <w:b/>
          <w:sz w:val="24"/>
          <w:szCs w:val="24"/>
        </w:rPr>
      </w:pPr>
    </w:p>
    <w:p w14:paraId="1C5730D5" w14:textId="46FA4527" w:rsidR="00D56899" w:rsidRDefault="00061EBA" w:rsidP="00577E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Resor</w:t>
      </w:r>
    </w:p>
    <w:p w14:paraId="4D83D0B9" w14:textId="5E1E2AF8" w:rsidR="00D56899" w:rsidRPr="00D56899" w:rsidRDefault="00061EBA" w:rsidP="00577E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Samåkning är möjlig</w:t>
      </w:r>
      <w:r w:rsidR="001D4679">
        <w:rPr>
          <w:rFonts w:ascii="Arial" w:hAnsi="Arial" w:cs="Arial"/>
          <w:b/>
          <w:sz w:val="24"/>
          <w:szCs w:val="24"/>
        </w:rPr>
        <w:t>. Skjutsande föräldrar ska se till att social distans hålls. Till match</w:t>
      </w:r>
      <w:r w:rsidR="0041185C">
        <w:rPr>
          <w:rFonts w:ascii="Arial" w:hAnsi="Arial" w:cs="Arial"/>
          <w:b/>
          <w:sz w:val="24"/>
          <w:szCs w:val="24"/>
        </w:rPr>
        <w:t>/träning</w:t>
      </w:r>
      <w:r>
        <w:rPr>
          <w:rFonts w:ascii="Arial" w:hAnsi="Arial" w:cs="Arial"/>
          <w:b/>
          <w:sz w:val="24"/>
          <w:szCs w:val="24"/>
        </w:rPr>
        <w:t xml:space="preserve"> kommer maximalt en förälder per </w:t>
      </w:r>
      <w:r w:rsidR="001D4679">
        <w:rPr>
          <w:rFonts w:ascii="Arial" w:hAnsi="Arial" w:cs="Arial"/>
          <w:b/>
          <w:sz w:val="24"/>
          <w:szCs w:val="24"/>
        </w:rPr>
        <w:t>barn.</w:t>
      </w:r>
    </w:p>
    <w:p w14:paraId="5AFAFB91" w14:textId="53DDD60C" w:rsidR="009D65F4" w:rsidRDefault="004F40E2" w:rsidP="00577E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62903922" wp14:editId="0E8762B3">
            <wp:simplePos x="0" y="0"/>
            <wp:positionH relativeFrom="margin">
              <wp:posOffset>2173605</wp:posOffset>
            </wp:positionH>
            <wp:positionV relativeFrom="margin">
              <wp:posOffset>7730490</wp:posOffset>
            </wp:positionV>
            <wp:extent cx="1299210" cy="1439545"/>
            <wp:effectExtent l="0" t="0" r="0" b="8255"/>
            <wp:wrapSquare wrapText="bothSides"/>
            <wp:docPr id="2" name="Bildobjekt 2" descr="En bild som visar text, tecken, ritn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bro-logo-2--dop-om-till-png-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8D3387" w14:textId="3597018F" w:rsidR="009D65F4" w:rsidRPr="00C74458" w:rsidRDefault="00061EBA" w:rsidP="00577E84">
      <w:pPr>
        <w:rPr>
          <w:rFonts w:ascii="Arial" w:hAnsi="Arial" w:cs="Arial"/>
          <w:color w:val="FF0000"/>
          <w:sz w:val="24"/>
          <w:szCs w:val="24"/>
        </w:rPr>
      </w:pPr>
      <w:proofErr w:type="spellStart"/>
      <w:r w:rsidRPr="00C74458">
        <w:rPr>
          <w:rFonts w:ascii="Arial" w:hAnsi="Arial" w:cs="Arial"/>
          <w:color w:val="FF0000"/>
          <w:sz w:val="24"/>
          <w:szCs w:val="24"/>
        </w:rPr>
        <w:t>Vårlyckan</w:t>
      </w:r>
      <w:proofErr w:type="spellEnd"/>
      <w:r w:rsidRPr="00C74458">
        <w:rPr>
          <w:rFonts w:ascii="Arial" w:hAnsi="Arial" w:cs="Arial"/>
          <w:color w:val="FF0000"/>
          <w:sz w:val="24"/>
          <w:szCs w:val="24"/>
        </w:rPr>
        <w:t xml:space="preserve"> 2020-</w:t>
      </w:r>
      <w:r w:rsidR="00A602F3">
        <w:rPr>
          <w:rFonts w:ascii="Arial" w:hAnsi="Arial" w:cs="Arial"/>
          <w:color w:val="FF0000"/>
          <w:sz w:val="24"/>
          <w:szCs w:val="24"/>
        </w:rPr>
        <w:t>08-10</w:t>
      </w:r>
    </w:p>
    <w:p w14:paraId="7A0B496F" w14:textId="79FD39A3" w:rsidR="00581D00" w:rsidRDefault="00581D00" w:rsidP="00577E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Styrelsen</w:t>
      </w:r>
    </w:p>
    <w:p w14:paraId="710389BD" w14:textId="6FFEA127" w:rsidR="00900B3C" w:rsidRPr="00900B3C" w:rsidRDefault="00900B3C" w:rsidP="00577E84">
      <w:pPr>
        <w:rPr>
          <w:rFonts w:ascii="Arial" w:hAnsi="Arial" w:cs="Arial"/>
          <w:sz w:val="24"/>
          <w:szCs w:val="24"/>
        </w:rPr>
      </w:pPr>
    </w:p>
    <w:sectPr w:rsidR="00900B3C" w:rsidRPr="00900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0CFE"/>
    <w:multiLevelType w:val="hybridMultilevel"/>
    <w:tmpl w:val="3DA667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52C8"/>
    <w:multiLevelType w:val="hybridMultilevel"/>
    <w:tmpl w:val="1F1E26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F51CB"/>
    <w:multiLevelType w:val="hybridMultilevel"/>
    <w:tmpl w:val="3B1296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84"/>
    <w:rsid w:val="0002739B"/>
    <w:rsid w:val="00061EBA"/>
    <w:rsid w:val="001165A2"/>
    <w:rsid w:val="001D4679"/>
    <w:rsid w:val="00275689"/>
    <w:rsid w:val="00313FF6"/>
    <w:rsid w:val="0041185C"/>
    <w:rsid w:val="00455170"/>
    <w:rsid w:val="004C796D"/>
    <w:rsid w:val="004F40E2"/>
    <w:rsid w:val="00577E84"/>
    <w:rsid w:val="00581D00"/>
    <w:rsid w:val="006D7D9C"/>
    <w:rsid w:val="00753961"/>
    <w:rsid w:val="00783022"/>
    <w:rsid w:val="007A110F"/>
    <w:rsid w:val="00900B3C"/>
    <w:rsid w:val="00902DAB"/>
    <w:rsid w:val="009130E6"/>
    <w:rsid w:val="009D65F4"/>
    <w:rsid w:val="00A46E4F"/>
    <w:rsid w:val="00A602F3"/>
    <w:rsid w:val="00C51A91"/>
    <w:rsid w:val="00C74458"/>
    <w:rsid w:val="00CB2C1B"/>
    <w:rsid w:val="00D56899"/>
    <w:rsid w:val="00E2723A"/>
    <w:rsid w:val="00E62E84"/>
    <w:rsid w:val="00EB00F9"/>
    <w:rsid w:val="00F2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D048"/>
  <w15:chartTrackingRefBased/>
  <w15:docId w15:val="{690A0775-D894-4582-9C6D-69B75A2F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C796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7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4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474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grans</dc:creator>
  <cp:keywords/>
  <dc:description/>
  <cp:lastModifiedBy>Kurt Pettersson</cp:lastModifiedBy>
  <cp:revision>5</cp:revision>
  <cp:lastPrinted>2020-08-10T13:22:00Z</cp:lastPrinted>
  <dcterms:created xsi:type="dcterms:W3CDTF">2020-08-10T13:18:00Z</dcterms:created>
  <dcterms:modified xsi:type="dcterms:W3CDTF">2020-08-11T09:06:00Z</dcterms:modified>
</cp:coreProperties>
</file>