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41A98" w14:textId="18369B91" w:rsidR="007D7CA8" w:rsidRPr="00D40AA8" w:rsidRDefault="0003405C">
      <w:pPr>
        <w:rPr>
          <w:b/>
          <w:bCs/>
          <w:sz w:val="28"/>
          <w:szCs w:val="28"/>
        </w:rPr>
      </w:pPr>
      <w:r w:rsidRPr="00D40AA8">
        <w:rPr>
          <w:b/>
          <w:bCs/>
          <w:sz w:val="28"/>
          <w:szCs w:val="28"/>
        </w:rPr>
        <w:t>ANMÄLAN TILL FUTSAL UNGDOMS DM 202</w:t>
      </w:r>
      <w:r w:rsidR="000067FE">
        <w:rPr>
          <w:b/>
          <w:bCs/>
          <w:sz w:val="28"/>
          <w:szCs w:val="28"/>
        </w:rPr>
        <w:t>5</w:t>
      </w:r>
      <w:r w:rsidRPr="00D40AA8">
        <w:rPr>
          <w:b/>
          <w:bCs/>
          <w:sz w:val="28"/>
          <w:szCs w:val="28"/>
        </w:rPr>
        <w:t>–202</w:t>
      </w:r>
      <w:r w:rsidR="000067FE">
        <w:rPr>
          <w:b/>
          <w:bCs/>
          <w:sz w:val="28"/>
          <w:szCs w:val="28"/>
        </w:rPr>
        <w:t>6</w:t>
      </w:r>
    </w:p>
    <w:p w14:paraId="538F8D0B" w14:textId="77777777" w:rsidR="0003405C" w:rsidRDefault="0003405C"/>
    <w:p w14:paraId="0693A375" w14:textId="058ADCF1" w:rsidR="0003405C" w:rsidRDefault="0003405C" w:rsidP="00DD1BDE">
      <w:pPr>
        <w:ind w:left="2608" w:hanging="2608"/>
      </w:pPr>
      <w:r>
        <w:t xml:space="preserve">Upplägg: </w:t>
      </w:r>
      <w:r>
        <w:tab/>
        <w:t xml:space="preserve">Futsal ungdoms DM arrangeras </w:t>
      </w:r>
      <w:r w:rsidR="00B83DF9">
        <w:t xml:space="preserve">under en helg den </w:t>
      </w:r>
      <w:proofErr w:type="gramStart"/>
      <w:r w:rsidR="00B83DF9">
        <w:t>24-25</w:t>
      </w:r>
      <w:proofErr w:type="gramEnd"/>
      <w:r w:rsidR="00B83DF9">
        <w:t xml:space="preserve"> januari 2026 i Sala, där även senior DM går samtidigt.</w:t>
      </w:r>
    </w:p>
    <w:p w14:paraId="7B6899DC" w14:textId="77777777" w:rsidR="00DD1BDE" w:rsidRDefault="00DD1BDE" w:rsidP="0003405C">
      <w:pPr>
        <w:ind w:left="1300" w:hanging="1300"/>
      </w:pPr>
    </w:p>
    <w:p w14:paraId="5C49CDC7" w14:textId="38A4C82A" w:rsidR="00DD1BDE" w:rsidRDefault="00DD1BDE" w:rsidP="00DD1BDE">
      <w:pPr>
        <w:ind w:left="1300" w:hanging="1300"/>
      </w:pPr>
      <w:r>
        <w:t xml:space="preserve">Åldersgrupper: </w:t>
      </w:r>
      <w:r>
        <w:tab/>
        <w:t>Flickor 13 år (201</w:t>
      </w:r>
      <w:r w:rsidR="00E16EB4">
        <w:t>3</w:t>
      </w:r>
      <w:r>
        <w:t>), Flickor 14 år (201</w:t>
      </w:r>
      <w:r w:rsidR="00E16EB4">
        <w:t>2</w:t>
      </w:r>
      <w:r>
        <w:t>), Flickor 15år (20</w:t>
      </w:r>
      <w:r w:rsidR="003523E6">
        <w:t>1</w:t>
      </w:r>
      <w:r w:rsidR="00E16EB4">
        <w:t>1</w:t>
      </w:r>
      <w:r>
        <w:t>)</w:t>
      </w:r>
      <w:r>
        <w:br/>
      </w:r>
      <w:r>
        <w:tab/>
      </w:r>
      <w:r>
        <w:tab/>
        <w:t>Pojkar 13 år (201</w:t>
      </w:r>
      <w:r w:rsidR="00E16EB4">
        <w:t>3</w:t>
      </w:r>
      <w:r>
        <w:t>), Pojkar 14 år (201</w:t>
      </w:r>
      <w:r w:rsidR="00E16EB4">
        <w:t>2</w:t>
      </w:r>
      <w:r>
        <w:t>), Pojkar 15 år (20</w:t>
      </w:r>
      <w:r w:rsidR="003523E6">
        <w:t>1</w:t>
      </w:r>
      <w:r w:rsidR="00E16EB4">
        <w:t>1</w:t>
      </w:r>
      <w:r>
        <w:t xml:space="preserve">) </w:t>
      </w:r>
    </w:p>
    <w:p w14:paraId="50C778FA" w14:textId="77777777" w:rsidR="00DD1BDE" w:rsidRDefault="00DD1BDE" w:rsidP="00DD1BDE">
      <w:pPr>
        <w:ind w:left="1300" w:hanging="1300"/>
      </w:pPr>
    </w:p>
    <w:p w14:paraId="2E039BBD" w14:textId="21EC7295" w:rsidR="00DD1BDE" w:rsidRDefault="00DD1BDE" w:rsidP="0032763B">
      <w:pPr>
        <w:ind w:left="2608" w:hanging="2608"/>
      </w:pPr>
      <w:r>
        <w:t xml:space="preserve">Anmälningsavgift: </w:t>
      </w:r>
      <w:r>
        <w:tab/>
      </w:r>
      <w:r w:rsidR="000B6CE4">
        <w:t>1000</w:t>
      </w:r>
      <w:r>
        <w:t xml:space="preserve"> kr </w:t>
      </w:r>
      <w:r>
        <w:br/>
      </w:r>
    </w:p>
    <w:p w14:paraId="728BFD72" w14:textId="15E63422" w:rsidR="00DD1BDE" w:rsidRDefault="00DD1BDE" w:rsidP="00DD1BDE">
      <w:pPr>
        <w:ind w:left="2608" w:hanging="2608"/>
      </w:pPr>
      <w:r>
        <w:t xml:space="preserve">Domare: </w:t>
      </w:r>
      <w:r>
        <w:tab/>
        <w:t xml:space="preserve">Bokas och betalas av VFF. </w:t>
      </w:r>
    </w:p>
    <w:p w14:paraId="70D063E2" w14:textId="77777777" w:rsidR="00DD1BDE" w:rsidRDefault="00DD1BDE" w:rsidP="00DD1BDE">
      <w:pPr>
        <w:ind w:left="2608" w:hanging="2608"/>
      </w:pPr>
    </w:p>
    <w:p w14:paraId="7DF4EA5D" w14:textId="0A7E9017" w:rsidR="00DD1BDE" w:rsidRDefault="00DD1BDE" w:rsidP="00D40AA8">
      <w:pPr>
        <w:ind w:left="2608" w:hanging="2608"/>
      </w:pPr>
      <w:r>
        <w:t xml:space="preserve">Halltider/hyra: </w:t>
      </w:r>
      <w:r>
        <w:tab/>
        <w:t xml:space="preserve">Bokas och betalas av VFF. </w:t>
      </w:r>
    </w:p>
    <w:p w14:paraId="3C448E1C" w14:textId="77777777" w:rsidR="00DD1BDE" w:rsidRDefault="00DD1BDE" w:rsidP="00DD1BDE">
      <w:pPr>
        <w:ind w:left="2608" w:hanging="2608"/>
      </w:pPr>
    </w:p>
    <w:p w14:paraId="406951B1" w14:textId="77777777" w:rsidR="009D5F0B" w:rsidRDefault="003C164F" w:rsidP="00DD1BDE">
      <w:pPr>
        <w:ind w:left="2608" w:hanging="2608"/>
      </w:pPr>
      <w:r>
        <w:t>Anmälan</w:t>
      </w:r>
      <w:r w:rsidR="00DD1BDE">
        <w:t xml:space="preserve">: </w:t>
      </w:r>
      <w:r w:rsidR="00DD1BDE">
        <w:tab/>
      </w:r>
      <w:r>
        <w:t xml:space="preserve">Anmälan </w:t>
      </w:r>
      <w:r w:rsidR="00DD1BDE">
        <w:t xml:space="preserve">till Futsal ungdoms DM </w:t>
      </w:r>
      <w:r>
        <w:t xml:space="preserve">är nu öppen och görs </w:t>
      </w:r>
      <w:r w:rsidR="00675C35">
        <w:t>via följande</w:t>
      </w:r>
      <w:r w:rsidR="00DD1BDE">
        <w:t>:</w:t>
      </w:r>
    </w:p>
    <w:p w14:paraId="69D882C4" w14:textId="5A123C8A" w:rsidR="004B50CD" w:rsidRPr="004E6902" w:rsidRDefault="00B25719" w:rsidP="009D5F0B">
      <w:pPr>
        <w:ind w:left="2608"/>
        <w:rPr>
          <w:b/>
          <w:bCs/>
          <w:i/>
          <w:iCs/>
        </w:rPr>
      </w:pPr>
      <w:r>
        <w:t xml:space="preserve">Ni anmäler in ert lag via </w:t>
      </w:r>
      <w:proofErr w:type="gramStart"/>
      <w:r>
        <w:t>mail</w:t>
      </w:r>
      <w:proofErr w:type="gramEnd"/>
      <w:r>
        <w:t xml:space="preserve"> till: </w:t>
      </w:r>
      <w:r w:rsidR="009D5F0B">
        <w:t xml:space="preserve"> </w:t>
      </w:r>
      <w:hyperlink r:id="rId7" w:history="1">
        <w:r w:rsidR="00395001" w:rsidRPr="009B0ED5">
          <w:rPr>
            <w:rStyle w:val="Hyperlnk"/>
          </w:rPr>
          <w:t>jorgen@vff.se</w:t>
        </w:r>
      </w:hyperlink>
      <w:r w:rsidR="009D5F0B">
        <w:t xml:space="preserve"> </w:t>
      </w:r>
      <w:r w:rsidR="00DD1BDE">
        <w:br/>
      </w:r>
      <w:r>
        <w:rPr>
          <w:b/>
          <w:bCs/>
        </w:rPr>
        <w:t xml:space="preserve">I anmälan ska följande stå med: </w:t>
      </w:r>
      <w:r>
        <w:rPr>
          <w:b/>
          <w:bCs/>
        </w:rPr>
        <w:br/>
      </w:r>
      <w:r w:rsidR="00EF7BF4">
        <w:rPr>
          <w:b/>
          <w:bCs/>
        </w:rPr>
        <w:t>Förening</w:t>
      </w:r>
      <w:r w:rsidR="00EF7BF4">
        <w:rPr>
          <w:b/>
          <w:bCs/>
        </w:rPr>
        <w:br/>
        <w:t xml:space="preserve">Lag </w:t>
      </w:r>
      <w:r w:rsidR="00EF7BF4">
        <w:rPr>
          <w:b/>
          <w:bCs/>
        </w:rPr>
        <w:br/>
        <w:t>Tävlingsklass</w:t>
      </w:r>
      <w:r w:rsidR="00D93F0C">
        <w:rPr>
          <w:b/>
          <w:bCs/>
        </w:rPr>
        <w:br/>
        <w:t>Kontaktperson</w:t>
      </w:r>
      <w:r w:rsidR="004B50CD">
        <w:rPr>
          <w:b/>
          <w:bCs/>
        </w:rPr>
        <w:t xml:space="preserve"> med namn, </w:t>
      </w:r>
      <w:proofErr w:type="gramStart"/>
      <w:r w:rsidR="004B50CD">
        <w:rPr>
          <w:b/>
          <w:bCs/>
        </w:rPr>
        <w:t>mail</w:t>
      </w:r>
      <w:proofErr w:type="gramEnd"/>
      <w:r w:rsidR="004B50CD">
        <w:rPr>
          <w:b/>
          <w:bCs/>
        </w:rPr>
        <w:t xml:space="preserve"> och telefon</w:t>
      </w:r>
      <w:r w:rsidR="006B206C">
        <w:rPr>
          <w:b/>
          <w:bCs/>
        </w:rPr>
        <w:br/>
      </w:r>
      <w:r w:rsidR="004E6902" w:rsidRPr="004E6902">
        <w:rPr>
          <w:i/>
          <w:iCs/>
        </w:rPr>
        <w:t xml:space="preserve">OBS! Tänk på om ni anmäler flera lag att det framkommer tydligt i </w:t>
      </w:r>
      <w:proofErr w:type="gramStart"/>
      <w:r w:rsidR="004E6902" w:rsidRPr="004E6902">
        <w:rPr>
          <w:i/>
          <w:iCs/>
        </w:rPr>
        <w:t>mailet</w:t>
      </w:r>
      <w:proofErr w:type="gramEnd"/>
      <w:r w:rsidR="004E6902" w:rsidRPr="004E6902">
        <w:rPr>
          <w:i/>
          <w:iCs/>
        </w:rPr>
        <w:t>.</w:t>
      </w:r>
      <w:r w:rsidR="004E6902" w:rsidRPr="004E6902">
        <w:rPr>
          <w:b/>
          <w:bCs/>
          <w:i/>
          <w:iCs/>
        </w:rPr>
        <w:t xml:space="preserve"> </w:t>
      </w:r>
    </w:p>
    <w:p w14:paraId="60A9438A" w14:textId="4E7FE5C5" w:rsidR="00DD1BDE" w:rsidRDefault="004B50CD" w:rsidP="009D5F0B">
      <w:pPr>
        <w:ind w:left="2608"/>
      </w:pPr>
      <w:r>
        <w:rPr>
          <w:b/>
          <w:bCs/>
        </w:rPr>
        <w:br/>
      </w:r>
      <w:r w:rsidR="006B3B8B" w:rsidRPr="00D93F0C">
        <w:rPr>
          <w:b/>
          <w:bCs/>
          <w:color w:val="FF0000"/>
        </w:rPr>
        <w:t>Anmälan</w:t>
      </w:r>
      <w:r w:rsidR="00DD1BDE" w:rsidRPr="00D93F0C">
        <w:rPr>
          <w:b/>
          <w:bCs/>
          <w:color w:val="FF0000"/>
        </w:rPr>
        <w:t xml:space="preserve"> </w:t>
      </w:r>
      <w:r w:rsidR="00F661FD" w:rsidRPr="00D93F0C">
        <w:rPr>
          <w:b/>
          <w:bCs/>
          <w:color w:val="FF0000"/>
        </w:rPr>
        <w:t>skickas in</w:t>
      </w:r>
      <w:r w:rsidR="00D40AA8" w:rsidRPr="00D93F0C">
        <w:rPr>
          <w:b/>
          <w:bCs/>
          <w:color w:val="FF0000"/>
        </w:rPr>
        <w:t xml:space="preserve"> SENAST </w:t>
      </w:r>
      <w:r w:rsidR="00A50604">
        <w:rPr>
          <w:b/>
          <w:bCs/>
          <w:color w:val="FF0000"/>
        </w:rPr>
        <w:t xml:space="preserve">15 </w:t>
      </w:r>
      <w:r w:rsidR="001520B8" w:rsidRPr="00D93F0C">
        <w:rPr>
          <w:b/>
          <w:bCs/>
          <w:color w:val="FF0000"/>
        </w:rPr>
        <w:t>SEPTEMBER</w:t>
      </w:r>
      <w:r w:rsidR="00D40AA8" w:rsidRPr="00D93F0C">
        <w:rPr>
          <w:b/>
          <w:bCs/>
          <w:color w:val="FF0000"/>
        </w:rPr>
        <w:t xml:space="preserve"> 202</w:t>
      </w:r>
      <w:r w:rsidR="00A50604">
        <w:rPr>
          <w:b/>
          <w:bCs/>
          <w:color w:val="FF0000"/>
        </w:rPr>
        <w:t>5</w:t>
      </w:r>
      <w:r w:rsidR="00D40AA8">
        <w:t xml:space="preserve">. </w:t>
      </w:r>
      <w:r w:rsidR="00DD1BDE">
        <w:br/>
      </w:r>
    </w:p>
    <w:p w14:paraId="0AF07E36" w14:textId="77777777" w:rsidR="0032763B" w:rsidRDefault="0032763B" w:rsidP="009D5F0B">
      <w:pPr>
        <w:ind w:left="2608"/>
      </w:pPr>
    </w:p>
    <w:p w14:paraId="3F36B0B6" w14:textId="77777777" w:rsidR="00B83DF9" w:rsidRDefault="00B83DF9" w:rsidP="009D5F0B">
      <w:pPr>
        <w:ind w:left="2608"/>
      </w:pPr>
    </w:p>
    <w:p w14:paraId="40F3E805" w14:textId="77777777" w:rsidR="00B83DF9" w:rsidRDefault="00B83DF9" w:rsidP="009D5F0B">
      <w:pPr>
        <w:ind w:left="2608"/>
      </w:pPr>
    </w:p>
    <w:p w14:paraId="2C4BA665" w14:textId="77777777" w:rsidR="0032763B" w:rsidRDefault="0032763B" w:rsidP="009D5F0B">
      <w:pPr>
        <w:ind w:left="2608"/>
      </w:pPr>
    </w:p>
    <w:p w14:paraId="65540B28" w14:textId="77777777" w:rsidR="003A5EE7" w:rsidRDefault="003A5EE7" w:rsidP="009D5F0B">
      <w:pPr>
        <w:ind w:left="2608"/>
      </w:pPr>
    </w:p>
    <w:p w14:paraId="212E8789" w14:textId="77777777" w:rsidR="00975F77" w:rsidRDefault="00975F77" w:rsidP="00975F77">
      <w:pPr>
        <w:widowControl w:val="0"/>
        <w:autoSpaceDE w:val="0"/>
        <w:autoSpaceDN w:val="0"/>
        <w:adjustRightInd w:val="0"/>
        <w:spacing w:before="120" w:after="60"/>
        <w:ind w:rightChars="1278" w:right="2812"/>
        <w:rPr>
          <w:rFonts w:cs="Arial"/>
          <w:b/>
          <w:bCs/>
          <w:sz w:val="28"/>
        </w:rPr>
      </w:pPr>
      <w:r w:rsidRPr="00975F77">
        <w:rPr>
          <w:rFonts w:cs="Arial"/>
          <w:b/>
          <w:bCs/>
          <w:sz w:val="28"/>
        </w:rPr>
        <w:lastRenderedPageBreak/>
        <w:t>Tävlingsföreskrifter</w:t>
      </w:r>
    </w:p>
    <w:p w14:paraId="7EF27351" w14:textId="77777777" w:rsidR="004E6902" w:rsidRPr="00975F77" w:rsidRDefault="004E6902" w:rsidP="00975F77">
      <w:pPr>
        <w:widowControl w:val="0"/>
        <w:autoSpaceDE w:val="0"/>
        <w:autoSpaceDN w:val="0"/>
        <w:adjustRightInd w:val="0"/>
        <w:spacing w:before="120" w:after="60"/>
        <w:ind w:rightChars="1278" w:right="2812"/>
        <w:rPr>
          <w:rFonts w:cs="Arial"/>
          <w:bCs/>
        </w:rPr>
      </w:pPr>
    </w:p>
    <w:p w14:paraId="11124427" w14:textId="77777777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>Tävlingsorgan: VFF Ungdomskommitté (VFF UK) är beslutande organ i tävlingsfrågor.</w:t>
      </w:r>
      <w:r w:rsidRPr="00975F77">
        <w:rPr>
          <w:rFonts w:cs="Arial"/>
          <w:sz w:val="20"/>
        </w:rPr>
        <w:br/>
        <w:t>VFF Tävlingskommitté (VFF TK) behandlar bestraffningsärenden</w:t>
      </w:r>
    </w:p>
    <w:p w14:paraId="4F57A266" w14:textId="067759C0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>Föreningar anslutna till VFF kan delta.</w:t>
      </w:r>
    </w:p>
    <w:p w14:paraId="004B72CE" w14:textId="77777777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>Förening kan delta med fler lag i samma åldersklass</w:t>
      </w:r>
    </w:p>
    <w:p w14:paraId="697FF005" w14:textId="77777777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>Spelare får endast representera ett (1) lag per åldersklass</w:t>
      </w:r>
    </w:p>
    <w:p w14:paraId="6C27EFF1" w14:textId="77777777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>14 spelare/match kan delta, varav 4 utespelare + målvakt samtidigt på planen</w:t>
      </w:r>
    </w:p>
    <w:p w14:paraId="532CF001" w14:textId="035745D7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 xml:space="preserve">Generell åldersdispens för </w:t>
      </w:r>
      <w:r w:rsidR="00883BFA">
        <w:rPr>
          <w:rFonts w:cs="Arial"/>
          <w:sz w:val="20"/>
        </w:rPr>
        <w:t xml:space="preserve">en </w:t>
      </w:r>
      <w:r w:rsidRPr="00975F77">
        <w:rPr>
          <w:rFonts w:cs="Arial"/>
          <w:sz w:val="20"/>
        </w:rPr>
        <w:t>(</w:t>
      </w:r>
      <w:r w:rsidR="00883BFA">
        <w:rPr>
          <w:rFonts w:cs="Arial"/>
          <w:sz w:val="20"/>
        </w:rPr>
        <w:t>1</w:t>
      </w:r>
      <w:r w:rsidRPr="00975F77">
        <w:rPr>
          <w:rFonts w:cs="Arial"/>
          <w:sz w:val="20"/>
        </w:rPr>
        <w:t>) ettårs överåriga spelare per match.</w:t>
      </w:r>
    </w:p>
    <w:p w14:paraId="7E002F26" w14:textId="621B8C64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color w:val="FF0000"/>
          <w:sz w:val="20"/>
        </w:rPr>
      </w:pPr>
      <w:r w:rsidRPr="00975F77">
        <w:rPr>
          <w:rFonts w:cs="Arial"/>
          <w:color w:val="000000"/>
          <w:sz w:val="20"/>
        </w:rPr>
        <w:t>Matcherna</w:t>
      </w:r>
      <w:r w:rsidRPr="00975F77">
        <w:rPr>
          <w:rFonts w:cs="Arial"/>
          <w:sz w:val="20"/>
        </w:rPr>
        <w:t xml:space="preserve"> döms av utbildade domare enl. SvFF:s spelregler för Futsal. </w:t>
      </w:r>
      <w:r w:rsidR="00EE1738">
        <w:rPr>
          <w:rFonts w:cs="Arial"/>
          <w:sz w:val="20"/>
        </w:rPr>
        <w:t xml:space="preserve">Det tillämpas tre domare/match. Två på planen och en i sekretariatet. </w:t>
      </w:r>
    </w:p>
    <w:p w14:paraId="681DCE5F" w14:textId="654F11C3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 xml:space="preserve">Spelarförteckning skall lämnas till sekretariatet vid </w:t>
      </w:r>
      <w:r w:rsidR="00F6298A">
        <w:rPr>
          <w:rFonts w:cs="Arial"/>
          <w:sz w:val="20"/>
        </w:rPr>
        <w:t xml:space="preserve">första matchen/tillfälle. </w:t>
      </w:r>
    </w:p>
    <w:p w14:paraId="5A82FF3B" w14:textId="3A0585D4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b/>
          <w:sz w:val="20"/>
        </w:rPr>
      </w:pPr>
      <w:r w:rsidRPr="00975F77">
        <w:rPr>
          <w:rFonts w:cs="Arial"/>
          <w:sz w:val="20"/>
        </w:rPr>
        <w:t xml:space="preserve">Matchtid </w:t>
      </w:r>
      <w:r w:rsidR="00110D32">
        <w:rPr>
          <w:rFonts w:cs="Arial"/>
          <w:sz w:val="20"/>
        </w:rPr>
        <w:t>2</w:t>
      </w:r>
      <w:r w:rsidRPr="00975F77">
        <w:rPr>
          <w:rFonts w:cs="Arial"/>
          <w:sz w:val="20"/>
        </w:rPr>
        <w:t xml:space="preserve"> x </w:t>
      </w:r>
      <w:r w:rsidR="00110D32">
        <w:rPr>
          <w:rFonts w:cs="Arial"/>
          <w:sz w:val="20"/>
        </w:rPr>
        <w:t>1</w:t>
      </w:r>
      <w:r w:rsidRPr="00975F77">
        <w:rPr>
          <w:rFonts w:cs="Arial"/>
          <w:sz w:val="20"/>
        </w:rPr>
        <w:t>2 min rullande tid.</w:t>
      </w:r>
    </w:p>
    <w:p w14:paraId="6E8669C6" w14:textId="77777777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>Ackumulerade frisparkar fr.o.m. sjätte direkta frisparken</w:t>
      </w:r>
    </w:p>
    <w:p w14:paraId="3594CDFC" w14:textId="490491AE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5" w:rightChars="1278" w:right="2812" w:hanging="283"/>
        <w:rPr>
          <w:rFonts w:cs="Arial"/>
          <w:sz w:val="20"/>
        </w:rPr>
      </w:pPr>
      <w:r w:rsidRPr="00975F77">
        <w:rPr>
          <w:rFonts w:cs="Arial"/>
          <w:sz w:val="20"/>
        </w:rPr>
        <w:t>Time</w:t>
      </w:r>
      <w:r w:rsidR="00C0568A">
        <w:rPr>
          <w:rFonts w:cs="Arial"/>
          <w:sz w:val="20"/>
        </w:rPr>
        <w:t>-</w:t>
      </w:r>
      <w:r w:rsidRPr="00975F77">
        <w:rPr>
          <w:rFonts w:cs="Arial"/>
          <w:sz w:val="20"/>
        </w:rPr>
        <w:t xml:space="preserve">out tillämpas ej </w:t>
      </w:r>
    </w:p>
    <w:p w14:paraId="003F22A5" w14:textId="07AFE941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rightChars="1278" w:right="2812" w:hanging="284"/>
        <w:rPr>
          <w:rFonts w:cs="Arial"/>
          <w:b/>
          <w:sz w:val="20"/>
          <w:szCs w:val="20"/>
        </w:rPr>
      </w:pPr>
      <w:r w:rsidRPr="00975F77">
        <w:rPr>
          <w:rFonts w:cs="Arial"/>
          <w:sz w:val="20"/>
          <w:szCs w:val="20"/>
        </w:rPr>
        <w:t xml:space="preserve">Avgift för återbud till spel: </w:t>
      </w:r>
      <w:r w:rsidR="002C2DFA">
        <w:rPr>
          <w:rFonts w:cs="Arial"/>
          <w:sz w:val="20"/>
          <w:szCs w:val="20"/>
        </w:rPr>
        <w:t>20</w:t>
      </w:r>
      <w:r w:rsidR="00125FC0" w:rsidRPr="00975F77">
        <w:rPr>
          <w:rFonts w:cs="Arial"/>
          <w:sz w:val="20"/>
          <w:szCs w:val="20"/>
        </w:rPr>
        <w:t>00: -</w:t>
      </w:r>
      <w:r w:rsidRPr="00975F77">
        <w:rPr>
          <w:rFonts w:cs="Arial"/>
          <w:sz w:val="20"/>
          <w:szCs w:val="20"/>
        </w:rPr>
        <w:t xml:space="preserve"> efter lottning, </w:t>
      </w:r>
      <w:r w:rsidR="00125FC0" w:rsidRPr="00975F77">
        <w:rPr>
          <w:rFonts w:cs="Arial"/>
          <w:sz w:val="20"/>
          <w:szCs w:val="20"/>
        </w:rPr>
        <w:t>3000: -</w:t>
      </w:r>
      <w:r w:rsidRPr="00975F77">
        <w:rPr>
          <w:rFonts w:cs="Arial"/>
          <w:sz w:val="20"/>
          <w:szCs w:val="20"/>
        </w:rPr>
        <w:t xml:space="preserve"> under pågående spel</w:t>
      </w:r>
    </w:p>
    <w:p w14:paraId="1120B42A" w14:textId="77777777" w:rsidR="00975F77" w:rsidRPr="00975F77" w:rsidRDefault="00975F77" w:rsidP="00975F77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ind w:left="426" w:rightChars="1278" w:right="2812" w:hanging="284"/>
        <w:rPr>
          <w:rFonts w:cs="Arial"/>
          <w:b/>
          <w:sz w:val="20"/>
          <w:szCs w:val="20"/>
        </w:rPr>
      </w:pPr>
      <w:r w:rsidRPr="00975F77">
        <w:rPr>
          <w:rFonts w:cs="Arial"/>
          <w:sz w:val="20"/>
          <w:szCs w:val="20"/>
        </w:rPr>
        <w:t xml:space="preserve">W.O.-avgift 1000:-/dag. </w:t>
      </w:r>
      <w:r w:rsidRPr="00975F77">
        <w:rPr>
          <w:rFonts w:cs="Arial"/>
          <w:sz w:val="20"/>
          <w:szCs w:val="20"/>
        </w:rPr>
        <w:br/>
      </w:r>
    </w:p>
    <w:p w14:paraId="2EAC66C8" w14:textId="77777777" w:rsidR="00975F77" w:rsidRPr="00975F77" w:rsidRDefault="00975F77" w:rsidP="00975F77">
      <w:pPr>
        <w:widowControl w:val="0"/>
        <w:autoSpaceDE w:val="0"/>
        <w:autoSpaceDN w:val="0"/>
        <w:adjustRightInd w:val="0"/>
        <w:spacing w:after="120"/>
        <w:ind w:rightChars="1278" w:right="2812"/>
        <w:rPr>
          <w:rFonts w:cs="Arial"/>
          <w:b/>
          <w:sz w:val="20"/>
          <w:szCs w:val="20"/>
        </w:rPr>
      </w:pPr>
      <w:r w:rsidRPr="00975F77">
        <w:rPr>
          <w:rFonts w:cs="Arial"/>
          <w:b/>
          <w:sz w:val="20"/>
          <w:szCs w:val="20"/>
        </w:rPr>
        <w:t xml:space="preserve">OBS! </w:t>
      </w:r>
      <w:r w:rsidRPr="00975F77">
        <w:rPr>
          <w:rFonts w:cs="Arial"/>
          <w:sz w:val="20"/>
          <w:szCs w:val="20"/>
        </w:rPr>
        <w:t>Vid ev. förhinder att komma till spel måste detta meddelas motståndare och domare i god tid</w:t>
      </w:r>
      <w:r w:rsidRPr="00975F77">
        <w:rPr>
          <w:rFonts w:cs="Arial"/>
          <w:b/>
          <w:sz w:val="20"/>
          <w:szCs w:val="20"/>
        </w:rPr>
        <w:t xml:space="preserve">. </w:t>
      </w:r>
      <w:r w:rsidRPr="00975F77">
        <w:rPr>
          <w:rFonts w:cs="Arial"/>
          <w:b/>
          <w:sz w:val="20"/>
          <w:szCs w:val="20"/>
        </w:rPr>
        <w:br/>
      </w:r>
    </w:p>
    <w:p w14:paraId="26EFDF5B" w14:textId="514B5B5A" w:rsidR="00975F77" w:rsidRPr="00CD0DB2" w:rsidRDefault="00975F77" w:rsidP="00975F77">
      <w:pPr>
        <w:rPr>
          <w:rFonts w:ascii="Gill Sans MT" w:hAnsi="Gill Sans MT" w:cs="Arial"/>
          <w:sz w:val="20"/>
          <w:szCs w:val="20"/>
        </w:rPr>
      </w:pPr>
      <w:r w:rsidRPr="00975F77">
        <w:rPr>
          <w:rFonts w:cs="Arial"/>
          <w:sz w:val="20"/>
          <w:szCs w:val="20"/>
        </w:rPr>
        <w:t xml:space="preserve">Läs mer om Futsal-regler </w:t>
      </w:r>
      <w:r w:rsidR="00396C97">
        <w:rPr>
          <w:rFonts w:cs="Arial"/>
          <w:sz w:val="20"/>
          <w:szCs w:val="20"/>
        </w:rPr>
        <w:t xml:space="preserve">på: </w:t>
      </w:r>
      <w:r w:rsidRPr="00975F77">
        <w:rPr>
          <w:rFonts w:cs="Arial"/>
          <w:sz w:val="20"/>
          <w:szCs w:val="20"/>
        </w:rPr>
        <w:t xml:space="preserve"> </w:t>
      </w:r>
      <w:hyperlink r:id="rId8" w:history="1">
        <w:r w:rsidR="00307A70" w:rsidRPr="00307A70">
          <w:rPr>
            <w:rStyle w:val="Hyperlnk"/>
            <w:rFonts w:cs="Arial"/>
            <w:sz w:val="20"/>
            <w:szCs w:val="20"/>
          </w:rPr>
          <w:t>spelregler-barn--och-ungdomsfutsal-201211.pdf (svenskfotboll.se)</w:t>
        </w:r>
      </w:hyperlink>
      <w:r w:rsidRPr="00CD0DB2">
        <w:rPr>
          <w:rFonts w:ascii="Gill Sans MT" w:hAnsi="Gill Sans MT" w:cs="Arial"/>
          <w:sz w:val="20"/>
          <w:szCs w:val="20"/>
        </w:rPr>
        <w:t>.</w:t>
      </w:r>
    </w:p>
    <w:p w14:paraId="5B5863CC" w14:textId="77777777" w:rsidR="00975F77" w:rsidRPr="00CD0DB2" w:rsidRDefault="00975F77" w:rsidP="00975F77">
      <w:pPr>
        <w:widowControl w:val="0"/>
        <w:tabs>
          <w:tab w:val="left" w:pos="1440"/>
        </w:tabs>
        <w:autoSpaceDE w:val="0"/>
        <w:autoSpaceDN w:val="0"/>
        <w:adjustRightInd w:val="0"/>
        <w:ind w:rightChars="1278" w:right="2812"/>
        <w:rPr>
          <w:rFonts w:ascii="Gill Sans MT" w:hAnsi="Gill Sans MT" w:cs="Arial"/>
          <w:sz w:val="20"/>
          <w:szCs w:val="20"/>
        </w:rPr>
      </w:pPr>
    </w:p>
    <w:p w14:paraId="68F97CB9" w14:textId="77777777" w:rsidR="00975F77" w:rsidRPr="002C2DFA" w:rsidRDefault="00975F77" w:rsidP="00975F77">
      <w:pPr>
        <w:widowControl w:val="0"/>
        <w:tabs>
          <w:tab w:val="left" w:pos="1440"/>
        </w:tabs>
        <w:autoSpaceDE w:val="0"/>
        <w:autoSpaceDN w:val="0"/>
        <w:adjustRightInd w:val="0"/>
        <w:ind w:rightChars="1278" w:right="2812"/>
        <w:rPr>
          <w:rFonts w:cs="Arial"/>
          <w:sz w:val="20"/>
          <w:szCs w:val="20"/>
        </w:rPr>
      </w:pPr>
    </w:p>
    <w:p w14:paraId="4632A976" w14:textId="77777777" w:rsidR="00975F77" w:rsidRPr="002C2DFA" w:rsidRDefault="00975F77" w:rsidP="00975F77">
      <w:pPr>
        <w:widowControl w:val="0"/>
        <w:tabs>
          <w:tab w:val="left" w:pos="1440"/>
        </w:tabs>
        <w:autoSpaceDE w:val="0"/>
        <w:autoSpaceDN w:val="0"/>
        <w:adjustRightInd w:val="0"/>
        <w:spacing w:after="120"/>
        <w:ind w:rightChars="-20" w:right="-44"/>
        <w:rPr>
          <w:rFonts w:cs="Arial"/>
          <w:sz w:val="20"/>
          <w:szCs w:val="20"/>
        </w:rPr>
      </w:pPr>
      <w:r w:rsidRPr="002C2DFA">
        <w:rPr>
          <w:rFonts w:cs="Arial"/>
          <w:sz w:val="20"/>
          <w:szCs w:val="20"/>
        </w:rPr>
        <w:t>VÄSTMANLANDS FOTBOLLFÖRBUND</w:t>
      </w:r>
    </w:p>
    <w:p w14:paraId="7179C60D" w14:textId="77777777" w:rsidR="007D6883" w:rsidRDefault="007D6883" w:rsidP="0003405C">
      <w:pPr>
        <w:ind w:left="1300" w:hanging="1300"/>
      </w:pPr>
    </w:p>
    <w:sectPr w:rsidR="007D6883" w:rsidSect="003A5EE7">
      <w:headerReference w:type="default" r:id="rId9"/>
      <w:pgSz w:w="11906" w:h="16838"/>
      <w:pgMar w:top="1417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72FEA" w14:textId="77777777" w:rsidR="000E7129" w:rsidRDefault="000E7129" w:rsidP="0003405C">
      <w:pPr>
        <w:spacing w:after="0" w:line="240" w:lineRule="auto"/>
      </w:pPr>
      <w:r>
        <w:separator/>
      </w:r>
    </w:p>
  </w:endnote>
  <w:endnote w:type="continuationSeparator" w:id="0">
    <w:p w14:paraId="6F317673" w14:textId="77777777" w:rsidR="000E7129" w:rsidRDefault="000E7129" w:rsidP="0003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5A978" w14:textId="77777777" w:rsidR="000E7129" w:rsidRDefault="000E7129" w:rsidP="0003405C">
      <w:pPr>
        <w:spacing w:after="0" w:line="240" w:lineRule="auto"/>
      </w:pPr>
      <w:r>
        <w:separator/>
      </w:r>
    </w:p>
  </w:footnote>
  <w:footnote w:type="continuationSeparator" w:id="0">
    <w:p w14:paraId="6A7F9CA4" w14:textId="77777777" w:rsidR="000E7129" w:rsidRDefault="000E7129" w:rsidP="0003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40BA3" w14:textId="77777777" w:rsidR="0003405C" w:rsidRDefault="0003405C" w:rsidP="0003405C">
    <w:pPr>
      <w:pStyle w:val="Sidhuvud"/>
      <w:pBdr>
        <w:bottom w:val="single" w:sz="4" w:space="1" w:color="auto"/>
      </w:pBdr>
      <w:ind w:left="-540" w:right="-386"/>
      <w:rPr>
        <w:rFonts w:ascii="Baskerville Old Face" w:hAnsi="Baskerville Old Face"/>
        <w:color w:val="003366"/>
        <w:spacing w:val="10"/>
        <w:sz w:val="32"/>
        <w:szCs w:val="32"/>
      </w:rPr>
    </w:pPr>
    <w:r>
      <w:rPr>
        <w:rFonts w:ascii="Baskerville Old Face" w:hAnsi="Baskerville Old Face"/>
        <w:color w:val="003366"/>
        <w:spacing w:val="10"/>
        <w:sz w:val="32"/>
        <w:szCs w:val="32"/>
      </w:rPr>
      <w:t>VÄSTMANLANDS FOTBOLLFÖRBUND</w:t>
    </w:r>
  </w:p>
  <w:p w14:paraId="6BFF40A8" w14:textId="77777777" w:rsidR="0003405C" w:rsidRDefault="0003405C" w:rsidP="0003405C">
    <w:pPr>
      <w:pStyle w:val="Sidhuvud"/>
      <w:jc w:val="right"/>
      <w:rPr>
        <w:spacing w:val="10"/>
        <w:szCs w:val="20"/>
      </w:rPr>
    </w:pPr>
  </w:p>
  <w:p w14:paraId="3A606212" w14:textId="4BCBAAAF" w:rsidR="0003405C" w:rsidRDefault="0003405C" w:rsidP="0003405C">
    <w:pPr>
      <w:pStyle w:val="Sidhuvud"/>
      <w:jc w:val="right"/>
      <w:rPr>
        <w:rFonts w:ascii="Baskerville Old Face" w:hAnsi="Baskerville Old Face"/>
        <w:color w:val="003366"/>
        <w:spacing w:val="10"/>
        <w:sz w:val="32"/>
        <w:szCs w:val="3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1238B81" wp14:editId="563509F4">
              <wp:simplePos x="0" y="0"/>
              <wp:positionH relativeFrom="column">
                <wp:posOffset>2843530</wp:posOffset>
              </wp:positionH>
              <wp:positionV relativeFrom="paragraph">
                <wp:posOffset>-3192780</wp:posOffset>
              </wp:positionV>
              <wp:extent cx="890270" cy="7719695"/>
              <wp:effectExtent l="0" t="635" r="0" b="4445"/>
              <wp:wrapNone/>
              <wp:docPr id="1966461107" name="Rektangel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>
                        <a:off x="0" y="0"/>
                        <a:ext cx="890270" cy="7719695"/>
                      </a:xfrm>
                      <a:prstGeom prst="rect">
                        <a:avLst/>
                      </a:prstGeom>
                      <a:solidFill>
                        <a:srgbClr val="72B3E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085C2B1" id="Rektangel 4" o:spid="_x0000_s1026" style="position:absolute;margin-left:223.9pt;margin-top:-251.4pt;width:70.1pt;height:607.85pt;rotation: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" fillcolor="#72b3e8" stroked="f"/>
          </w:pict>
        </mc:Fallback>
      </mc:AlternateContent>
    </w:r>
    <w:r w:rsidRPr="00580A0F">
      <w:rPr>
        <w:noProof/>
        <w:spacing w:val="10"/>
        <w:szCs w:val="20"/>
      </w:rPr>
      <w:drawing>
        <wp:inline distT="0" distB="0" distL="0" distR="0" wp14:anchorId="6BAB96C6" wp14:editId="5F5FDBA1">
          <wp:extent cx="1352550" cy="1352550"/>
          <wp:effectExtent l="0" t="0" r="0" b="0"/>
          <wp:docPr id="1563387086" name="Bildobjekt 3" descr="En bild som visar emblem, symbol, logotyp, märke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5057304" name="Bildobjekt 3" descr="En bild som visar emblem, symbol, logotyp, märke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F1BE4" w14:textId="77777777" w:rsidR="0003405C" w:rsidRDefault="0003405C" w:rsidP="0003405C">
    <w:pPr>
      <w:pStyle w:val="Sidhuvud"/>
      <w:tabs>
        <w:tab w:val="left" w:pos="5040"/>
      </w:tabs>
      <w:rPr>
        <w:spacing w:val="10"/>
        <w:szCs w:val="20"/>
      </w:rPr>
    </w:pPr>
    <w:r>
      <w:rPr>
        <w:spacing w:val="10"/>
        <w:szCs w:val="20"/>
      </w:rPr>
      <w:tab/>
    </w:r>
    <w:r>
      <w:rPr>
        <w:spacing w:val="10"/>
        <w:szCs w:val="20"/>
      </w:rPr>
      <w:tab/>
    </w:r>
    <w:r>
      <w:rPr>
        <w:spacing w:val="10"/>
        <w:szCs w:val="20"/>
      </w:rPr>
      <w:tab/>
      <w:t xml:space="preserve">      </w:t>
    </w:r>
  </w:p>
  <w:p w14:paraId="2DDD182C" w14:textId="77777777" w:rsidR="0003405C" w:rsidRDefault="0003405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E5C3B"/>
    <w:multiLevelType w:val="hybridMultilevel"/>
    <w:tmpl w:val="2F600310"/>
    <w:lvl w:ilvl="0" w:tplc="ED8EE3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27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05C"/>
    <w:rsid w:val="000067FE"/>
    <w:rsid w:val="0003405C"/>
    <w:rsid w:val="000B6CE4"/>
    <w:rsid w:val="000E03C4"/>
    <w:rsid w:val="000E7129"/>
    <w:rsid w:val="00110D32"/>
    <w:rsid w:val="001234D3"/>
    <w:rsid w:val="00125FC0"/>
    <w:rsid w:val="001520B8"/>
    <w:rsid w:val="00202172"/>
    <w:rsid w:val="002C2DFA"/>
    <w:rsid w:val="002E49FF"/>
    <w:rsid w:val="00302D78"/>
    <w:rsid w:val="00307A70"/>
    <w:rsid w:val="0032763B"/>
    <w:rsid w:val="003523E6"/>
    <w:rsid w:val="00395001"/>
    <w:rsid w:val="00396C97"/>
    <w:rsid w:val="003A5EE7"/>
    <w:rsid w:val="003C164F"/>
    <w:rsid w:val="003C6DA7"/>
    <w:rsid w:val="0045160E"/>
    <w:rsid w:val="004A6A7E"/>
    <w:rsid w:val="004B50CD"/>
    <w:rsid w:val="004E6902"/>
    <w:rsid w:val="00501264"/>
    <w:rsid w:val="00536C9D"/>
    <w:rsid w:val="005D5928"/>
    <w:rsid w:val="00675C35"/>
    <w:rsid w:val="006B206C"/>
    <w:rsid w:val="006B3B8B"/>
    <w:rsid w:val="007950DE"/>
    <w:rsid w:val="007D6883"/>
    <w:rsid w:val="007D7CA8"/>
    <w:rsid w:val="00883BFA"/>
    <w:rsid w:val="00975F77"/>
    <w:rsid w:val="009A6067"/>
    <w:rsid w:val="009D5F0B"/>
    <w:rsid w:val="00A50604"/>
    <w:rsid w:val="00A63216"/>
    <w:rsid w:val="00AB0397"/>
    <w:rsid w:val="00AF21F8"/>
    <w:rsid w:val="00B25719"/>
    <w:rsid w:val="00B6411F"/>
    <w:rsid w:val="00B83DF9"/>
    <w:rsid w:val="00C0568A"/>
    <w:rsid w:val="00D40AA8"/>
    <w:rsid w:val="00D93F0C"/>
    <w:rsid w:val="00DD1BDE"/>
    <w:rsid w:val="00E16EB4"/>
    <w:rsid w:val="00E769F1"/>
    <w:rsid w:val="00E94518"/>
    <w:rsid w:val="00EA2173"/>
    <w:rsid w:val="00EE1738"/>
    <w:rsid w:val="00EF7BF4"/>
    <w:rsid w:val="00F36E69"/>
    <w:rsid w:val="00F6298A"/>
    <w:rsid w:val="00F6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364C19"/>
  <w15:chartTrackingRefBased/>
  <w15:docId w15:val="{04F96527-3F91-4D3B-BC1E-13E6B9BDB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034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034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034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034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034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034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34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034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034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034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034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034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03405C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03405C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0340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340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0340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0340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034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034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034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034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34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0340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0340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03405C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034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03405C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03405C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nhideWhenUsed/>
    <w:rsid w:val="0003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03405C"/>
  </w:style>
  <w:style w:type="paragraph" w:styleId="Sidfot">
    <w:name w:val="footer"/>
    <w:basedOn w:val="Normal"/>
    <w:link w:val="SidfotChar"/>
    <w:uiPriority w:val="99"/>
    <w:unhideWhenUsed/>
    <w:rsid w:val="00034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03405C"/>
  </w:style>
  <w:style w:type="character" w:styleId="Hyperlnk">
    <w:name w:val="Hyperlink"/>
    <w:basedOn w:val="Standardstycketeckensnitt"/>
    <w:uiPriority w:val="99"/>
    <w:unhideWhenUsed/>
    <w:rsid w:val="003523E6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3523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venskfotboll.se/4ae3df/globalassets/svff/dokumentdokumentblock/futsal/spelregler-barn--och-ungdomsfutsal-201211.pdf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rgen@vff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b5b2d6e-028e-454d-b878-0c055adbeb2a}" enabled="0" method="" siteId="{eb5b2d6e-028e-454d-b878-0c055adbe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Larsson (Västmanlands Fotbollförbund)</dc:creator>
  <cp:keywords/>
  <dc:description/>
  <cp:lastModifiedBy>Jörgen Nyberg (Västmanlands fotbollförbund)</cp:lastModifiedBy>
  <cp:revision>2</cp:revision>
  <dcterms:created xsi:type="dcterms:W3CDTF">2025-08-15T09:03:00Z</dcterms:created>
  <dcterms:modified xsi:type="dcterms:W3CDTF">2025-08-15T09:03:00Z</dcterms:modified>
</cp:coreProperties>
</file>