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ED17" w14:textId="1DAD0DE3" w:rsidR="00A551C0" w:rsidRPr="008C27E4" w:rsidRDefault="003B2DA5" w:rsidP="00702F27">
      <w:pPr>
        <w:pStyle w:val="Rubrik1"/>
        <w:spacing w:before="360" w:after="40"/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 xml:space="preserve">Lag </w:t>
      </w:r>
      <w:r w:rsidR="00A551C0" w:rsidRPr="008C27E4">
        <w:rPr>
          <w:b/>
          <w:bCs/>
          <w:color w:val="4472C4" w:themeColor="accent1"/>
          <w:sz w:val="40"/>
          <w:szCs w:val="40"/>
        </w:rPr>
        <w:t>P-13</w:t>
      </w:r>
    </w:p>
    <w:p w14:paraId="356CEBA8" w14:textId="3BC29BB9" w:rsidR="00852789" w:rsidRPr="008C27E4" w:rsidRDefault="00702F27" w:rsidP="003B2DA5">
      <w:pPr>
        <w:pStyle w:val="Rubrik1"/>
        <w:spacing w:before="0" w:after="360"/>
        <w:rPr>
          <w:rStyle w:val="Starkbetoning"/>
          <w:b/>
          <w:bCs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Beskrivning för k</w:t>
      </w:r>
      <w:r w:rsidR="00590057" w:rsidRPr="008C27E4">
        <w:rPr>
          <w:b/>
          <w:bCs/>
          <w:color w:val="4472C4" w:themeColor="accent1"/>
          <w:sz w:val="40"/>
          <w:szCs w:val="40"/>
        </w:rPr>
        <w:t>iosk, matchvärd och bollkastning</w:t>
      </w:r>
    </w:p>
    <w:p w14:paraId="3D5F0FFC" w14:textId="26083E6F" w:rsidR="00590057" w:rsidRPr="007B25D1" w:rsidRDefault="00091A79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Ansvariga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föräldrar bakar</w:t>
      </w:r>
      <w:r w:rsidR="003B2DA5">
        <w:rPr>
          <w:rStyle w:val="Starkbetoning"/>
          <w:i w:val="0"/>
          <w:iCs w:val="0"/>
          <w:color w:val="auto"/>
          <w:sz w:val="24"/>
          <w:szCs w:val="24"/>
        </w:rPr>
        <w:t>/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>köper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>fika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bröd så det </w:t>
      </w:r>
      <w:r w:rsidR="00380597">
        <w:rPr>
          <w:rStyle w:val="Starkbetoning"/>
          <w:i w:val="0"/>
          <w:iCs w:val="0"/>
          <w:color w:val="auto"/>
          <w:sz w:val="24"/>
          <w:szCs w:val="24"/>
        </w:rPr>
        <w:t>finns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minst </w:t>
      </w:r>
      <w:r w:rsidR="001661AB">
        <w:rPr>
          <w:rStyle w:val="Starkbetoning"/>
          <w:i w:val="0"/>
          <w:iCs w:val="0"/>
          <w:color w:val="auto"/>
          <w:sz w:val="24"/>
          <w:szCs w:val="24"/>
        </w:rPr>
        <w:t>två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ugnsplåtar 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>(eller motsvarande)</w:t>
      </w:r>
      <w:r w:rsidR="00F2444D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till </w:t>
      </w:r>
      <w:r w:rsidR="00852789">
        <w:rPr>
          <w:rStyle w:val="Starkbetoning"/>
          <w:i w:val="0"/>
          <w:iCs w:val="0"/>
          <w:color w:val="auto"/>
          <w:sz w:val="24"/>
          <w:szCs w:val="24"/>
        </w:rPr>
        <w:t>försäljning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>.</w:t>
      </w:r>
    </w:p>
    <w:p w14:paraId="2BD6E079" w14:textId="77777777" w:rsidR="00590057" w:rsidRPr="007B25D1" w:rsidRDefault="00590057" w:rsidP="00590057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19781665" w14:textId="614F321F" w:rsidR="00590057" w:rsidRDefault="00F2444D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En 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förälder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tar ansvar för kiosk-påsen</w:t>
      </w:r>
      <w:r w:rsidR="007C4C8B">
        <w:rPr>
          <w:rStyle w:val="Starkbetoning"/>
          <w:i w:val="0"/>
          <w:iCs w:val="0"/>
          <w:color w:val="auto"/>
          <w:sz w:val="24"/>
          <w:szCs w:val="24"/>
        </w:rPr>
        <w:t xml:space="preserve"> (blå IKEA-påse)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 och 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brygger kaffe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till</w:t>
      </w:r>
      <w:r w:rsidR="00590057" w:rsidRPr="007B25D1">
        <w:rPr>
          <w:rStyle w:val="Starkbetoning"/>
          <w:i w:val="0"/>
          <w:iCs w:val="0"/>
          <w:color w:val="auto"/>
          <w:sz w:val="24"/>
          <w:szCs w:val="24"/>
        </w:rPr>
        <w:t xml:space="preserve"> pumptermos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en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 xml:space="preserve">,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blandar saft </w:t>
      </w:r>
      <w:r w:rsidR="00A845A2">
        <w:rPr>
          <w:rStyle w:val="Starkbetoning"/>
          <w:i w:val="0"/>
          <w:iCs w:val="0"/>
          <w:color w:val="auto"/>
          <w:sz w:val="24"/>
          <w:szCs w:val="24"/>
        </w:rPr>
        <w:t>till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 saftdunken</w:t>
      </w:r>
      <w:r w:rsidR="003F7FD8">
        <w:rPr>
          <w:rStyle w:val="Starkbetoning"/>
          <w:i w:val="0"/>
          <w:iCs w:val="0"/>
          <w:color w:val="auto"/>
          <w:sz w:val="24"/>
          <w:szCs w:val="24"/>
        </w:rPr>
        <w:t xml:space="preserve"> samt </w:t>
      </w:r>
      <w:r w:rsidR="00314C2D">
        <w:rPr>
          <w:rStyle w:val="Starkbetoning"/>
          <w:i w:val="0"/>
          <w:iCs w:val="0"/>
          <w:color w:val="auto"/>
          <w:sz w:val="24"/>
          <w:szCs w:val="24"/>
        </w:rPr>
        <w:t>tar med</w:t>
      </w:r>
      <w:r w:rsidR="003F7FD8">
        <w:rPr>
          <w:rStyle w:val="Starkbetoning"/>
          <w:i w:val="0"/>
          <w:iCs w:val="0"/>
          <w:color w:val="auto"/>
          <w:sz w:val="24"/>
          <w:szCs w:val="24"/>
        </w:rPr>
        <w:t xml:space="preserve"> en laktosfri mjölk.</w:t>
      </w:r>
      <w:r w:rsidR="00314C2D">
        <w:rPr>
          <w:rStyle w:val="Starkbetoning"/>
          <w:i w:val="0"/>
          <w:iCs w:val="0"/>
          <w:color w:val="auto"/>
          <w:sz w:val="24"/>
          <w:szCs w:val="24"/>
        </w:rPr>
        <w:t xml:space="preserve"> Kaffe, blandsaft och laktosfri mjölk 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 xml:space="preserve">ska </w:t>
      </w:r>
      <w:r w:rsidR="003B2DA5">
        <w:rPr>
          <w:rStyle w:val="Starkbetoning"/>
          <w:i w:val="0"/>
          <w:iCs w:val="0"/>
          <w:color w:val="auto"/>
          <w:sz w:val="24"/>
          <w:szCs w:val="24"/>
        </w:rPr>
        <w:t>alltså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314C2D">
        <w:rPr>
          <w:rStyle w:val="Starkbetoning"/>
          <w:i w:val="0"/>
          <w:iCs w:val="0"/>
          <w:color w:val="auto"/>
          <w:sz w:val="24"/>
          <w:szCs w:val="24"/>
        </w:rPr>
        <w:t>inhandlas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>.</w:t>
      </w:r>
    </w:p>
    <w:p w14:paraId="6FB9A6D1" w14:textId="77777777" w:rsidR="007F07FB" w:rsidRPr="007F07FB" w:rsidRDefault="007F07FB" w:rsidP="007F07FB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38E2CC05" w14:textId="5F05D1BB" w:rsidR="007F07FB" w:rsidRDefault="007F07FB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 w:rsidRPr="007F07FB">
        <w:rPr>
          <w:rStyle w:val="Starkbetoning"/>
          <w:i w:val="0"/>
          <w:iCs w:val="0"/>
          <w:sz w:val="24"/>
          <w:szCs w:val="24"/>
        </w:rPr>
        <w:t xml:space="preserve">NYHET! </w:t>
      </w:r>
      <w:r w:rsidR="00AD434F">
        <w:rPr>
          <w:rStyle w:val="Starkbetoning"/>
          <w:i w:val="0"/>
          <w:iCs w:val="0"/>
          <w:color w:val="auto"/>
          <w:sz w:val="24"/>
          <w:szCs w:val="24"/>
        </w:rPr>
        <w:t>Be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 tränaren om nyckel</w:t>
      </w:r>
      <w:r w:rsidR="00AD434F">
        <w:rPr>
          <w:rStyle w:val="Starkbetoning"/>
          <w:i w:val="0"/>
          <w:iCs w:val="0"/>
          <w:color w:val="auto"/>
          <w:sz w:val="24"/>
          <w:szCs w:val="24"/>
        </w:rPr>
        <w:t>n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 till nya kiosken. I kiosken finns el och vatten.</w:t>
      </w:r>
    </w:p>
    <w:p w14:paraId="30FD6871" w14:textId="77777777" w:rsidR="00091A79" w:rsidRPr="00091A79" w:rsidRDefault="00091A79" w:rsidP="00091A79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20928B79" w14:textId="04E95071" w:rsidR="00091A79" w:rsidRDefault="002E1F05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 w:rsidRPr="002E1F05">
        <w:rPr>
          <w:rStyle w:val="Starkbetoning"/>
          <w:i w:val="0"/>
          <w:iCs w:val="0"/>
          <w:sz w:val="24"/>
          <w:szCs w:val="24"/>
        </w:rPr>
        <w:t xml:space="preserve">NYHET! </w:t>
      </w:r>
      <w:r>
        <w:rPr>
          <w:rStyle w:val="Starkbetoning"/>
          <w:i w:val="0"/>
          <w:iCs w:val="0"/>
          <w:color w:val="auto"/>
          <w:sz w:val="24"/>
          <w:szCs w:val="24"/>
        </w:rPr>
        <w:t>Ansvariga föräldrar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 xml:space="preserve"> köper även ett pris för ca 30 kr, och det vara i form av </w:t>
      </w:r>
      <w:r w:rsidR="003B2DA5">
        <w:rPr>
          <w:rStyle w:val="Starkbetoning"/>
          <w:i w:val="0"/>
          <w:iCs w:val="0"/>
          <w:color w:val="auto"/>
          <w:sz w:val="24"/>
          <w:szCs w:val="24"/>
        </w:rPr>
        <w:t xml:space="preserve">en 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>chips</w:t>
      </w:r>
      <w:r w:rsidR="003B2DA5">
        <w:rPr>
          <w:rStyle w:val="Starkbetoning"/>
          <w:i w:val="0"/>
          <w:iCs w:val="0"/>
          <w:color w:val="auto"/>
          <w:sz w:val="24"/>
          <w:szCs w:val="24"/>
        </w:rPr>
        <w:t>påse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 xml:space="preserve"> eller annat snacks/godis. Det 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inhandlade 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 xml:space="preserve">priset kompletterar </w:t>
      </w:r>
      <w:r>
        <w:rPr>
          <w:rStyle w:val="Starkbetoning"/>
          <w:i w:val="0"/>
          <w:iCs w:val="0"/>
          <w:color w:val="auto"/>
          <w:sz w:val="24"/>
          <w:szCs w:val="24"/>
        </w:rPr>
        <w:t>tvättkortet</w:t>
      </w:r>
      <w:r w:rsidR="00091A79">
        <w:rPr>
          <w:rStyle w:val="Starkbetoning"/>
          <w:i w:val="0"/>
          <w:iCs w:val="0"/>
          <w:color w:val="auto"/>
          <w:sz w:val="24"/>
          <w:szCs w:val="24"/>
        </w:rPr>
        <w:t xml:space="preserve"> som Tvätten i Säter sponsrar med.</w:t>
      </w:r>
    </w:p>
    <w:p w14:paraId="53C982FB" w14:textId="77777777" w:rsidR="00A551C0" w:rsidRPr="00A551C0" w:rsidRDefault="00A551C0" w:rsidP="00A551C0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2785D1AC" w14:textId="411C1E9A" w:rsidR="00A551C0" w:rsidRDefault="00A551C0" w:rsidP="00590057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Uppdraget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 xml:space="preserve">som matchvärd 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innebär att stötta domarna, välkomna motståndarlaget och hjälpa till om det blir 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>hetsigt bland publiken</w:t>
      </w:r>
      <w:r>
        <w:rPr>
          <w:rStyle w:val="Starkbetoning"/>
          <w:i w:val="0"/>
          <w:iCs w:val="0"/>
          <w:color w:val="auto"/>
          <w:sz w:val="24"/>
          <w:szCs w:val="24"/>
        </w:rPr>
        <w:t>.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 xml:space="preserve"> </w:t>
      </w:r>
      <w:r w:rsidR="00D411D0">
        <w:rPr>
          <w:rStyle w:val="Starkbetoning"/>
          <w:i w:val="0"/>
          <w:iCs w:val="0"/>
          <w:color w:val="auto"/>
          <w:sz w:val="24"/>
          <w:szCs w:val="24"/>
        </w:rPr>
        <w:t>Matchvärd-väst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 xml:space="preserve"> finns i förrådet på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 xml:space="preserve">Säters 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>IP</w:t>
      </w:r>
      <w:r w:rsidR="00D411D0">
        <w:rPr>
          <w:rStyle w:val="Starkbetoning"/>
          <w:i w:val="0"/>
          <w:iCs w:val="0"/>
          <w:color w:val="auto"/>
          <w:sz w:val="24"/>
          <w:szCs w:val="24"/>
        </w:rPr>
        <w:t>. K</w:t>
      </w:r>
      <w:r w:rsidR="000101C4">
        <w:rPr>
          <w:rStyle w:val="Starkbetoning"/>
          <w:i w:val="0"/>
          <w:iCs w:val="0"/>
          <w:color w:val="auto"/>
          <w:sz w:val="24"/>
          <w:szCs w:val="24"/>
        </w:rPr>
        <w:t>ontakta en av tränarna så hjälper dem till med att få ut matchvärdtröja och bollhinken.</w:t>
      </w:r>
    </w:p>
    <w:p w14:paraId="52DDFA3E" w14:textId="77777777" w:rsidR="008D268F" w:rsidRPr="008D268F" w:rsidRDefault="008D268F" w:rsidP="008D268F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7986EAB8" w14:textId="0DA9802F" w:rsidR="00A551C0" w:rsidRPr="00493B02" w:rsidRDefault="00BE18A2" w:rsidP="00493B02">
      <w:pPr>
        <w:pStyle w:val="Liststycke"/>
        <w:numPr>
          <w:ilvl w:val="0"/>
          <w:numId w:val="1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N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>umrerade golf</w:t>
      </w:r>
      <w:r w:rsidR="00B52588">
        <w:rPr>
          <w:rStyle w:val="Starkbetoning"/>
          <w:i w:val="0"/>
          <w:iCs w:val="0"/>
          <w:color w:val="auto"/>
          <w:sz w:val="24"/>
          <w:szCs w:val="24"/>
        </w:rPr>
        <w:t xml:space="preserve">bollar säljs till publiken. 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Bollhinken står i förrådet som tränarna har nyckel till. </w:t>
      </w:r>
      <w:r w:rsidR="00B52588">
        <w:rPr>
          <w:rStyle w:val="Starkbetoning"/>
          <w:i w:val="0"/>
          <w:iCs w:val="0"/>
          <w:color w:val="auto"/>
          <w:sz w:val="24"/>
          <w:szCs w:val="24"/>
        </w:rPr>
        <w:t xml:space="preserve">Betalning sker genom att </w:t>
      </w:r>
      <w:proofErr w:type="spellStart"/>
      <w:r w:rsidR="00B52588">
        <w:rPr>
          <w:rStyle w:val="Starkbetoning"/>
          <w:i w:val="0"/>
          <w:iCs w:val="0"/>
          <w:color w:val="auto"/>
          <w:sz w:val="24"/>
          <w:szCs w:val="24"/>
        </w:rPr>
        <w:t>swisha</w:t>
      </w:r>
      <w:proofErr w:type="spellEnd"/>
      <w:r w:rsidR="00B52588">
        <w:rPr>
          <w:rStyle w:val="Starkbetoning"/>
          <w:i w:val="0"/>
          <w:iCs w:val="0"/>
          <w:color w:val="auto"/>
          <w:sz w:val="24"/>
          <w:szCs w:val="24"/>
        </w:rPr>
        <w:t xml:space="preserve"> till lagets konto.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>Be k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 xml:space="preserve">öparen fotografera sina 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>golf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>bollar för att minnas numreringen</w:t>
      </w:r>
      <w:r w:rsidR="001E48C2">
        <w:rPr>
          <w:rStyle w:val="Starkbetoning"/>
          <w:i w:val="0"/>
          <w:iCs w:val="0"/>
          <w:color w:val="auto"/>
          <w:sz w:val="24"/>
          <w:szCs w:val="24"/>
        </w:rPr>
        <w:t xml:space="preserve"> på sina utvalda bollar</w:t>
      </w:r>
      <w:r w:rsidR="00F2444D">
        <w:rPr>
          <w:rStyle w:val="Starkbetoning"/>
          <w:i w:val="0"/>
          <w:iCs w:val="0"/>
          <w:color w:val="auto"/>
          <w:sz w:val="24"/>
          <w:szCs w:val="24"/>
        </w:rPr>
        <w:t xml:space="preserve">! </w:t>
      </w:r>
      <w:r w:rsidR="000B1C9A">
        <w:rPr>
          <w:rStyle w:val="Starkbetoning"/>
          <w:i w:val="0"/>
          <w:iCs w:val="0"/>
          <w:color w:val="auto"/>
          <w:sz w:val="24"/>
          <w:szCs w:val="24"/>
        </w:rPr>
        <w:t>De två bollar som kommer närmast konen vinner pris.</w:t>
      </w:r>
    </w:p>
    <w:p w14:paraId="19C3A487" w14:textId="018B885E" w:rsidR="00A551C0" w:rsidRDefault="00A551C0" w:rsidP="00A551C0">
      <w:pPr>
        <w:pStyle w:val="Liststycke"/>
        <w:rPr>
          <w:rStyle w:val="Starkbetoning"/>
          <w:i w:val="0"/>
          <w:iCs w:val="0"/>
          <w:color w:val="auto"/>
          <w:sz w:val="24"/>
          <w:szCs w:val="24"/>
        </w:rPr>
      </w:pPr>
    </w:p>
    <w:p w14:paraId="60FB2FE6" w14:textId="65A9A536" w:rsidR="00A551C0" w:rsidRPr="00380597" w:rsidRDefault="00A551C0" w:rsidP="006E093A">
      <w:pPr>
        <w:pStyle w:val="Liststycke"/>
        <w:spacing w:after="80"/>
        <w:contextualSpacing w:val="0"/>
        <w:rPr>
          <w:rStyle w:val="Starkbetoning"/>
          <w:b/>
          <w:bCs/>
          <w:i w:val="0"/>
          <w:iCs w:val="0"/>
          <w:color w:val="auto"/>
          <w:sz w:val="24"/>
          <w:szCs w:val="24"/>
        </w:rPr>
      </w:pPr>
      <w:r w:rsidRPr="00380597">
        <w:rPr>
          <w:rStyle w:val="Starkbetoning"/>
          <w:b/>
          <w:bCs/>
          <w:i w:val="0"/>
          <w:iCs w:val="0"/>
          <w:color w:val="auto"/>
          <w:sz w:val="24"/>
          <w:szCs w:val="24"/>
        </w:rPr>
        <w:t>I kiosk-påsen</w:t>
      </w:r>
      <w:r w:rsidR="00380597" w:rsidRPr="00380597">
        <w:rPr>
          <w:rStyle w:val="Starkbetoning"/>
          <w:b/>
          <w:bCs/>
          <w:i w:val="0"/>
          <w:iCs w:val="0"/>
          <w:color w:val="auto"/>
          <w:sz w:val="24"/>
          <w:szCs w:val="24"/>
        </w:rPr>
        <w:t xml:space="preserve"> finns följande…</w:t>
      </w:r>
    </w:p>
    <w:p w14:paraId="058C845E" w14:textId="746D1976" w:rsidR="00A551C0" w:rsidRPr="00A551C0" w:rsidRDefault="00322B80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En p</w:t>
      </w:r>
      <w:r w:rsidR="00A551C0" w:rsidRPr="00A551C0">
        <w:rPr>
          <w:rStyle w:val="Starkbetoning"/>
          <w:i w:val="0"/>
          <w:iCs w:val="0"/>
          <w:color w:val="auto"/>
          <w:sz w:val="24"/>
          <w:szCs w:val="24"/>
        </w:rPr>
        <w:t>umptermos</w:t>
      </w:r>
    </w:p>
    <w:p w14:paraId="3640445E" w14:textId="2736D1F2" w:rsidR="00A551C0" w:rsidRDefault="00322B80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En s</w:t>
      </w:r>
      <w:r w:rsidR="00A551C0" w:rsidRPr="00A551C0">
        <w:rPr>
          <w:rStyle w:val="Starkbetoning"/>
          <w:i w:val="0"/>
          <w:iCs w:val="0"/>
          <w:color w:val="auto"/>
          <w:sz w:val="24"/>
          <w:szCs w:val="24"/>
        </w:rPr>
        <w:t>aftdunk</w:t>
      </w:r>
    </w:p>
    <w:p w14:paraId="71BDC14C" w14:textId="7263835F" w:rsidR="00A551C0" w:rsidRDefault="00322B80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Engångsmaterial som 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mugg</w:t>
      </w:r>
      <w:r>
        <w:rPr>
          <w:rStyle w:val="Starkbetoning"/>
          <w:i w:val="0"/>
          <w:iCs w:val="0"/>
          <w:color w:val="auto"/>
          <w:sz w:val="24"/>
          <w:szCs w:val="24"/>
        </w:rPr>
        <w:t>ar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>, assietter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 o</w:t>
      </w:r>
      <w:r w:rsidR="00AD434F">
        <w:rPr>
          <w:rStyle w:val="Starkbetoning"/>
          <w:i w:val="0"/>
          <w:iCs w:val="0"/>
          <w:color w:val="auto"/>
          <w:sz w:val="24"/>
          <w:szCs w:val="24"/>
        </w:rPr>
        <w:t>ch</w:t>
      </w:r>
      <w:r w:rsidR="00A551C0">
        <w:rPr>
          <w:rStyle w:val="Starkbetoning"/>
          <w:i w:val="0"/>
          <w:iCs w:val="0"/>
          <w:color w:val="auto"/>
          <w:sz w:val="24"/>
          <w:szCs w:val="24"/>
        </w:rPr>
        <w:t xml:space="preserve"> servetter</w:t>
      </w:r>
    </w:p>
    <w:p w14:paraId="4616647B" w14:textId="3C4423F7" w:rsidR="00A551C0" w:rsidRDefault="008D268F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Lappar med </w:t>
      </w:r>
      <w:proofErr w:type="spellStart"/>
      <w:r>
        <w:rPr>
          <w:rStyle w:val="Starkbetoning"/>
          <w:i w:val="0"/>
          <w:iCs w:val="0"/>
          <w:color w:val="auto"/>
          <w:sz w:val="24"/>
          <w:szCs w:val="24"/>
        </w:rPr>
        <w:t>Swish</w:t>
      </w:r>
      <w:proofErr w:type="spellEnd"/>
      <w:r w:rsidR="00AD434F">
        <w:rPr>
          <w:rStyle w:val="Starkbetoning"/>
          <w:i w:val="0"/>
          <w:iCs w:val="0"/>
          <w:color w:val="auto"/>
          <w:sz w:val="24"/>
          <w:szCs w:val="24"/>
        </w:rPr>
        <w:t xml:space="preserve"> till lagets konto</w:t>
      </w:r>
    </w:p>
    <w:p w14:paraId="26C416C7" w14:textId="4EC7E121" w:rsidR="008C27E4" w:rsidRDefault="008C27E4" w:rsidP="00A551C0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Prislista</w:t>
      </w:r>
    </w:p>
    <w:p w14:paraId="519CC642" w14:textId="694D0FF0" w:rsidR="00380597" w:rsidRDefault="008C27E4" w:rsidP="00380597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Börs för kontanter</w:t>
      </w:r>
    </w:p>
    <w:p w14:paraId="216B7E52" w14:textId="3CFAC94A" w:rsidR="006E093A" w:rsidRDefault="00091A79" w:rsidP="00380597">
      <w:pPr>
        <w:pStyle w:val="Liststycke"/>
        <w:numPr>
          <w:ilvl w:val="0"/>
          <w:numId w:val="2"/>
        </w:numPr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 xml:space="preserve">Pris för </w:t>
      </w:r>
      <w:r w:rsidRPr="00091A79">
        <w:rPr>
          <w:rStyle w:val="Starkbetoning"/>
          <w:i w:val="0"/>
          <w:iCs w:val="0"/>
          <w:color w:val="auto"/>
          <w:sz w:val="24"/>
          <w:szCs w:val="24"/>
          <w:u w:val="single"/>
        </w:rPr>
        <w:t>EN</w:t>
      </w:r>
      <w:r>
        <w:rPr>
          <w:rStyle w:val="Starkbetoning"/>
          <w:i w:val="0"/>
          <w:iCs w:val="0"/>
          <w:color w:val="auto"/>
          <w:sz w:val="24"/>
          <w:szCs w:val="24"/>
        </w:rPr>
        <w:t xml:space="preserve"> vinnare (presentkort från Tvätten i Säter)</w:t>
      </w:r>
    </w:p>
    <w:p w14:paraId="5C80678E" w14:textId="77777777" w:rsidR="00493B02" w:rsidRDefault="00493B02" w:rsidP="008C27E4">
      <w:pPr>
        <w:spacing w:before="360" w:after="60"/>
        <w:rPr>
          <w:rStyle w:val="Starkbetoning"/>
          <w:i w:val="0"/>
          <w:iCs w:val="0"/>
          <w:color w:val="auto"/>
          <w:sz w:val="24"/>
          <w:szCs w:val="24"/>
        </w:rPr>
      </w:pPr>
      <w:r w:rsidRPr="00493B02">
        <w:rPr>
          <w:rStyle w:val="Starkbetoning"/>
          <w:b/>
          <w:bCs/>
          <w:i w:val="0"/>
          <w:iCs w:val="0"/>
          <w:color w:val="auto"/>
          <w:sz w:val="24"/>
          <w:szCs w:val="24"/>
        </w:rPr>
        <w:t>OBS!</w:t>
      </w:r>
    </w:p>
    <w:p w14:paraId="2A20DA20" w14:textId="29746D3F" w:rsidR="008C27E4" w:rsidRDefault="00BE18A2" w:rsidP="008C27E4">
      <w:pPr>
        <w:spacing w:after="120"/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Behöver</w:t>
      </w:r>
      <w:r w:rsidR="00493B02">
        <w:rPr>
          <w:rStyle w:val="Starkbetoning"/>
          <w:i w:val="0"/>
          <w:iCs w:val="0"/>
          <w:color w:val="auto"/>
          <w:sz w:val="24"/>
          <w:szCs w:val="24"/>
        </w:rPr>
        <w:t xml:space="preserve"> man byta sin tilldelade dag ordnar man själv med byte</w:t>
      </w:r>
      <w:r w:rsidR="007E7AAF">
        <w:rPr>
          <w:rStyle w:val="Starkbetoning"/>
          <w:i w:val="0"/>
          <w:iCs w:val="0"/>
          <w:color w:val="auto"/>
          <w:sz w:val="24"/>
          <w:szCs w:val="24"/>
        </w:rPr>
        <w:t>!</w:t>
      </w:r>
    </w:p>
    <w:p w14:paraId="6372531D" w14:textId="274EF248" w:rsidR="008C27E4" w:rsidRDefault="008C27E4" w:rsidP="00702F27">
      <w:pPr>
        <w:spacing w:before="360" w:after="120"/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Hör av er med frågor till lagförälder:</w:t>
      </w:r>
    </w:p>
    <w:p w14:paraId="0E748C6E" w14:textId="7E5311E9" w:rsidR="008C27E4" w:rsidRDefault="00380597" w:rsidP="008C27E4">
      <w:pPr>
        <w:spacing w:after="0"/>
        <w:rPr>
          <w:rStyle w:val="Starkbetoning"/>
          <w:i w:val="0"/>
          <w:iCs w:val="0"/>
          <w:color w:val="auto"/>
          <w:sz w:val="24"/>
          <w:szCs w:val="24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Jenny Sjöberg</w:t>
      </w:r>
    </w:p>
    <w:p w14:paraId="6DAEEE19" w14:textId="14F07921" w:rsidR="008C27E4" w:rsidRPr="002E2D32" w:rsidRDefault="00380597" w:rsidP="008C27E4">
      <w:pPr>
        <w:rPr>
          <w:rStyle w:val="Starkbetoning"/>
          <w:b/>
          <w:bCs/>
          <w:i w:val="0"/>
          <w:iCs w:val="0"/>
          <w:sz w:val="40"/>
          <w:szCs w:val="40"/>
        </w:rPr>
      </w:pPr>
      <w:r>
        <w:rPr>
          <w:rStyle w:val="Starkbetoning"/>
          <w:i w:val="0"/>
          <w:iCs w:val="0"/>
          <w:color w:val="auto"/>
          <w:sz w:val="24"/>
          <w:szCs w:val="24"/>
        </w:rPr>
        <w:t>tfn 073-614 45 35</w:t>
      </w:r>
      <w:r w:rsidR="008C27E4">
        <w:rPr>
          <w:rStyle w:val="Starkbetoning"/>
          <w:i w:val="0"/>
          <w:iCs w:val="0"/>
          <w:color w:val="auto"/>
          <w:sz w:val="24"/>
          <w:szCs w:val="24"/>
        </w:rPr>
        <w:tab/>
      </w:r>
      <w:r w:rsidR="008C27E4">
        <w:rPr>
          <w:rStyle w:val="Starkbetoning"/>
          <w:i w:val="0"/>
          <w:iCs w:val="0"/>
          <w:color w:val="auto"/>
          <w:sz w:val="24"/>
          <w:szCs w:val="24"/>
        </w:rPr>
        <w:tab/>
      </w:r>
    </w:p>
    <w:sectPr w:rsidR="008C27E4" w:rsidRPr="002E2D32" w:rsidSect="00702F27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0EBC" w14:textId="77777777" w:rsidR="002B66AC" w:rsidRDefault="002B66AC" w:rsidP="00702F27">
      <w:pPr>
        <w:spacing w:after="0" w:line="240" w:lineRule="auto"/>
      </w:pPr>
      <w:r>
        <w:separator/>
      </w:r>
    </w:p>
  </w:endnote>
  <w:endnote w:type="continuationSeparator" w:id="0">
    <w:p w14:paraId="3C4F64CB" w14:textId="77777777" w:rsidR="002B66AC" w:rsidRDefault="002B66AC" w:rsidP="0070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61C1" w14:textId="77777777" w:rsidR="002B66AC" w:rsidRDefault="002B66AC" w:rsidP="00702F27">
      <w:pPr>
        <w:spacing w:after="0" w:line="240" w:lineRule="auto"/>
      </w:pPr>
      <w:r>
        <w:separator/>
      </w:r>
    </w:p>
  </w:footnote>
  <w:footnote w:type="continuationSeparator" w:id="0">
    <w:p w14:paraId="34AAEC8D" w14:textId="77777777" w:rsidR="002B66AC" w:rsidRDefault="002B66AC" w:rsidP="0070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8EBF" w14:textId="618E3B9F" w:rsidR="00702F27" w:rsidRDefault="00702F27">
    <w:pPr>
      <w:pStyle w:val="Sidhuvud"/>
    </w:pPr>
    <w:r>
      <w:tab/>
    </w:r>
    <w:r>
      <w:tab/>
      <w:t>Uppdaterad 26 maj 2025</w:t>
    </w:r>
  </w:p>
  <w:p w14:paraId="2D519A4C" w14:textId="77777777" w:rsidR="00702F27" w:rsidRDefault="00702F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36F1"/>
    <w:multiLevelType w:val="hybridMultilevel"/>
    <w:tmpl w:val="D444EC5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00497A"/>
    <w:multiLevelType w:val="hybridMultilevel"/>
    <w:tmpl w:val="131EC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8372">
    <w:abstractNumId w:val="1"/>
  </w:num>
  <w:num w:numId="2" w16cid:durableId="166173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57"/>
    <w:rsid w:val="000101C4"/>
    <w:rsid w:val="00091A79"/>
    <w:rsid w:val="000B1C9A"/>
    <w:rsid w:val="001661AB"/>
    <w:rsid w:val="001E48C2"/>
    <w:rsid w:val="002B66AC"/>
    <w:rsid w:val="002E1F05"/>
    <w:rsid w:val="002E2D32"/>
    <w:rsid w:val="00314C2D"/>
    <w:rsid w:val="00322B80"/>
    <w:rsid w:val="00380597"/>
    <w:rsid w:val="003B2DA5"/>
    <w:rsid w:val="003F7FD8"/>
    <w:rsid w:val="0044583D"/>
    <w:rsid w:val="004466D6"/>
    <w:rsid w:val="00493B02"/>
    <w:rsid w:val="00511A47"/>
    <w:rsid w:val="00590057"/>
    <w:rsid w:val="006238C6"/>
    <w:rsid w:val="006E093A"/>
    <w:rsid w:val="00702F27"/>
    <w:rsid w:val="007B25D1"/>
    <w:rsid w:val="007C4C8B"/>
    <w:rsid w:val="007E7AAF"/>
    <w:rsid w:val="007F07FB"/>
    <w:rsid w:val="00852789"/>
    <w:rsid w:val="008C27E4"/>
    <w:rsid w:val="008D268F"/>
    <w:rsid w:val="009005BE"/>
    <w:rsid w:val="00A551C0"/>
    <w:rsid w:val="00A845A2"/>
    <w:rsid w:val="00AC6B35"/>
    <w:rsid w:val="00AD434F"/>
    <w:rsid w:val="00B52588"/>
    <w:rsid w:val="00BE18A2"/>
    <w:rsid w:val="00C03436"/>
    <w:rsid w:val="00C462B3"/>
    <w:rsid w:val="00D411D0"/>
    <w:rsid w:val="00DA5B5B"/>
    <w:rsid w:val="00F2444D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19CC"/>
  <w15:chartTrackingRefBased/>
  <w15:docId w15:val="{08B282F4-E240-414D-A253-23662F90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0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arkbetoning">
    <w:name w:val="Intense Emphasis"/>
    <w:basedOn w:val="Standardstycketeckensnitt"/>
    <w:uiPriority w:val="21"/>
    <w:qFormat/>
    <w:rsid w:val="00590057"/>
    <w:rPr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59005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2F27"/>
  </w:style>
  <w:style w:type="paragraph" w:styleId="Sidfot">
    <w:name w:val="footer"/>
    <w:basedOn w:val="Normal"/>
    <w:link w:val="SidfotChar"/>
    <w:uiPriority w:val="99"/>
    <w:unhideWhenUsed/>
    <w:rsid w:val="007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Jenny</dc:creator>
  <cp:keywords/>
  <dc:description/>
  <cp:lastModifiedBy>Sjöberg Jenny</cp:lastModifiedBy>
  <cp:revision>32</cp:revision>
  <dcterms:created xsi:type="dcterms:W3CDTF">2023-05-06T12:50:00Z</dcterms:created>
  <dcterms:modified xsi:type="dcterms:W3CDTF">2025-05-26T06:38:00Z</dcterms:modified>
</cp:coreProperties>
</file>