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A3AF9" w14:textId="7EF2CCDB" w:rsidR="00302256" w:rsidRPr="00B6033C" w:rsidRDefault="00F620F4" w:rsidP="001A6729">
      <w:pPr>
        <w:pStyle w:val="Rubrik"/>
        <w:rPr>
          <w:lang w:val="sv-SE"/>
        </w:rPr>
      </w:pPr>
      <w:bookmarkStart w:id="0" w:name="_GoBack"/>
      <w:bookmarkEnd w:id="0"/>
      <w:r>
        <w:rPr>
          <w:lang w:val="sv-SE"/>
        </w:rPr>
        <w:br/>
      </w:r>
      <w:r w:rsidR="00B6033C">
        <w:rPr>
          <w:lang w:val="sv-SE"/>
        </w:rPr>
        <w:t>Värdegrund för Bankeryds Basket</w:t>
      </w:r>
    </w:p>
    <w:p w14:paraId="6C6659C7" w14:textId="77777777" w:rsidR="00B6033C" w:rsidRPr="00F620F4" w:rsidRDefault="00B6033C" w:rsidP="000421BC">
      <w:pPr>
        <w:pStyle w:val="Rubrik1"/>
        <w:rPr>
          <w:lang w:val="sv-SE"/>
        </w:rPr>
      </w:pPr>
      <w:r w:rsidRPr="00F620F4">
        <w:rPr>
          <w:rStyle w:val="Stark"/>
          <w:b w:val="0"/>
          <w:bCs w:val="0"/>
          <w:lang w:val="sv-SE"/>
        </w:rPr>
        <w:t>Glädje och gemenskap</w:t>
      </w:r>
    </w:p>
    <w:p w14:paraId="2D8F2759" w14:textId="77777777" w:rsidR="00B6033C" w:rsidRPr="00F620F4" w:rsidRDefault="00B6033C" w:rsidP="00B6033C">
      <w:pPr>
        <w:pStyle w:val="Normalwebb"/>
        <w:shd w:val="clear" w:color="auto" w:fill="FFFFFF"/>
        <w:spacing w:before="0" w:beforeAutospacing="0" w:after="240" w:afterAutospacing="0"/>
        <w:textAlignment w:val="baseline"/>
        <w:rPr>
          <w:rFonts w:ascii="Open Sans" w:hAnsi="Open Sans" w:cs="Open Sans"/>
          <w:color w:val="231F0C"/>
          <w:lang w:val="sv-SE"/>
        </w:rPr>
      </w:pPr>
      <w:r w:rsidRPr="00F620F4">
        <w:rPr>
          <w:rFonts w:ascii="Open Sans" w:hAnsi="Open Sans" w:cs="Open Sans"/>
          <w:color w:val="231F0C"/>
          <w:lang w:val="sv-SE"/>
        </w:rPr>
        <w:t>Glädje och gemenskap är starka drivkrafter för att idrotta. Vi vill bedriva och utveckla all verksamhet så att vi ska kunna ha roligt, må bra och prestera mera.</w:t>
      </w:r>
    </w:p>
    <w:p w14:paraId="67E54524" w14:textId="77777777" w:rsidR="00B6033C" w:rsidRPr="00D6044E" w:rsidRDefault="00B6033C" w:rsidP="000421BC">
      <w:pPr>
        <w:pStyle w:val="Rubrik1"/>
        <w:rPr>
          <w:lang w:val="sv-SE"/>
        </w:rPr>
      </w:pPr>
      <w:r w:rsidRPr="00D6044E">
        <w:rPr>
          <w:rStyle w:val="Stark"/>
          <w:b w:val="0"/>
          <w:bCs w:val="0"/>
          <w:lang w:val="sv-SE"/>
        </w:rPr>
        <w:t>Demokrati och delaktighet</w:t>
      </w:r>
    </w:p>
    <w:p w14:paraId="619A5EAD" w14:textId="77777777" w:rsidR="00B6033C" w:rsidRPr="00F620F4" w:rsidRDefault="00B6033C" w:rsidP="00B6033C">
      <w:pPr>
        <w:pStyle w:val="Normalwebb"/>
        <w:shd w:val="clear" w:color="auto" w:fill="FFFFFF"/>
        <w:spacing w:before="0" w:beforeAutospacing="0" w:after="240" w:afterAutospacing="0"/>
        <w:textAlignment w:val="baseline"/>
        <w:rPr>
          <w:rFonts w:ascii="Open Sans" w:hAnsi="Open Sans" w:cs="Open Sans"/>
          <w:color w:val="231F0C"/>
          <w:lang w:val="sv-SE"/>
        </w:rPr>
      </w:pPr>
      <w:r w:rsidRPr="00F620F4">
        <w:rPr>
          <w:rFonts w:ascii="Open Sans" w:hAnsi="Open Sans" w:cs="Open Sans"/>
          <w:color w:val="231F0C"/>
          <w:lang w:val="sv-SE"/>
        </w:rPr>
        <w:t>Föreningsdemokratin innebär att alla medlemmars röst har lika värde. Delaktighet innebär att alla som deltar får vara med och bestämma om och ta ansvar för sin verksamhet. Demokrati och delaktighet ska utövas jämställt och oavsett bakgrund.</w:t>
      </w:r>
    </w:p>
    <w:p w14:paraId="7A2F0290" w14:textId="77777777" w:rsidR="00B6033C" w:rsidRPr="00D6044E" w:rsidRDefault="00B6033C" w:rsidP="000421BC">
      <w:pPr>
        <w:pStyle w:val="Rubrik1"/>
        <w:rPr>
          <w:lang w:val="sv-SE"/>
        </w:rPr>
      </w:pPr>
      <w:r w:rsidRPr="00D6044E">
        <w:rPr>
          <w:rStyle w:val="Stark"/>
          <w:b w:val="0"/>
          <w:bCs w:val="0"/>
          <w:lang w:val="sv-SE"/>
        </w:rPr>
        <w:t>Allas rätt att vara med</w:t>
      </w:r>
    </w:p>
    <w:p w14:paraId="788247D8" w14:textId="3CDCEB1E" w:rsidR="00B6033C" w:rsidRPr="00F620F4" w:rsidRDefault="00B6033C" w:rsidP="00B6033C">
      <w:pPr>
        <w:pStyle w:val="Normalwebb"/>
        <w:shd w:val="clear" w:color="auto" w:fill="FFFFFF"/>
        <w:spacing w:before="0" w:beforeAutospacing="0" w:after="240" w:afterAutospacing="0"/>
        <w:textAlignment w:val="baseline"/>
        <w:rPr>
          <w:rFonts w:ascii="Open Sans" w:hAnsi="Open Sans" w:cs="Open Sans"/>
          <w:color w:val="231F0C"/>
          <w:lang w:val="sv-SE"/>
        </w:rPr>
      </w:pPr>
      <w:r w:rsidRPr="00F620F4">
        <w:rPr>
          <w:rFonts w:ascii="Open Sans" w:hAnsi="Open Sans" w:cs="Open Sans"/>
          <w:color w:val="231F0C"/>
          <w:lang w:val="sv-SE"/>
        </w:rPr>
        <w:t>Alla</w:t>
      </w:r>
      <w:r w:rsidR="00D6044E">
        <w:rPr>
          <w:rFonts w:ascii="Open Sans" w:hAnsi="Open Sans" w:cs="Open Sans"/>
          <w:color w:val="231F0C"/>
          <w:lang w:val="sv-SE"/>
        </w:rPr>
        <w:t>s</w:t>
      </w:r>
      <w:r w:rsidRPr="00F620F4">
        <w:rPr>
          <w:rFonts w:ascii="Open Sans" w:hAnsi="Open Sans" w:cs="Open Sans"/>
          <w:color w:val="231F0C"/>
          <w:lang w:val="sv-SE"/>
        </w:rPr>
        <w:t xml:space="preserve"> rätt att vara med innebär att alla som vill ska kunna vara med utifrån sina </w:t>
      </w:r>
      <w:proofErr w:type="gramStart"/>
      <w:r w:rsidRPr="00F620F4">
        <w:rPr>
          <w:rFonts w:ascii="Open Sans" w:hAnsi="Open Sans" w:cs="Open Sans"/>
          <w:color w:val="231F0C"/>
          <w:lang w:val="sv-SE"/>
        </w:rPr>
        <w:t>förutsättningar- Alla</w:t>
      </w:r>
      <w:proofErr w:type="gramEnd"/>
      <w:r w:rsidRPr="00F620F4">
        <w:rPr>
          <w:rFonts w:ascii="Open Sans" w:hAnsi="Open Sans" w:cs="Open Sans"/>
          <w:color w:val="231F0C"/>
          <w:lang w:val="sv-SE"/>
        </w:rPr>
        <w:t xml:space="preserve"> som vill, oavsett nationalitet, etniskt ursprung, religion, ålder, kön eller sexuell läggning samt fysiska och psykiska förutsättningar, får vara med i föreningsdriven idrottsverksamhet.</w:t>
      </w:r>
    </w:p>
    <w:p w14:paraId="390B1B49" w14:textId="77777777" w:rsidR="00B6033C" w:rsidRPr="00D6044E" w:rsidRDefault="00B6033C" w:rsidP="000421BC">
      <w:pPr>
        <w:pStyle w:val="Rubrik1"/>
        <w:rPr>
          <w:lang w:val="sv-SE"/>
        </w:rPr>
      </w:pPr>
      <w:r w:rsidRPr="00D6044E">
        <w:rPr>
          <w:rStyle w:val="Stark"/>
          <w:b w:val="0"/>
          <w:bCs w:val="0"/>
          <w:lang w:val="sv-SE"/>
        </w:rPr>
        <w:t>Rent spel</w:t>
      </w:r>
    </w:p>
    <w:p w14:paraId="7A22960F" w14:textId="5F7C4B8E" w:rsidR="00B6033C" w:rsidRPr="00F620F4" w:rsidRDefault="00B6033C" w:rsidP="00B6033C">
      <w:pPr>
        <w:pStyle w:val="Normalwebb"/>
        <w:shd w:val="clear" w:color="auto" w:fill="FFFFFF"/>
        <w:spacing w:before="0" w:beforeAutospacing="0" w:after="240" w:afterAutospacing="0"/>
        <w:textAlignment w:val="baseline"/>
        <w:rPr>
          <w:rFonts w:ascii="Open Sans" w:hAnsi="Open Sans" w:cs="Open Sans"/>
          <w:color w:val="231F0C"/>
          <w:lang w:val="sv-SE"/>
        </w:rPr>
      </w:pPr>
      <w:r w:rsidRPr="00F620F4">
        <w:rPr>
          <w:rFonts w:ascii="Open Sans" w:hAnsi="Open Sans" w:cs="Open Sans"/>
          <w:color w:val="231F0C"/>
          <w:lang w:val="sv-SE"/>
        </w:rPr>
        <w:t>Rent spel och ärlighet är en förutsättning för tävlande på lika villkor. Det innebär att hålla sig inom ramarna för överenskommelser och en god etik och moral. Att verka mot fusk, doping och en osund ekonomi, mot mobbning, trakasserier och våld såväl på som utanför idrottsarenan.</w:t>
      </w:r>
    </w:p>
    <w:p w14:paraId="70D1ACE4" w14:textId="77777777" w:rsidR="007A0728" w:rsidRPr="000A5AAD" w:rsidRDefault="007A0728" w:rsidP="00B6033C">
      <w:pPr>
        <w:pStyle w:val="Normalwebb"/>
        <w:shd w:val="clear" w:color="auto" w:fill="FFFFFF"/>
        <w:spacing w:before="0" w:beforeAutospacing="0" w:after="240" w:afterAutospacing="0"/>
        <w:textAlignment w:val="baseline"/>
        <w:rPr>
          <w:rFonts w:ascii="Open Sans" w:hAnsi="Open Sans" w:cs="Open Sans"/>
          <w:color w:val="231F0C"/>
          <w:lang w:val="sv-SE"/>
        </w:rPr>
      </w:pPr>
    </w:p>
    <w:p w14:paraId="5BF3B224" w14:textId="2D2A7317" w:rsidR="007A0728" w:rsidRPr="000A5AAD" w:rsidRDefault="007A0728" w:rsidP="00B6033C">
      <w:pPr>
        <w:pStyle w:val="Normalwebb"/>
        <w:shd w:val="clear" w:color="auto" w:fill="FFFFFF"/>
        <w:spacing w:before="0" w:beforeAutospacing="0" w:after="240" w:afterAutospacing="0"/>
        <w:textAlignment w:val="baseline"/>
        <w:rPr>
          <w:rFonts w:ascii="Open Sans" w:hAnsi="Open Sans" w:cs="Open Sans"/>
          <w:color w:val="231F0C"/>
          <w:lang w:val="sv-SE"/>
        </w:rPr>
      </w:pPr>
      <w:r w:rsidRPr="000A5AAD">
        <w:rPr>
          <w:rFonts w:ascii="Open Sans" w:hAnsi="Open Sans" w:cs="Open Sans"/>
          <w:color w:val="231F0C"/>
          <w:lang w:val="sv-SE"/>
        </w:rPr>
        <w:t>2020-08-01</w:t>
      </w:r>
      <w:r w:rsidRPr="000A5AAD">
        <w:rPr>
          <w:rFonts w:ascii="Open Sans" w:hAnsi="Open Sans" w:cs="Open Sans"/>
          <w:color w:val="231F0C"/>
          <w:lang w:val="sv-SE"/>
        </w:rPr>
        <w:br/>
        <w:t>Styrelsen i Bankeryds Basket</w:t>
      </w:r>
    </w:p>
    <w:p w14:paraId="4E2186A2" w14:textId="230C4E25" w:rsidR="00B6033C" w:rsidRPr="000A5AAD" w:rsidRDefault="00B6033C">
      <w:pPr>
        <w:rPr>
          <w:sz w:val="24"/>
          <w:szCs w:val="24"/>
          <w:lang w:val="sv-SE"/>
        </w:rPr>
      </w:pPr>
    </w:p>
    <w:sectPr w:rsidR="00B6033C" w:rsidRPr="000A5AAD" w:rsidSect="00E0299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1CD45" w14:textId="77777777" w:rsidR="00D679CC" w:rsidRDefault="00D679CC" w:rsidP="001A6729">
      <w:pPr>
        <w:spacing w:after="0" w:line="240" w:lineRule="auto"/>
      </w:pPr>
      <w:r>
        <w:separator/>
      </w:r>
    </w:p>
  </w:endnote>
  <w:endnote w:type="continuationSeparator" w:id="0">
    <w:p w14:paraId="35421B24" w14:textId="77777777" w:rsidR="00D679CC" w:rsidRDefault="00D679CC" w:rsidP="001A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1B6CA" w14:textId="77777777" w:rsidR="00D679CC" w:rsidRDefault="00D679CC" w:rsidP="001A6729">
      <w:pPr>
        <w:spacing w:after="0" w:line="240" w:lineRule="auto"/>
      </w:pPr>
      <w:r>
        <w:separator/>
      </w:r>
    </w:p>
  </w:footnote>
  <w:footnote w:type="continuationSeparator" w:id="0">
    <w:p w14:paraId="0DF321F2" w14:textId="77777777" w:rsidR="00D679CC" w:rsidRDefault="00D679CC" w:rsidP="001A6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34ABD" w14:textId="017BB9CF" w:rsidR="001A6729" w:rsidRPr="00F620F4" w:rsidRDefault="00F620F4" w:rsidP="00F620F4">
    <w:pPr>
      <w:pStyle w:val="Sidhuvud"/>
    </w:pPr>
    <w:r>
      <w:rPr>
        <w:noProof/>
      </w:rPr>
      <w:drawing>
        <wp:inline distT="0" distB="0" distL="0" distR="0" wp14:anchorId="0293DEFE" wp14:editId="7DDE70DD">
          <wp:extent cx="1281600" cy="1267200"/>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600" cy="1267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3C"/>
    <w:rsid w:val="000421BC"/>
    <w:rsid w:val="000A5AAD"/>
    <w:rsid w:val="001A6729"/>
    <w:rsid w:val="00302256"/>
    <w:rsid w:val="00451875"/>
    <w:rsid w:val="005F1D3A"/>
    <w:rsid w:val="005F56A0"/>
    <w:rsid w:val="007A0728"/>
    <w:rsid w:val="00B6033C"/>
    <w:rsid w:val="00D6044E"/>
    <w:rsid w:val="00D679CC"/>
    <w:rsid w:val="00E02997"/>
    <w:rsid w:val="00F620F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AB7C"/>
  <w15:chartTrackingRefBased/>
  <w15:docId w15:val="{9400CD11-1D16-4323-9339-13FFECDE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603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B603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603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ark">
    <w:name w:val="Strong"/>
    <w:basedOn w:val="Standardstycketeckensnitt"/>
    <w:uiPriority w:val="22"/>
    <w:qFormat/>
    <w:rsid w:val="00B6033C"/>
    <w:rPr>
      <w:b/>
      <w:bCs/>
    </w:rPr>
  </w:style>
  <w:style w:type="paragraph" w:styleId="Rubrik">
    <w:name w:val="Title"/>
    <w:basedOn w:val="Normal"/>
    <w:next w:val="Normal"/>
    <w:link w:val="RubrikChar"/>
    <w:uiPriority w:val="10"/>
    <w:qFormat/>
    <w:rsid w:val="00B603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6033C"/>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B6033C"/>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B6033C"/>
    <w:rPr>
      <w:rFonts w:asciiTheme="majorHAnsi" w:eastAsiaTheme="majorEastAsia" w:hAnsiTheme="majorHAnsi" w:cstheme="majorBidi"/>
      <w:color w:val="2F5496" w:themeColor="accent1" w:themeShade="BF"/>
      <w:sz w:val="26"/>
      <w:szCs w:val="26"/>
    </w:rPr>
  </w:style>
  <w:style w:type="paragraph" w:styleId="Sidhuvud">
    <w:name w:val="header"/>
    <w:basedOn w:val="Normal"/>
    <w:link w:val="SidhuvudChar"/>
    <w:uiPriority w:val="99"/>
    <w:unhideWhenUsed/>
    <w:rsid w:val="001A672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A6729"/>
  </w:style>
  <w:style w:type="paragraph" w:styleId="Sidfot">
    <w:name w:val="footer"/>
    <w:basedOn w:val="Normal"/>
    <w:link w:val="SidfotChar"/>
    <w:uiPriority w:val="99"/>
    <w:unhideWhenUsed/>
    <w:rsid w:val="001A672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A6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09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951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Pavlica</dc:creator>
  <cp:keywords/>
  <dc:description/>
  <cp:lastModifiedBy>Pavlica Alexander - DOV</cp:lastModifiedBy>
  <cp:revision>2</cp:revision>
  <dcterms:created xsi:type="dcterms:W3CDTF">2020-08-11T12:25:00Z</dcterms:created>
  <dcterms:modified xsi:type="dcterms:W3CDTF">2020-08-11T12:25:00Z</dcterms:modified>
</cp:coreProperties>
</file>