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B9C" w:rsidRPr="00413F32" w:rsidRDefault="00F11265" w:rsidP="00413F32">
      <w:pPr>
        <w:jc w:val="center"/>
        <w:rPr>
          <w:rFonts w:asciiTheme="minorHAnsi" w:hAnsiTheme="minorHAnsi"/>
          <w:sz w:val="44"/>
          <w:szCs w:val="44"/>
        </w:rPr>
      </w:pPr>
      <w:bookmarkStart w:id="0" w:name="_GoBack"/>
      <w:bookmarkEnd w:id="0"/>
      <w:r>
        <w:rPr>
          <w:rFonts w:asciiTheme="minorHAnsi" w:hAnsiTheme="minorHAnsi"/>
          <w:sz w:val="44"/>
          <w:szCs w:val="44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212.25pt;height:60pt" adj="2158" fillcolor="#c00000" strokecolor="#b2b2b2" strokeweight="1pt">
            <v:fill color2="black [3213]" recolor="t" type="gradient"/>
            <v:stroke r:id="rId7" o:title=""/>
            <v:shadow on="t" type="perspective" color="#875b0d" opacity="45875f" origin=",.5" matrix=",,,.5,,-4768371582e-16"/>
            <v:textpath style="font-family:&quot;Calibri&quot;;font-size:28pt;v-text-kern:t" trim="t" fitpath="t" string="Devilstipset"/>
          </v:shape>
        </w:pict>
      </w:r>
      <w:r w:rsidR="00413F32">
        <w:rPr>
          <w:rFonts w:asciiTheme="minorHAnsi" w:hAnsiTheme="minorHAnsi"/>
          <w:sz w:val="44"/>
          <w:szCs w:val="44"/>
        </w:rPr>
        <w:br/>
      </w:r>
      <w:r w:rsidR="00413F32" w:rsidRPr="00F248B3">
        <w:rPr>
          <w:rFonts w:asciiTheme="minorHAnsi" w:hAnsiTheme="minorHAnsi"/>
          <w:sz w:val="36"/>
          <w:szCs w:val="40"/>
        </w:rPr>
        <w:t>Herrar Div</w:t>
      </w:r>
      <w:r w:rsidR="00611147">
        <w:rPr>
          <w:rFonts w:asciiTheme="minorHAnsi" w:hAnsiTheme="minorHAnsi"/>
          <w:sz w:val="36"/>
          <w:szCs w:val="40"/>
        </w:rPr>
        <w:t>.</w:t>
      </w:r>
      <w:r w:rsidR="00413F32" w:rsidRPr="00F248B3">
        <w:rPr>
          <w:rFonts w:asciiTheme="minorHAnsi" w:hAnsiTheme="minorHAnsi"/>
          <w:sz w:val="36"/>
          <w:szCs w:val="40"/>
        </w:rPr>
        <w:t xml:space="preserve"> </w:t>
      </w:r>
      <w:r w:rsidR="00084B9C" w:rsidRPr="00F248B3">
        <w:rPr>
          <w:rFonts w:asciiTheme="minorHAnsi" w:hAnsiTheme="minorHAnsi"/>
          <w:sz w:val="36"/>
          <w:szCs w:val="40"/>
        </w:rPr>
        <w:t>1 Säsongen 2013/2014</w:t>
      </w:r>
    </w:p>
    <w:p w:rsidR="00084B9C" w:rsidRDefault="00413F32">
      <w:r>
        <w:t>Detta år kommer vi att ha ett tips som ger er möjlighet att tippa på våra matcher under seriespelet säsongen 2013/2014. Ni väljer om ni vill tippa 1,</w:t>
      </w:r>
      <w:r w:rsidR="00611147">
        <w:t xml:space="preserve"> </w:t>
      </w:r>
      <w:r>
        <w:t>X eller 2 under ordinarie speltid</w:t>
      </w:r>
      <w:r w:rsidR="00611147">
        <w:t>. Skulle det vara flera som har</w:t>
      </w:r>
      <w:r>
        <w:t xml:space="preserve"> lika mång</w:t>
      </w:r>
      <w:r w:rsidR="00611147">
        <w:t>a rätt gäller utslagsfrågor</w:t>
      </w:r>
      <w:r>
        <w:t xml:space="preserve">. </w:t>
      </w:r>
      <w:r w:rsidR="00F248B3">
        <w:t>Vinnaren tar hem halva summan vi fått in på försäljningen av tips, resterande halva går till lagkassan.</w:t>
      </w:r>
    </w:p>
    <w:p w:rsidR="00084B9C" w:rsidRPr="00F713C3" w:rsidRDefault="00FC384E" w:rsidP="00F713C3">
      <w:pPr>
        <w:rPr>
          <w:b/>
          <w:sz w:val="32"/>
          <w:szCs w:val="32"/>
        </w:rPr>
      </w:pPr>
      <w:r w:rsidRPr="00F713C3">
        <w:rPr>
          <w:b/>
          <w:sz w:val="32"/>
          <w:szCs w:val="32"/>
        </w:rPr>
        <w:t xml:space="preserve">Pris: </w:t>
      </w:r>
      <w:proofErr w:type="gramStart"/>
      <w:r w:rsidRPr="00F713C3">
        <w:rPr>
          <w:b/>
          <w:sz w:val="32"/>
          <w:szCs w:val="32"/>
        </w:rPr>
        <w:t>50:-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3395"/>
        <w:gridCol w:w="992"/>
        <w:gridCol w:w="992"/>
        <w:gridCol w:w="993"/>
      </w:tblGrid>
      <w:tr w:rsidR="00413F32" w:rsidRPr="00084B9C" w:rsidTr="00F713C3">
        <w:trPr>
          <w:jc w:val="center"/>
        </w:trPr>
        <w:tc>
          <w:tcPr>
            <w:tcW w:w="966" w:type="dxa"/>
          </w:tcPr>
          <w:p w:rsidR="00413F32" w:rsidRPr="00413F32" w:rsidRDefault="00413F32" w:rsidP="00084B9C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413F32">
              <w:rPr>
                <w:rFonts w:asciiTheme="minorHAnsi" w:hAnsiTheme="minorHAnsi"/>
                <w:i/>
                <w:sz w:val="20"/>
                <w:szCs w:val="20"/>
              </w:rPr>
              <w:t>Omgång</w:t>
            </w:r>
          </w:p>
        </w:tc>
        <w:tc>
          <w:tcPr>
            <w:tcW w:w="3395" w:type="dxa"/>
          </w:tcPr>
          <w:p w:rsidR="00413F32" w:rsidRPr="00413F32" w:rsidRDefault="00413F32" w:rsidP="00084B9C">
            <w:pPr>
              <w:spacing w:after="0" w:line="240" w:lineRule="auto"/>
              <w:rPr>
                <w:i/>
              </w:rPr>
            </w:pPr>
            <w:r>
              <w:t xml:space="preserve">            </w:t>
            </w:r>
            <w:r w:rsidRPr="00413F32">
              <w:rPr>
                <w:i/>
              </w:rPr>
              <w:t>Match mellan</w:t>
            </w:r>
          </w:p>
        </w:tc>
        <w:tc>
          <w:tcPr>
            <w:tcW w:w="992" w:type="dxa"/>
          </w:tcPr>
          <w:p w:rsidR="00413F32" w:rsidRPr="00084B9C" w:rsidRDefault="00413F32" w:rsidP="00084B9C">
            <w:pPr>
              <w:spacing w:after="0" w:line="240" w:lineRule="auto"/>
            </w:pPr>
            <w:r>
              <w:t xml:space="preserve">      1</w:t>
            </w:r>
          </w:p>
        </w:tc>
        <w:tc>
          <w:tcPr>
            <w:tcW w:w="992" w:type="dxa"/>
          </w:tcPr>
          <w:p w:rsidR="00413F32" w:rsidRPr="00084B9C" w:rsidRDefault="00413F32" w:rsidP="00084B9C">
            <w:pPr>
              <w:spacing w:after="0" w:line="240" w:lineRule="auto"/>
            </w:pPr>
            <w:r>
              <w:t xml:space="preserve">      X</w:t>
            </w:r>
          </w:p>
        </w:tc>
        <w:tc>
          <w:tcPr>
            <w:tcW w:w="993" w:type="dxa"/>
          </w:tcPr>
          <w:p w:rsidR="00413F32" w:rsidRPr="00084B9C" w:rsidRDefault="00413F32" w:rsidP="00084B9C">
            <w:pPr>
              <w:spacing w:after="0" w:line="240" w:lineRule="auto"/>
            </w:pPr>
            <w:r>
              <w:t xml:space="preserve">      2</w:t>
            </w:r>
          </w:p>
        </w:tc>
      </w:tr>
      <w:tr w:rsidR="00413F32" w:rsidRPr="00611147" w:rsidTr="00F713C3">
        <w:trPr>
          <w:jc w:val="center"/>
        </w:trPr>
        <w:tc>
          <w:tcPr>
            <w:tcW w:w="966" w:type="dxa"/>
          </w:tcPr>
          <w:p w:rsidR="00084B9C" w:rsidRPr="00084B9C" w:rsidRDefault="00084B9C" w:rsidP="00084B9C">
            <w:pPr>
              <w:spacing w:after="0" w:line="240" w:lineRule="auto"/>
            </w:pPr>
            <w:r w:rsidRPr="00084B9C">
              <w:t>1.</w:t>
            </w:r>
          </w:p>
        </w:tc>
        <w:tc>
          <w:tcPr>
            <w:tcW w:w="3395" w:type="dxa"/>
          </w:tcPr>
          <w:p w:rsidR="00084B9C" w:rsidRPr="00611147" w:rsidRDefault="00084B9C" w:rsidP="00084B9C">
            <w:pPr>
              <w:spacing w:after="0" w:line="240" w:lineRule="auto"/>
              <w:rPr>
                <w:b/>
                <w:lang w:val="en-US"/>
              </w:rPr>
            </w:pPr>
            <w:proofErr w:type="spellStart"/>
            <w:r w:rsidRPr="00611147">
              <w:rPr>
                <w:lang w:val="en-US"/>
              </w:rPr>
              <w:t>Salems</w:t>
            </w:r>
            <w:proofErr w:type="spellEnd"/>
            <w:r w:rsidRPr="00611147">
              <w:rPr>
                <w:lang w:val="en-US"/>
              </w:rPr>
              <w:t xml:space="preserve"> IF – </w:t>
            </w:r>
            <w:proofErr w:type="spellStart"/>
            <w:r w:rsidRPr="00611147">
              <w:rPr>
                <w:b/>
                <w:lang w:val="en-US"/>
              </w:rPr>
              <w:t>Trosa</w:t>
            </w:r>
            <w:proofErr w:type="spellEnd"/>
            <w:r w:rsidRPr="00611147">
              <w:rPr>
                <w:b/>
                <w:lang w:val="en-US"/>
              </w:rPr>
              <w:t xml:space="preserve"> </w:t>
            </w:r>
            <w:proofErr w:type="spellStart"/>
            <w:r w:rsidRPr="00611147">
              <w:rPr>
                <w:b/>
                <w:lang w:val="en-US"/>
              </w:rPr>
              <w:t>Edanö</w:t>
            </w:r>
            <w:proofErr w:type="spellEnd"/>
            <w:r w:rsidRPr="00611147">
              <w:rPr>
                <w:b/>
                <w:lang w:val="en-US"/>
              </w:rPr>
              <w:t xml:space="preserve"> IBK</w:t>
            </w:r>
          </w:p>
        </w:tc>
        <w:tc>
          <w:tcPr>
            <w:tcW w:w="992" w:type="dxa"/>
          </w:tcPr>
          <w:p w:rsidR="00084B9C" w:rsidRPr="00611147" w:rsidRDefault="00084B9C" w:rsidP="00084B9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92" w:type="dxa"/>
          </w:tcPr>
          <w:p w:rsidR="00084B9C" w:rsidRPr="00611147" w:rsidRDefault="00084B9C" w:rsidP="00084B9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93" w:type="dxa"/>
          </w:tcPr>
          <w:p w:rsidR="00084B9C" w:rsidRPr="00611147" w:rsidRDefault="00084B9C" w:rsidP="00084B9C">
            <w:pPr>
              <w:spacing w:after="0" w:line="240" w:lineRule="auto"/>
              <w:rPr>
                <w:lang w:val="en-US"/>
              </w:rPr>
            </w:pPr>
          </w:p>
        </w:tc>
      </w:tr>
      <w:tr w:rsidR="00413F32" w:rsidRPr="00084B9C" w:rsidTr="00F713C3">
        <w:trPr>
          <w:jc w:val="center"/>
        </w:trPr>
        <w:tc>
          <w:tcPr>
            <w:tcW w:w="966" w:type="dxa"/>
          </w:tcPr>
          <w:p w:rsidR="00084B9C" w:rsidRPr="00084B9C" w:rsidRDefault="00084B9C" w:rsidP="00084B9C">
            <w:pPr>
              <w:spacing w:after="0" w:line="240" w:lineRule="auto"/>
            </w:pPr>
            <w:r w:rsidRPr="00084B9C">
              <w:t>2.</w:t>
            </w:r>
          </w:p>
        </w:tc>
        <w:tc>
          <w:tcPr>
            <w:tcW w:w="3395" w:type="dxa"/>
          </w:tcPr>
          <w:p w:rsidR="00084B9C" w:rsidRPr="00084B9C" w:rsidRDefault="00084B9C" w:rsidP="00084B9C">
            <w:pPr>
              <w:spacing w:after="0" w:line="240" w:lineRule="auto"/>
            </w:pPr>
            <w:r w:rsidRPr="00084B9C">
              <w:rPr>
                <w:b/>
              </w:rPr>
              <w:t>Trosa Edanö IBK</w:t>
            </w:r>
            <w:r w:rsidRPr="00084B9C">
              <w:t xml:space="preserve"> – Nacka W. IBK</w:t>
            </w:r>
          </w:p>
        </w:tc>
        <w:tc>
          <w:tcPr>
            <w:tcW w:w="992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992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993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</w:tr>
      <w:tr w:rsidR="00413F32" w:rsidRPr="00084B9C" w:rsidTr="00F713C3">
        <w:trPr>
          <w:jc w:val="center"/>
        </w:trPr>
        <w:tc>
          <w:tcPr>
            <w:tcW w:w="966" w:type="dxa"/>
          </w:tcPr>
          <w:p w:rsidR="00084B9C" w:rsidRPr="00084B9C" w:rsidRDefault="00084B9C" w:rsidP="00084B9C">
            <w:pPr>
              <w:spacing w:after="0" w:line="240" w:lineRule="auto"/>
            </w:pPr>
            <w:r w:rsidRPr="00084B9C">
              <w:t>3.</w:t>
            </w:r>
          </w:p>
        </w:tc>
        <w:tc>
          <w:tcPr>
            <w:tcW w:w="3395" w:type="dxa"/>
          </w:tcPr>
          <w:p w:rsidR="00084B9C" w:rsidRPr="00084B9C" w:rsidRDefault="00084B9C" w:rsidP="00084B9C">
            <w:pPr>
              <w:spacing w:after="0" w:line="240" w:lineRule="auto"/>
            </w:pPr>
            <w:r w:rsidRPr="00084B9C">
              <w:t xml:space="preserve">Onyx IBK - </w:t>
            </w:r>
            <w:r w:rsidRPr="00084B9C">
              <w:rPr>
                <w:b/>
              </w:rPr>
              <w:t>Trosa Edanö IBK</w:t>
            </w:r>
            <w:r w:rsidRPr="00084B9C">
              <w:t xml:space="preserve"> </w:t>
            </w:r>
          </w:p>
        </w:tc>
        <w:tc>
          <w:tcPr>
            <w:tcW w:w="992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992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993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</w:tr>
      <w:tr w:rsidR="00413F32" w:rsidRPr="00084B9C" w:rsidTr="00F713C3">
        <w:trPr>
          <w:jc w:val="center"/>
        </w:trPr>
        <w:tc>
          <w:tcPr>
            <w:tcW w:w="966" w:type="dxa"/>
          </w:tcPr>
          <w:p w:rsidR="00084B9C" w:rsidRPr="00084B9C" w:rsidRDefault="00084B9C" w:rsidP="00084B9C">
            <w:pPr>
              <w:spacing w:after="0" w:line="240" w:lineRule="auto"/>
            </w:pPr>
            <w:r w:rsidRPr="00084B9C">
              <w:t>4.</w:t>
            </w:r>
          </w:p>
        </w:tc>
        <w:tc>
          <w:tcPr>
            <w:tcW w:w="3395" w:type="dxa"/>
          </w:tcPr>
          <w:p w:rsidR="00084B9C" w:rsidRPr="00084B9C" w:rsidRDefault="00084B9C" w:rsidP="00084B9C">
            <w:pPr>
              <w:spacing w:after="0" w:line="240" w:lineRule="auto"/>
            </w:pPr>
            <w:r w:rsidRPr="00084B9C">
              <w:rPr>
                <w:b/>
              </w:rPr>
              <w:t xml:space="preserve">Trosa Edanö IBK </w:t>
            </w:r>
            <w:r w:rsidRPr="00084B9C">
              <w:t>– Farsta IBK</w:t>
            </w:r>
          </w:p>
        </w:tc>
        <w:tc>
          <w:tcPr>
            <w:tcW w:w="992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992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993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</w:tr>
      <w:tr w:rsidR="00413F32" w:rsidRPr="00084B9C" w:rsidTr="00F713C3">
        <w:trPr>
          <w:jc w:val="center"/>
        </w:trPr>
        <w:tc>
          <w:tcPr>
            <w:tcW w:w="966" w:type="dxa"/>
          </w:tcPr>
          <w:p w:rsidR="00084B9C" w:rsidRPr="00084B9C" w:rsidRDefault="00084B9C" w:rsidP="00084B9C">
            <w:pPr>
              <w:spacing w:after="0" w:line="240" w:lineRule="auto"/>
            </w:pPr>
            <w:r w:rsidRPr="00084B9C">
              <w:t>5.</w:t>
            </w:r>
          </w:p>
        </w:tc>
        <w:tc>
          <w:tcPr>
            <w:tcW w:w="3395" w:type="dxa"/>
          </w:tcPr>
          <w:p w:rsidR="00084B9C" w:rsidRPr="00084B9C" w:rsidRDefault="00084B9C" w:rsidP="00084B9C">
            <w:pPr>
              <w:spacing w:after="0" w:line="240" w:lineRule="auto"/>
            </w:pPr>
            <w:r w:rsidRPr="00084B9C">
              <w:t xml:space="preserve">Mjölby IBK - </w:t>
            </w:r>
            <w:r w:rsidRPr="00084B9C">
              <w:rPr>
                <w:b/>
              </w:rPr>
              <w:t>Trosa Edanö IBK</w:t>
            </w:r>
          </w:p>
        </w:tc>
        <w:tc>
          <w:tcPr>
            <w:tcW w:w="992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992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993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</w:tr>
      <w:tr w:rsidR="00413F32" w:rsidRPr="00084B9C" w:rsidTr="00F713C3">
        <w:trPr>
          <w:jc w:val="center"/>
        </w:trPr>
        <w:tc>
          <w:tcPr>
            <w:tcW w:w="966" w:type="dxa"/>
          </w:tcPr>
          <w:p w:rsidR="00084B9C" w:rsidRPr="00084B9C" w:rsidRDefault="00084B9C" w:rsidP="00084B9C">
            <w:pPr>
              <w:spacing w:after="0" w:line="240" w:lineRule="auto"/>
            </w:pPr>
            <w:r w:rsidRPr="00084B9C">
              <w:t>6.</w:t>
            </w:r>
          </w:p>
        </w:tc>
        <w:tc>
          <w:tcPr>
            <w:tcW w:w="3395" w:type="dxa"/>
          </w:tcPr>
          <w:p w:rsidR="00084B9C" w:rsidRPr="00084B9C" w:rsidRDefault="00084B9C" w:rsidP="00084B9C">
            <w:pPr>
              <w:spacing w:after="0" w:line="240" w:lineRule="auto"/>
            </w:pPr>
            <w:r w:rsidRPr="00084B9C">
              <w:rPr>
                <w:b/>
              </w:rPr>
              <w:t xml:space="preserve">Trosa Edanö IBK </w:t>
            </w:r>
            <w:r w:rsidRPr="00084B9C">
              <w:t>– Strängnäs IBK</w:t>
            </w:r>
          </w:p>
        </w:tc>
        <w:tc>
          <w:tcPr>
            <w:tcW w:w="992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992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993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</w:tr>
      <w:tr w:rsidR="00413F32" w:rsidRPr="00084B9C" w:rsidTr="00F713C3">
        <w:trPr>
          <w:jc w:val="center"/>
        </w:trPr>
        <w:tc>
          <w:tcPr>
            <w:tcW w:w="966" w:type="dxa"/>
          </w:tcPr>
          <w:p w:rsidR="00084B9C" w:rsidRPr="00084B9C" w:rsidRDefault="00084B9C" w:rsidP="00084B9C">
            <w:pPr>
              <w:spacing w:after="0" w:line="240" w:lineRule="auto"/>
            </w:pPr>
            <w:r w:rsidRPr="00084B9C">
              <w:t>7.</w:t>
            </w:r>
          </w:p>
        </w:tc>
        <w:tc>
          <w:tcPr>
            <w:tcW w:w="3395" w:type="dxa"/>
          </w:tcPr>
          <w:p w:rsidR="00084B9C" w:rsidRPr="00084B9C" w:rsidRDefault="00084B9C" w:rsidP="00084B9C">
            <w:pPr>
              <w:spacing w:after="0" w:line="240" w:lineRule="auto"/>
            </w:pPr>
            <w:r w:rsidRPr="00084B9C">
              <w:t xml:space="preserve">FBI Tullinge - </w:t>
            </w:r>
            <w:r w:rsidRPr="00084B9C">
              <w:rPr>
                <w:b/>
              </w:rPr>
              <w:t>Trosa Edanö IBK</w:t>
            </w:r>
          </w:p>
        </w:tc>
        <w:tc>
          <w:tcPr>
            <w:tcW w:w="992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992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993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</w:tr>
      <w:tr w:rsidR="00413F32" w:rsidRPr="00084B9C" w:rsidTr="00F713C3">
        <w:trPr>
          <w:jc w:val="center"/>
        </w:trPr>
        <w:tc>
          <w:tcPr>
            <w:tcW w:w="966" w:type="dxa"/>
          </w:tcPr>
          <w:p w:rsidR="00084B9C" w:rsidRPr="00084B9C" w:rsidRDefault="00084B9C" w:rsidP="00084B9C">
            <w:pPr>
              <w:spacing w:after="0" w:line="240" w:lineRule="auto"/>
            </w:pPr>
            <w:r w:rsidRPr="00084B9C">
              <w:t>8.</w:t>
            </w:r>
          </w:p>
        </w:tc>
        <w:tc>
          <w:tcPr>
            <w:tcW w:w="3395" w:type="dxa"/>
          </w:tcPr>
          <w:p w:rsidR="00084B9C" w:rsidRPr="00084B9C" w:rsidRDefault="00084B9C" w:rsidP="00084B9C">
            <w:pPr>
              <w:spacing w:after="0" w:line="240" w:lineRule="auto"/>
            </w:pPr>
            <w:r w:rsidRPr="00084B9C">
              <w:t xml:space="preserve">Nykvarns IF - </w:t>
            </w:r>
            <w:r w:rsidRPr="00084B9C">
              <w:rPr>
                <w:b/>
              </w:rPr>
              <w:t>Trosa Edanö IBK</w:t>
            </w:r>
          </w:p>
        </w:tc>
        <w:tc>
          <w:tcPr>
            <w:tcW w:w="992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992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993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</w:tr>
      <w:tr w:rsidR="00413F32" w:rsidRPr="00084B9C" w:rsidTr="00F713C3">
        <w:trPr>
          <w:jc w:val="center"/>
        </w:trPr>
        <w:tc>
          <w:tcPr>
            <w:tcW w:w="966" w:type="dxa"/>
          </w:tcPr>
          <w:p w:rsidR="00084B9C" w:rsidRPr="00084B9C" w:rsidRDefault="00084B9C" w:rsidP="00084B9C">
            <w:pPr>
              <w:spacing w:after="0" w:line="240" w:lineRule="auto"/>
            </w:pPr>
            <w:r w:rsidRPr="00084B9C">
              <w:t>9.</w:t>
            </w:r>
          </w:p>
        </w:tc>
        <w:tc>
          <w:tcPr>
            <w:tcW w:w="3395" w:type="dxa"/>
          </w:tcPr>
          <w:p w:rsidR="00084B9C" w:rsidRPr="00084B9C" w:rsidRDefault="00084B9C" w:rsidP="00084B9C">
            <w:pPr>
              <w:spacing w:after="0" w:line="240" w:lineRule="auto"/>
            </w:pPr>
            <w:r w:rsidRPr="00084B9C">
              <w:rPr>
                <w:b/>
              </w:rPr>
              <w:t>Trosa Edanö IBK</w:t>
            </w:r>
            <w:r w:rsidRPr="00084B9C">
              <w:t xml:space="preserve"> – Värmdö IF</w:t>
            </w:r>
          </w:p>
        </w:tc>
        <w:tc>
          <w:tcPr>
            <w:tcW w:w="992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992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993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</w:tr>
      <w:tr w:rsidR="00413F32" w:rsidRPr="00084B9C" w:rsidTr="00F713C3">
        <w:trPr>
          <w:jc w:val="center"/>
        </w:trPr>
        <w:tc>
          <w:tcPr>
            <w:tcW w:w="966" w:type="dxa"/>
          </w:tcPr>
          <w:p w:rsidR="00084B9C" w:rsidRPr="00084B9C" w:rsidRDefault="00084B9C" w:rsidP="00084B9C">
            <w:pPr>
              <w:spacing w:after="0" w:line="240" w:lineRule="auto"/>
            </w:pPr>
            <w:r w:rsidRPr="00084B9C">
              <w:t>10.</w:t>
            </w:r>
          </w:p>
        </w:tc>
        <w:tc>
          <w:tcPr>
            <w:tcW w:w="3395" w:type="dxa"/>
          </w:tcPr>
          <w:p w:rsidR="00084B9C" w:rsidRPr="00084B9C" w:rsidRDefault="00084B9C" w:rsidP="00084B9C">
            <w:pPr>
              <w:spacing w:after="0" w:line="240" w:lineRule="auto"/>
            </w:pPr>
            <w:r w:rsidRPr="00084B9C">
              <w:rPr>
                <w:b/>
              </w:rPr>
              <w:t>Trosa Edanö IBK</w:t>
            </w:r>
            <w:r w:rsidRPr="00084B9C">
              <w:t xml:space="preserve"> – Linköping IBK U</w:t>
            </w:r>
          </w:p>
        </w:tc>
        <w:tc>
          <w:tcPr>
            <w:tcW w:w="992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992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993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</w:tr>
      <w:tr w:rsidR="00413F32" w:rsidRPr="00084B9C" w:rsidTr="00F713C3">
        <w:trPr>
          <w:jc w:val="center"/>
        </w:trPr>
        <w:tc>
          <w:tcPr>
            <w:tcW w:w="966" w:type="dxa"/>
          </w:tcPr>
          <w:p w:rsidR="00084B9C" w:rsidRPr="00084B9C" w:rsidRDefault="00084B9C" w:rsidP="00084B9C">
            <w:pPr>
              <w:spacing w:after="0" w:line="240" w:lineRule="auto"/>
            </w:pPr>
            <w:r w:rsidRPr="00084B9C">
              <w:t>11.</w:t>
            </w:r>
          </w:p>
        </w:tc>
        <w:tc>
          <w:tcPr>
            <w:tcW w:w="3395" w:type="dxa"/>
          </w:tcPr>
          <w:p w:rsidR="00084B9C" w:rsidRPr="00084B9C" w:rsidRDefault="00084B9C" w:rsidP="00084B9C">
            <w:pPr>
              <w:spacing w:after="0" w:line="240" w:lineRule="auto"/>
            </w:pPr>
            <w:r w:rsidRPr="00084B9C">
              <w:t xml:space="preserve">Finspång IBK - </w:t>
            </w:r>
            <w:r w:rsidRPr="00084B9C">
              <w:rPr>
                <w:b/>
              </w:rPr>
              <w:t>Trosa Edanö IBK</w:t>
            </w:r>
          </w:p>
        </w:tc>
        <w:tc>
          <w:tcPr>
            <w:tcW w:w="992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992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993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</w:tr>
      <w:tr w:rsidR="00413F32" w:rsidRPr="00611147" w:rsidTr="00F713C3">
        <w:trPr>
          <w:jc w:val="center"/>
        </w:trPr>
        <w:tc>
          <w:tcPr>
            <w:tcW w:w="966" w:type="dxa"/>
          </w:tcPr>
          <w:p w:rsidR="00084B9C" w:rsidRPr="00084B9C" w:rsidRDefault="00084B9C" w:rsidP="00084B9C">
            <w:pPr>
              <w:spacing w:after="0" w:line="240" w:lineRule="auto"/>
            </w:pPr>
            <w:r w:rsidRPr="00084B9C">
              <w:t>12.</w:t>
            </w:r>
          </w:p>
        </w:tc>
        <w:tc>
          <w:tcPr>
            <w:tcW w:w="3395" w:type="dxa"/>
          </w:tcPr>
          <w:p w:rsidR="00084B9C" w:rsidRPr="00611147" w:rsidRDefault="00084B9C" w:rsidP="00084B9C">
            <w:pPr>
              <w:spacing w:after="0" w:line="240" w:lineRule="auto"/>
              <w:rPr>
                <w:lang w:val="en-US"/>
              </w:rPr>
            </w:pPr>
            <w:proofErr w:type="spellStart"/>
            <w:r w:rsidRPr="00611147">
              <w:rPr>
                <w:b/>
                <w:lang w:val="en-US"/>
              </w:rPr>
              <w:t>Trosa</w:t>
            </w:r>
            <w:proofErr w:type="spellEnd"/>
            <w:r w:rsidRPr="00611147">
              <w:rPr>
                <w:b/>
                <w:lang w:val="en-US"/>
              </w:rPr>
              <w:t xml:space="preserve"> </w:t>
            </w:r>
            <w:proofErr w:type="spellStart"/>
            <w:r w:rsidRPr="00611147">
              <w:rPr>
                <w:b/>
                <w:lang w:val="en-US"/>
              </w:rPr>
              <w:t>Edanö</w:t>
            </w:r>
            <w:proofErr w:type="spellEnd"/>
            <w:r w:rsidRPr="00611147">
              <w:rPr>
                <w:b/>
                <w:lang w:val="en-US"/>
              </w:rPr>
              <w:t xml:space="preserve"> IBK </w:t>
            </w:r>
            <w:r w:rsidRPr="00611147">
              <w:rPr>
                <w:lang w:val="en-US"/>
              </w:rPr>
              <w:t xml:space="preserve">– </w:t>
            </w:r>
            <w:proofErr w:type="spellStart"/>
            <w:r w:rsidRPr="00611147">
              <w:rPr>
                <w:lang w:val="en-US"/>
              </w:rPr>
              <w:t>Salems</w:t>
            </w:r>
            <w:proofErr w:type="spellEnd"/>
            <w:r w:rsidRPr="00611147">
              <w:rPr>
                <w:lang w:val="en-US"/>
              </w:rPr>
              <w:t xml:space="preserve"> IF</w:t>
            </w:r>
          </w:p>
        </w:tc>
        <w:tc>
          <w:tcPr>
            <w:tcW w:w="992" w:type="dxa"/>
          </w:tcPr>
          <w:p w:rsidR="00084B9C" w:rsidRPr="00611147" w:rsidRDefault="00084B9C" w:rsidP="00084B9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92" w:type="dxa"/>
          </w:tcPr>
          <w:p w:rsidR="00084B9C" w:rsidRPr="00611147" w:rsidRDefault="00084B9C" w:rsidP="00084B9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93" w:type="dxa"/>
          </w:tcPr>
          <w:p w:rsidR="00084B9C" w:rsidRPr="00611147" w:rsidRDefault="00084B9C" w:rsidP="00084B9C">
            <w:pPr>
              <w:spacing w:after="0" w:line="240" w:lineRule="auto"/>
              <w:rPr>
                <w:lang w:val="en-US"/>
              </w:rPr>
            </w:pPr>
          </w:p>
        </w:tc>
      </w:tr>
      <w:tr w:rsidR="00413F32" w:rsidRPr="00084B9C" w:rsidTr="00F713C3">
        <w:trPr>
          <w:jc w:val="center"/>
        </w:trPr>
        <w:tc>
          <w:tcPr>
            <w:tcW w:w="966" w:type="dxa"/>
          </w:tcPr>
          <w:p w:rsidR="00084B9C" w:rsidRPr="00084B9C" w:rsidRDefault="00084B9C" w:rsidP="00084B9C">
            <w:pPr>
              <w:spacing w:after="0" w:line="240" w:lineRule="auto"/>
            </w:pPr>
            <w:r w:rsidRPr="00084B9C">
              <w:t>13.</w:t>
            </w:r>
          </w:p>
        </w:tc>
        <w:tc>
          <w:tcPr>
            <w:tcW w:w="3395" w:type="dxa"/>
          </w:tcPr>
          <w:p w:rsidR="00084B9C" w:rsidRPr="00084B9C" w:rsidRDefault="00084B9C" w:rsidP="00084B9C">
            <w:pPr>
              <w:spacing w:after="0" w:line="240" w:lineRule="auto"/>
            </w:pPr>
            <w:r w:rsidRPr="00084B9C">
              <w:t xml:space="preserve">Nacka W. IBK - </w:t>
            </w:r>
            <w:r w:rsidRPr="00084B9C">
              <w:rPr>
                <w:b/>
              </w:rPr>
              <w:t>Trosa Edanö IBK</w:t>
            </w:r>
          </w:p>
        </w:tc>
        <w:tc>
          <w:tcPr>
            <w:tcW w:w="992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992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993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</w:tr>
      <w:tr w:rsidR="00413F32" w:rsidRPr="00084B9C" w:rsidTr="00F713C3">
        <w:trPr>
          <w:jc w:val="center"/>
        </w:trPr>
        <w:tc>
          <w:tcPr>
            <w:tcW w:w="966" w:type="dxa"/>
          </w:tcPr>
          <w:p w:rsidR="00084B9C" w:rsidRPr="00084B9C" w:rsidRDefault="00084B9C" w:rsidP="00084B9C">
            <w:pPr>
              <w:spacing w:after="0" w:line="240" w:lineRule="auto"/>
            </w:pPr>
            <w:r w:rsidRPr="00084B9C">
              <w:t>14.</w:t>
            </w:r>
          </w:p>
        </w:tc>
        <w:tc>
          <w:tcPr>
            <w:tcW w:w="3395" w:type="dxa"/>
          </w:tcPr>
          <w:p w:rsidR="00084B9C" w:rsidRPr="00084B9C" w:rsidRDefault="00084B9C" w:rsidP="00084B9C">
            <w:pPr>
              <w:spacing w:after="0" w:line="240" w:lineRule="auto"/>
            </w:pPr>
            <w:r w:rsidRPr="00084B9C">
              <w:rPr>
                <w:b/>
              </w:rPr>
              <w:t>Trosa Edanö IBK</w:t>
            </w:r>
            <w:r w:rsidRPr="00084B9C">
              <w:t xml:space="preserve"> – Onyx IBK</w:t>
            </w:r>
          </w:p>
        </w:tc>
        <w:tc>
          <w:tcPr>
            <w:tcW w:w="992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992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993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</w:tr>
      <w:tr w:rsidR="00413F32" w:rsidRPr="00084B9C" w:rsidTr="00F713C3">
        <w:trPr>
          <w:jc w:val="center"/>
        </w:trPr>
        <w:tc>
          <w:tcPr>
            <w:tcW w:w="966" w:type="dxa"/>
          </w:tcPr>
          <w:p w:rsidR="00084B9C" w:rsidRPr="00084B9C" w:rsidRDefault="00084B9C" w:rsidP="00084B9C">
            <w:pPr>
              <w:spacing w:after="0" w:line="240" w:lineRule="auto"/>
            </w:pPr>
            <w:r w:rsidRPr="00084B9C">
              <w:t>15.</w:t>
            </w:r>
          </w:p>
        </w:tc>
        <w:tc>
          <w:tcPr>
            <w:tcW w:w="3395" w:type="dxa"/>
          </w:tcPr>
          <w:p w:rsidR="00084B9C" w:rsidRPr="00084B9C" w:rsidRDefault="00413F32" w:rsidP="00084B9C">
            <w:pPr>
              <w:spacing w:after="0" w:line="240" w:lineRule="auto"/>
            </w:pPr>
            <w:r>
              <w:t xml:space="preserve">Farsta IBK - </w:t>
            </w:r>
            <w:r>
              <w:rPr>
                <w:b/>
              </w:rPr>
              <w:t>Trosa Edanö IBK</w:t>
            </w:r>
          </w:p>
        </w:tc>
        <w:tc>
          <w:tcPr>
            <w:tcW w:w="992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992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993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</w:tr>
      <w:tr w:rsidR="00413F32" w:rsidRPr="00084B9C" w:rsidTr="00F713C3">
        <w:trPr>
          <w:jc w:val="center"/>
        </w:trPr>
        <w:tc>
          <w:tcPr>
            <w:tcW w:w="966" w:type="dxa"/>
          </w:tcPr>
          <w:p w:rsidR="00084B9C" w:rsidRPr="00084B9C" w:rsidRDefault="00084B9C" w:rsidP="00084B9C">
            <w:pPr>
              <w:spacing w:after="0" w:line="240" w:lineRule="auto"/>
            </w:pPr>
            <w:r w:rsidRPr="00084B9C">
              <w:t>16.</w:t>
            </w:r>
          </w:p>
        </w:tc>
        <w:tc>
          <w:tcPr>
            <w:tcW w:w="3395" w:type="dxa"/>
          </w:tcPr>
          <w:p w:rsidR="00084B9C" w:rsidRPr="00413F32" w:rsidRDefault="00413F32" w:rsidP="00084B9C">
            <w:pPr>
              <w:spacing w:after="0" w:line="240" w:lineRule="auto"/>
            </w:pPr>
            <w:r>
              <w:rPr>
                <w:b/>
              </w:rPr>
              <w:t>Trosa Edanö IBK</w:t>
            </w:r>
            <w:r>
              <w:t xml:space="preserve"> – Mjölby IBK</w:t>
            </w:r>
          </w:p>
        </w:tc>
        <w:tc>
          <w:tcPr>
            <w:tcW w:w="992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992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993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</w:tr>
      <w:tr w:rsidR="00413F32" w:rsidRPr="00084B9C" w:rsidTr="00F713C3">
        <w:trPr>
          <w:jc w:val="center"/>
        </w:trPr>
        <w:tc>
          <w:tcPr>
            <w:tcW w:w="966" w:type="dxa"/>
          </w:tcPr>
          <w:p w:rsidR="00084B9C" w:rsidRPr="00084B9C" w:rsidRDefault="00084B9C" w:rsidP="00084B9C">
            <w:pPr>
              <w:spacing w:after="0" w:line="240" w:lineRule="auto"/>
            </w:pPr>
            <w:r w:rsidRPr="00084B9C">
              <w:t>17.</w:t>
            </w:r>
          </w:p>
        </w:tc>
        <w:tc>
          <w:tcPr>
            <w:tcW w:w="3395" w:type="dxa"/>
          </w:tcPr>
          <w:p w:rsidR="00084B9C" w:rsidRPr="00084B9C" w:rsidRDefault="00413F32" w:rsidP="00084B9C">
            <w:pPr>
              <w:spacing w:after="0" w:line="240" w:lineRule="auto"/>
            </w:pPr>
            <w:r>
              <w:t xml:space="preserve">Strängnäs IBK - </w:t>
            </w:r>
            <w:r>
              <w:rPr>
                <w:b/>
              </w:rPr>
              <w:t>Trosa Edanö IBK</w:t>
            </w:r>
          </w:p>
        </w:tc>
        <w:tc>
          <w:tcPr>
            <w:tcW w:w="992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992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993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</w:tr>
      <w:tr w:rsidR="00413F32" w:rsidRPr="00084B9C" w:rsidTr="00F713C3">
        <w:trPr>
          <w:jc w:val="center"/>
        </w:trPr>
        <w:tc>
          <w:tcPr>
            <w:tcW w:w="966" w:type="dxa"/>
          </w:tcPr>
          <w:p w:rsidR="00084B9C" w:rsidRPr="00084B9C" w:rsidRDefault="00084B9C" w:rsidP="00084B9C">
            <w:pPr>
              <w:spacing w:after="0" w:line="240" w:lineRule="auto"/>
            </w:pPr>
            <w:r w:rsidRPr="00084B9C">
              <w:t>18.</w:t>
            </w:r>
          </w:p>
        </w:tc>
        <w:tc>
          <w:tcPr>
            <w:tcW w:w="3395" w:type="dxa"/>
          </w:tcPr>
          <w:p w:rsidR="00084B9C" w:rsidRPr="00413F32" w:rsidRDefault="00413F32" w:rsidP="00084B9C">
            <w:pPr>
              <w:spacing w:after="0" w:line="240" w:lineRule="auto"/>
            </w:pPr>
            <w:r>
              <w:rPr>
                <w:b/>
              </w:rPr>
              <w:t>Trosa Edanö IBK</w:t>
            </w:r>
            <w:r>
              <w:t xml:space="preserve"> – FBI Tullinge</w:t>
            </w:r>
          </w:p>
        </w:tc>
        <w:tc>
          <w:tcPr>
            <w:tcW w:w="992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992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993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</w:tr>
      <w:tr w:rsidR="00413F32" w:rsidRPr="00084B9C" w:rsidTr="00F713C3">
        <w:trPr>
          <w:jc w:val="center"/>
        </w:trPr>
        <w:tc>
          <w:tcPr>
            <w:tcW w:w="966" w:type="dxa"/>
          </w:tcPr>
          <w:p w:rsidR="00084B9C" w:rsidRPr="00084B9C" w:rsidRDefault="00084B9C" w:rsidP="00084B9C">
            <w:pPr>
              <w:spacing w:after="0" w:line="240" w:lineRule="auto"/>
            </w:pPr>
            <w:r w:rsidRPr="00084B9C">
              <w:t>19.</w:t>
            </w:r>
          </w:p>
        </w:tc>
        <w:tc>
          <w:tcPr>
            <w:tcW w:w="3395" w:type="dxa"/>
          </w:tcPr>
          <w:p w:rsidR="00084B9C" w:rsidRPr="00413F32" w:rsidRDefault="00413F32" w:rsidP="00084B9C">
            <w:pPr>
              <w:spacing w:after="0" w:line="240" w:lineRule="auto"/>
            </w:pPr>
            <w:r>
              <w:rPr>
                <w:b/>
              </w:rPr>
              <w:t>Trosa Edanö IBK</w:t>
            </w:r>
            <w:r>
              <w:t xml:space="preserve"> – Nykvarns IF</w:t>
            </w:r>
          </w:p>
        </w:tc>
        <w:tc>
          <w:tcPr>
            <w:tcW w:w="992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992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993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</w:tr>
      <w:tr w:rsidR="00413F32" w:rsidRPr="00084B9C" w:rsidTr="00F713C3">
        <w:trPr>
          <w:jc w:val="center"/>
        </w:trPr>
        <w:tc>
          <w:tcPr>
            <w:tcW w:w="966" w:type="dxa"/>
          </w:tcPr>
          <w:p w:rsidR="00084B9C" w:rsidRPr="00084B9C" w:rsidRDefault="00084B9C" w:rsidP="00084B9C">
            <w:pPr>
              <w:spacing w:after="0" w:line="240" w:lineRule="auto"/>
            </w:pPr>
            <w:r w:rsidRPr="00084B9C">
              <w:t>20.</w:t>
            </w:r>
          </w:p>
        </w:tc>
        <w:tc>
          <w:tcPr>
            <w:tcW w:w="3395" w:type="dxa"/>
          </w:tcPr>
          <w:p w:rsidR="00084B9C" w:rsidRPr="00084B9C" w:rsidRDefault="00413F32" w:rsidP="00084B9C">
            <w:pPr>
              <w:spacing w:after="0" w:line="240" w:lineRule="auto"/>
            </w:pPr>
            <w:r>
              <w:t xml:space="preserve">Värmdö IF - </w:t>
            </w:r>
            <w:r>
              <w:rPr>
                <w:b/>
              </w:rPr>
              <w:t>Trosa Edanö IBK</w:t>
            </w:r>
          </w:p>
        </w:tc>
        <w:tc>
          <w:tcPr>
            <w:tcW w:w="992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992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993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</w:tr>
      <w:tr w:rsidR="00413F32" w:rsidRPr="00084B9C" w:rsidTr="00F713C3">
        <w:trPr>
          <w:jc w:val="center"/>
        </w:trPr>
        <w:tc>
          <w:tcPr>
            <w:tcW w:w="966" w:type="dxa"/>
          </w:tcPr>
          <w:p w:rsidR="00084B9C" w:rsidRPr="00084B9C" w:rsidRDefault="00084B9C" w:rsidP="00084B9C">
            <w:pPr>
              <w:spacing w:after="0" w:line="240" w:lineRule="auto"/>
            </w:pPr>
            <w:r w:rsidRPr="00084B9C">
              <w:t>21.</w:t>
            </w:r>
          </w:p>
        </w:tc>
        <w:tc>
          <w:tcPr>
            <w:tcW w:w="3395" w:type="dxa"/>
          </w:tcPr>
          <w:p w:rsidR="00084B9C" w:rsidRPr="00084B9C" w:rsidRDefault="00413F32" w:rsidP="00084B9C">
            <w:pPr>
              <w:spacing w:after="0" w:line="240" w:lineRule="auto"/>
            </w:pPr>
            <w:r>
              <w:t xml:space="preserve">Linköping IBK U - </w:t>
            </w:r>
            <w:r>
              <w:rPr>
                <w:b/>
              </w:rPr>
              <w:t>Trosa Edanö IBK</w:t>
            </w:r>
          </w:p>
        </w:tc>
        <w:tc>
          <w:tcPr>
            <w:tcW w:w="992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992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993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</w:tr>
      <w:tr w:rsidR="00413F32" w:rsidRPr="00084B9C" w:rsidTr="00F713C3">
        <w:trPr>
          <w:jc w:val="center"/>
        </w:trPr>
        <w:tc>
          <w:tcPr>
            <w:tcW w:w="966" w:type="dxa"/>
          </w:tcPr>
          <w:p w:rsidR="00084B9C" w:rsidRPr="00084B9C" w:rsidRDefault="00084B9C" w:rsidP="00084B9C">
            <w:pPr>
              <w:spacing w:after="0" w:line="240" w:lineRule="auto"/>
            </w:pPr>
            <w:r w:rsidRPr="00084B9C">
              <w:t>22.</w:t>
            </w:r>
          </w:p>
        </w:tc>
        <w:tc>
          <w:tcPr>
            <w:tcW w:w="3395" w:type="dxa"/>
          </w:tcPr>
          <w:p w:rsidR="00084B9C" w:rsidRPr="00413F32" w:rsidRDefault="00413F32" w:rsidP="00084B9C">
            <w:pPr>
              <w:spacing w:after="0" w:line="240" w:lineRule="auto"/>
            </w:pPr>
            <w:r>
              <w:rPr>
                <w:b/>
              </w:rPr>
              <w:t>Trosa Edanö IBK</w:t>
            </w:r>
            <w:r>
              <w:t xml:space="preserve"> – Finspång IBK</w:t>
            </w:r>
          </w:p>
        </w:tc>
        <w:tc>
          <w:tcPr>
            <w:tcW w:w="992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992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  <w:tc>
          <w:tcPr>
            <w:tcW w:w="993" w:type="dxa"/>
          </w:tcPr>
          <w:p w:rsidR="00084B9C" w:rsidRPr="00084B9C" w:rsidRDefault="00084B9C" w:rsidP="00084B9C">
            <w:pPr>
              <w:spacing w:after="0" w:line="240" w:lineRule="auto"/>
            </w:pPr>
          </w:p>
        </w:tc>
      </w:tr>
    </w:tbl>
    <w:p w:rsidR="00413F32" w:rsidRDefault="00413F32" w:rsidP="002E4145"/>
    <w:p w:rsidR="00413F32" w:rsidRPr="00611147" w:rsidRDefault="00611147" w:rsidP="002E4145">
      <w:pPr>
        <w:rPr>
          <w:sz w:val="24"/>
          <w:szCs w:val="24"/>
          <w:u w:val="single"/>
        </w:rPr>
      </w:pPr>
      <w:r>
        <w:rPr>
          <w:sz w:val="24"/>
          <w:szCs w:val="24"/>
        </w:rPr>
        <w:t>1:</w:t>
      </w:r>
      <w:r w:rsidR="00413F32" w:rsidRPr="00413F32">
        <w:rPr>
          <w:sz w:val="24"/>
          <w:szCs w:val="24"/>
        </w:rPr>
        <w:t xml:space="preserve"> Hur många mål gör Trosa Edanö IBK under säsongen 2013/2014?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611147" w:rsidRDefault="00611147" w:rsidP="002E4145">
      <w:pPr>
        <w:rPr>
          <w:sz w:val="24"/>
          <w:szCs w:val="24"/>
          <w:u w:val="single"/>
        </w:rPr>
      </w:pPr>
      <w:r>
        <w:rPr>
          <w:sz w:val="24"/>
          <w:szCs w:val="24"/>
        </w:rPr>
        <w:t>2: Vem vinn</w:t>
      </w:r>
      <w:r w:rsidR="00F713C3">
        <w:rPr>
          <w:sz w:val="24"/>
          <w:szCs w:val="24"/>
        </w:rPr>
        <w:t xml:space="preserve">er </w:t>
      </w:r>
      <w:proofErr w:type="spellStart"/>
      <w:r w:rsidR="00F713C3">
        <w:rPr>
          <w:sz w:val="24"/>
          <w:szCs w:val="24"/>
        </w:rPr>
        <w:t>TEIBK’s</w:t>
      </w:r>
      <w:proofErr w:type="spellEnd"/>
      <w:r w:rsidR="00F713C3">
        <w:rPr>
          <w:sz w:val="24"/>
          <w:szCs w:val="24"/>
        </w:rPr>
        <w:t xml:space="preserve"> </w:t>
      </w:r>
      <w:r>
        <w:rPr>
          <w:sz w:val="24"/>
          <w:szCs w:val="24"/>
        </w:rPr>
        <w:t>interna skytteliga: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611147" w:rsidRDefault="00194B65" w:rsidP="002E414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Tipparens n</w:t>
      </w:r>
      <w:r w:rsidR="00611147">
        <w:rPr>
          <w:sz w:val="24"/>
          <w:szCs w:val="24"/>
          <w:u w:val="single"/>
        </w:rPr>
        <w:t xml:space="preserve">amn (Textas):                                                                                           </w:t>
      </w:r>
      <w:r w:rsidR="00611147">
        <w:rPr>
          <w:sz w:val="24"/>
          <w:szCs w:val="24"/>
          <w:u w:val="single"/>
        </w:rPr>
        <w:tab/>
      </w:r>
      <w:r w:rsidR="00611147">
        <w:rPr>
          <w:sz w:val="24"/>
          <w:szCs w:val="24"/>
          <w:u w:val="single"/>
        </w:rPr>
        <w:tab/>
      </w:r>
      <w:r w:rsidR="00F713C3">
        <w:rPr>
          <w:sz w:val="24"/>
          <w:szCs w:val="24"/>
          <w:u w:val="single"/>
        </w:rPr>
        <w:tab/>
      </w:r>
      <w:r w:rsidR="00F713C3">
        <w:rPr>
          <w:sz w:val="24"/>
          <w:szCs w:val="24"/>
          <w:u w:val="single"/>
        </w:rPr>
        <w:tab/>
      </w:r>
    </w:p>
    <w:p w:rsidR="00611147" w:rsidRDefault="00611147" w:rsidP="002E4145">
      <w:pPr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Mobilnr</w:t>
      </w:r>
      <w:proofErr w:type="spellEnd"/>
      <w:r>
        <w:rPr>
          <w:sz w:val="24"/>
          <w:szCs w:val="24"/>
          <w:u w:val="single"/>
        </w:rPr>
        <w:t xml:space="preserve">:                                                                                                            </w:t>
      </w:r>
      <w:r>
        <w:rPr>
          <w:sz w:val="24"/>
          <w:szCs w:val="24"/>
          <w:u w:val="single"/>
        </w:rPr>
        <w:tab/>
        <w:t xml:space="preserve"> </w:t>
      </w:r>
      <w:r w:rsidR="00F713C3">
        <w:rPr>
          <w:sz w:val="24"/>
          <w:szCs w:val="24"/>
          <w:u w:val="single"/>
        </w:rPr>
        <w:tab/>
      </w:r>
      <w:r w:rsidR="00F713C3">
        <w:rPr>
          <w:sz w:val="24"/>
          <w:szCs w:val="24"/>
          <w:u w:val="single"/>
        </w:rPr>
        <w:tab/>
      </w:r>
      <w:r w:rsidR="00F713C3">
        <w:rPr>
          <w:sz w:val="24"/>
          <w:szCs w:val="24"/>
          <w:u w:val="single"/>
        </w:rPr>
        <w:tab/>
      </w:r>
      <w:r w:rsidR="00F713C3">
        <w:rPr>
          <w:sz w:val="24"/>
          <w:szCs w:val="24"/>
          <w:u w:val="single"/>
        </w:rPr>
        <w:tab/>
      </w:r>
    </w:p>
    <w:p w:rsidR="00611147" w:rsidRPr="00611147" w:rsidRDefault="00611147" w:rsidP="002E4145">
      <w:pPr>
        <w:rPr>
          <w:sz w:val="24"/>
          <w:szCs w:val="24"/>
        </w:rPr>
      </w:pPr>
      <w:r>
        <w:rPr>
          <w:sz w:val="24"/>
          <w:szCs w:val="24"/>
        </w:rPr>
        <w:t>Vinnaren publiceras på Hemsidan efter seriens slut.</w:t>
      </w:r>
      <w:r w:rsidR="00F713C3">
        <w:rPr>
          <w:sz w:val="24"/>
          <w:szCs w:val="24"/>
        </w:rPr>
        <w:t xml:space="preserve"> (mitten av Mars 2014)</w:t>
      </w:r>
    </w:p>
    <w:sectPr w:rsidR="00611147" w:rsidRPr="00611147" w:rsidSect="00F713C3">
      <w:footerReference w:type="default" r:id="rId8"/>
      <w:pgSz w:w="12240" w:h="15840"/>
      <w:pgMar w:top="720" w:right="720" w:bottom="720" w:left="720" w:header="510" w:footer="22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9B3" w:rsidRDefault="00D209B3" w:rsidP="00084B9C">
      <w:pPr>
        <w:spacing w:after="0" w:line="240" w:lineRule="auto"/>
      </w:pPr>
      <w:r>
        <w:separator/>
      </w:r>
    </w:p>
  </w:endnote>
  <w:endnote w:type="continuationSeparator" w:id="0">
    <w:p w:rsidR="00D209B3" w:rsidRDefault="00D209B3" w:rsidP="00084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B9C" w:rsidRDefault="00084B9C" w:rsidP="00F713C3">
    <w:pPr>
      <w:pStyle w:val="Sidfot"/>
      <w:jc w:val="center"/>
    </w:pPr>
  </w:p>
  <w:p w:rsidR="00084B9C" w:rsidRDefault="00F713C3" w:rsidP="00F713C3">
    <w:pPr>
      <w:pStyle w:val="Sidfot"/>
      <w:jc w:val="center"/>
    </w:pPr>
    <w:r>
      <w:rPr>
        <w:noProof/>
        <w:sz w:val="40"/>
        <w:szCs w:val="40"/>
      </w:rPr>
      <w:drawing>
        <wp:inline distT="0" distB="0" distL="0" distR="0" wp14:anchorId="230BAAB9" wp14:editId="11A13594">
          <wp:extent cx="5876925" cy="1019175"/>
          <wp:effectExtent l="0" t="0" r="9525" b="952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69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9B3" w:rsidRDefault="00D209B3" w:rsidP="00084B9C">
      <w:pPr>
        <w:spacing w:after="0" w:line="240" w:lineRule="auto"/>
      </w:pPr>
      <w:r>
        <w:separator/>
      </w:r>
    </w:p>
  </w:footnote>
  <w:footnote w:type="continuationSeparator" w:id="0">
    <w:p w:rsidR="00D209B3" w:rsidRDefault="00D209B3" w:rsidP="00084B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145"/>
    <w:rsid w:val="00084B9C"/>
    <w:rsid w:val="00194B65"/>
    <w:rsid w:val="001F79F2"/>
    <w:rsid w:val="002E4145"/>
    <w:rsid w:val="00413F32"/>
    <w:rsid w:val="00496A5A"/>
    <w:rsid w:val="00611147"/>
    <w:rsid w:val="00C940B8"/>
    <w:rsid w:val="00D209B3"/>
    <w:rsid w:val="00E73B62"/>
    <w:rsid w:val="00F11265"/>
    <w:rsid w:val="00F248B3"/>
    <w:rsid w:val="00F713C3"/>
    <w:rsid w:val="00FC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v-SE" w:eastAsia="sv-SE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84B9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locked/>
    <w:rsid w:val="00084B9C"/>
    <w:rPr>
      <w:rFonts w:ascii="Calibri Light" w:hAnsi="Calibri Light" w:cs="Times New Roman"/>
      <w:b/>
      <w:i/>
      <w:sz w:val="28"/>
    </w:rPr>
  </w:style>
  <w:style w:type="paragraph" w:styleId="Sidhuvud">
    <w:name w:val="header"/>
    <w:basedOn w:val="Normal"/>
    <w:link w:val="SidhuvudChar"/>
    <w:uiPriority w:val="99"/>
    <w:unhideWhenUsed/>
    <w:rsid w:val="00084B9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locked/>
    <w:rsid w:val="00084B9C"/>
    <w:rPr>
      <w:rFonts w:cs="Times New Roman"/>
    </w:rPr>
  </w:style>
  <w:style w:type="paragraph" w:styleId="Sidfot">
    <w:name w:val="footer"/>
    <w:basedOn w:val="Normal"/>
    <w:link w:val="SidfotChar"/>
    <w:uiPriority w:val="99"/>
    <w:unhideWhenUsed/>
    <w:rsid w:val="00084B9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084B9C"/>
    <w:rPr>
      <w:rFonts w:cs="Times New Roman"/>
    </w:rPr>
  </w:style>
  <w:style w:type="table" w:styleId="Tabellrutnt">
    <w:name w:val="Table Grid"/>
    <w:basedOn w:val="Normaltabell"/>
    <w:uiPriority w:val="39"/>
    <w:rsid w:val="00084B9C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F71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713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sv-SE" w:eastAsia="sv-SE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84B9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locked/>
    <w:rsid w:val="00084B9C"/>
    <w:rPr>
      <w:rFonts w:ascii="Calibri Light" w:hAnsi="Calibri Light" w:cs="Times New Roman"/>
      <w:b/>
      <w:i/>
      <w:sz w:val="28"/>
    </w:rPr>
  </w:style>
  <w:style w:type="paragraph" w:styleId="Sidhuvud">
    <w:name w:val="header"/>
    <w:basedOn w:val="Normal"/>
    <w:link w:val="SidhuvudChar"/>
    <w:uiPriority w:val="99"/>
    <w:unhideWhenUsed/>
    <w:rsid w:val="00084B9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locked/>
    <w:rsid w:val="00084B9C"/>
    <w:rPr>
      <w:rFonts w:cs="Times New Roman"/>
    </w:rPr>
  </w:style>
  <w:style w:type="paragraph" w:styleId="Sidfot">
    <w:name w:val="footer"/>
    <w:basedOn w:val="Normal"/>
    <w:link w:val="SidfotChar"/>
    <w:uiPriority w:val="99"/>
    <w:unhideWhenUsed/>
    <w:rsid w:val="00084B9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084B9C"/>
    <w:rPr>
      <w:rFonts w:cs="Times New Roman"/>
    </w:rPr>
  </w:style>
  <w:style w:type="table" w:styleId="Tabellrutnt">
    <w:name w:val="Table Grid"/>
    <w:basedOn w:val="Normaltabell"/>
    <w:uiPriority w:val="39"/>
    <w:rsid w:val="00084B9C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F71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713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Camfil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Hjelm, Anna</dc:creator>
  <cp:lastModifiedBy>Hjelm, Anna</cp:lastModifiedBy>
  <cp:revision>2</cp:revision>
  <cp:lastPrinted>2013-09-04T15:07:00Z</cp:lastPrinted>
  <dcterms:created xsi:type="dcterms:W3CDTF">2013-09-09T08:10:00Z</dcterms:created>
  <dcterms:modified xsi:type="dcterms:W3CDTF">2013-09-09T08:10:00Z</dcterms:modified>
</cp:coreProperties>
</file>