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7332732"/>
        <w:docPartObj>
          <w:docPartGallery w:val="Cover Pages"/>
          <w:docPartUnique/>
        </w:docPartObj>
      </w:sdtPr>
      <w:sdtEndPr>
        <w:rPr>
          <w:rFonts w:ascii="Arial" w:eastAsiaTheme="minorHAnsi" w:hAnsi="Arial" w:cs="Arial"/>
          <w:b/>
          <w:sz w:val="28"/>
          <w:szCs w:val="28"/>
        </w:rPr>
      </w:sdtEndPr>
      <w:sdtContent>
        <w:tbl>
          <w:tblPr>
            <w:tblpPr w:leftFromText="187" w:rightFromText="187" w:horzAnchor="margin" w:tblpXSpec="center" w:tblpY="2881"/>
            <w:tblW w:w="4124" w:type="pct"/>
            <w:tblBorders>
              <w:left w:val="single" w:sz="18" w:space="0" w:color="4F81BD" w:themeColor="accent1"/>
            </w:tblBorders>
            <w:tblLook w:val="04A0"/>
          </w:tblPr>
          <w:tblGrid>
            <w:gridCol w:w="7634"/>
          </w:tblGrid>
          <w:tr w:rsidR="00891867" w:rsidTr="00CD2C27">
            <w:tc>
              <w:tcPr>
                <w:tcW w:w="7634" w:type="dxa"/>
                <w:tcMar>
                  <w:top w:w="216" w:type="dxa"/>
                  <w:left w:w="115" w:type="dxa"/>
                  <w:bottom w:w="216" w:type="dxa"/>
                  <w:right w:w="115" w:type="dxa"/>
                </w:tcMar>
              </w:tcPr>
              <w:p w:rsidR="00891867" w:rsidRDefault="00891867" w:rsidP="00891867">
                <w:pPr>
                  <w:pStyle w:val="Ingetavstnd"/>
                  <w:rPr>
                    <w:rFonts w:asciiTheme="majorHAnsi" w:eastAsiaTheme="majorEastAsia" w:hAnsiTheme="majorHAnsi" w:cstheme="majorBidi"/>
                  </w:rPr>
                </w:pPr>
              </w:p>
            </w:tc>
          </w:tr>
          <w:tr w:rsidR="00891867" w:rsidTr="00CD2C27">
            <w:tc>
              <w:tcPr>
                <w:tcW w:w="7634" w:type="dxa"/>
              </w:tcPr>
              <w:sdt>
                <w:sdtPr>
                  <w:rPr>
                    <w:rFonts w:ascii="Arial" w:eastAsiaTheme="majorEastAsia" w:hAnsi="Arial" w:cs="Arial"/>
                    <w:color w:val="4F81BD" w:themeColor="accent1"/>
                    <w:sz w:val="96"/>
                    <w:szCs w:val="96"/>
                  </w:rPr>
                  <w:alias w:val="Rubrik"/>
                  <w:id w:val="13406919"/>
                  <w:dataBinding w:prefixMappings="xmlns:ns0='http://schemas.openxmlformats.org/package/2006/metadata/core-properties' xmlns:ns1='http://purl.org/dc/elements/1.1/'" w:xpath="/ns0:coreProperties[1]/ns1:title[1]" w:storeItemID="{6C3C8BC8-F283-45AE-878A-BAB7291924A1}"/>
                  <w:text/>
                </w:sdtPr>
                <w:sdtContent>
                  <w:p w:rsidR="00891867" w:rsidRPr="00D668E5" w:rsidRDefault="00891867">
                    <w:pPr>
                      <w:pStyle w:val="Ingetavstnd"/>
                      <w:rPr>
                        <w:rFonts w:ascii="Arial" w:eastAsiaTheme="majorEastAsia" w:hAnsi="Arial" w:cs="Arial"/>
                        <w:color w:val="4F81BD" w:themeColor="accent1"/>
                        <w:sz w:val="96"/>
                        <w:szCs w:val="96"/>
                      </w:rPr>
                    </w:pPr>
                    <w:r w:rsidRPr="00D668E5">
                      <w:rPr>
                        <w:rFonts w:ascii="Arial" w:eastAsiaTheme="majorEastAsia" w:hAnsi="Arial" w:cs="Arial"/>
                        <w:color w:val="4F81BD" w:themeColor="accent1"/>
                        <w:sz w:val="96"/>
                        <w:szCs w:val="96"/>
                      </w:rPr>
                      <w:t xml:space="preserve">Verksamhetsplan </w:t>
                    </w:r>
                  </w:p>
                </w:sdtContent>
              </w:sdt>
            </w:tc>
          </w:tr>
          <w:tr w:rsidR="00891867" w:rsidRPr="00D668E5" w:rsidTr="00CD2C27">
            <w:sdt>
              <w:sdtPr>
                <w:rPr>
                  <w:rFonts w:ascii="Arial" w:eastAsiaTheme="majorEastAsia" w:hAnsi="Arial" w:cs="Arial"/>
                  <w:sz w:val="40"/>
                  <w:szCs w:val="40"/>
                </w:rPr>
                <w:alias w:val="Underrubrik"/>
                <w:id w:val="13406923"/>
                <w:dataBinding w:prefixMappings="xmlns:ns0='http://schemas.openxmlformats.org/package/2006/metadata/core-properties' xmlns:ns1='http://purl.org/dc/elements/1.1/'" w:xpath="/ns0:coreProperties[1]/ns1:subject[1]" w:storeItemID="{6C3C8BC8-F283-45AE-878A-BAB7291924A1}"/>
                <w:text/>
              </w:sdtPr>
              <w:sdtContent>
                <w:tc>
                  <w:tcPr>
                    <w:tcW w:w="7634" w:type="dxa"/>
                    <w:tcMar>
                      <w:top w:w="216" w:type="dxa"/>
                      <w:left w:w="115" w:type="dxa"/>
                      <w:bottom w:w="216" w:type="dxa"/>
                      <w:right w:w="115" w:type="dxa"/>
                    </w:tcMar>
                  </w:tcPr>
                  <w:p w:rsidR="00891867" w:rsidRPr="00D668E5" w:rsidRDefault="00891867">
                    <w:pPr>
                      <w:pStyle w:val="Ingetavstnd"/>
                      <w:rPr>
                        <w:rFonts w:ascii="Arial" w:eastAsiaTheme="majorEastAsia" w:hAnsi="Arial" w:cs="Arial"/>
                        <w:sz w:val="40"/>
                        <w:szCs w:val="40"/>
                      </w:rPr>
                    </w:pPr>
                    <w:r w:rsidRPr="00D668E5">
                      <w:rPr>
                        <w:rFonts w:ascii="Arial" w:eastAsiaTheme="majorEastAsia" w:hAnsi="Arial" w:cs="Arial"/>
                        <w:sz w:val="40"/>
                        <w:szCs w:val="40"/>
                      </w:rPr>
                      <w:t>Sunne IK Ungdom</w:t>
                    </w:r>
                  </w:p>
                </w:tc>
              </w:sdtContent>
            </w:sdt>
          </w:tr>
        </w:tbl>
        <w:p w:rsidR="00891867" w:rsidRPr="00D668E5" w:rsidRDefault="00891867">
          <w:pPr>
            <w:rPr>
              <w:rFonts w:ascii="Arial" w:hAnsi="Arial" w:cs="Arial"/>
              <w:sz w:val="40"/>
              <w:szCs w:val="40"/>
            </w:rPr>
          </w:pPr>
        </w:p>
        <w:p w:rsidR="00891867" w:rsidRPr="00D668E5" w:rsidRDefault="00891867">
          <w:pPr>
            <w:rPr>
              <w:rFonts w:ascii="Arial" w:hAnsi="Arial" w:cs="Arial"/>
              <w:sz w:val="40"/>
              <w:szCs w:val="40"/>
            </w:rPr>
          </w:pPr>
        </w:p>
        <w:tbl>
          <w:tblPr>
            <w:tblpPr w:leftFromText="187" w:rightFromText="187" w:horzAnchor="margin" w:tblpXSpec="center" w:tblpYSpec="bottom"/>
            <w:tblW w:w="4000" w:type="pct"/>
            <w:tblLook w:val="04A0"/>
          </w:tblPr>
          <w:tblGrid>
            <w:gridCol w:w="7405"/>
          </w:tblGrid>
          <w:tr w:rsidR="00891867" w:rsidRPr="00D668E5">
            <w:tc>
              <w:tcPr>
                <w:tcW w:w="7672" w:type="dxa"/>
                <w:tcMar>
                  <w:top w:w="216" w:type="dxa"/>
                  <w:left w:w="115" w:type="dxa"/>
                  <w:bottom w:w="216" w:type="dxa"/>
                  <w:right w:w="115" w:type="dxa"/>
                </w:tcMar>
              </w:tcPr>
              <w:p w:rsidR="00891867" w:rsidRPr="00D668E5" w:rsidRDefault="00891867">
                <w:pPr>
                  <w:pStyle w:val="Ingetavstnd"/>
                  <w:rPr>
                    <w:rFonts w:ascii="Arial" w:hAnsi="Arial" w:cs="Arial"/>
                    <w:color w:val="4F81BD" w:themeColor="accent1"/>
                    <w:sz w:val="40"/>
                    <w:szCs w:val="40"/>
                  </w:rPr>
                </w:pPr>
              </w:p>
              <w:sdt>
                <w:sdtPr>
                  <w:rPr>
                    <w:rFonts w:ascii="Arial" w:hAnsi="Arial" w:cs="Arial"/>
                    <w:color w:val="4F81BD" w:themeColor="accent1"/>
                    <w:sz w:val="28"/>
                    <w:szCs w:val="28"/>
                  </w:rPr>
                  <w:alias w:val="Datum"/>
                  <w:id w:val="13406932"/>
                  <w:dataBinding w:prefixMappings="xmlns:ns0='http://schemas.microsoft.com/office/2006/coverPageProps'" w:xpath="/ns0:CoverPageProperties[1]/ns0:PublishDate[1]" w:storeItemID="{55AF091B-3C7A-41E3-B477-F2FDAA23CFDA}"/>
                  <w:date w:fullDate="2012-11-05T00:00:00Z">
                    <w:dateFormat w:val="yyyy-MM-dd"/>
                    <w:lid w:val="sv-SE"/>
                    <w:storeMappedDataAs w:val="dateTime"/>
                    <w:calendar w:val="gregorian"/>
                  </w:date>
                </w:sdtPr>
                <w:sdtContent>
                  <w:p w:rsidR="00891867" w:rsidRPr="00D668E5" w:rsidRDefault="00717E41">
                    <w:pPr>
                      <w:pStyle w:val="Ingetavstnd"/>
                      <w:rPr>
                        <w:rFonts w:ascii="Arial" w:hAnsi="Arial" w:cs="Arial"/>
                        <w:color w:val="4F81BD" w:themeColor="accent1"/>
                        <w:sz w:val="40"/>
                        <w:szCs w:val="40"/>
                      </w:rPr>
                    </w:pPr>
                    <w:r>
                      <w:rPr>
                        <w:rFonts w:ascii="Arial" w:hAnsi="Arial" w:cs="Arial"/>
                        <w:color w:val="4F81BD" w:themeColor="accent1"/>
                        <w:sz w:val="28"/>
                        <w:szCs w:val="28"/>
                      </w:rPr>
                      <w:t>2012-11-05</w:t>
                    </w:r>
                  </w:p>
                </w:sdtContent>
              </w:sdt>
              <w:p w:rsidR="00891867" w:rsidRPr="00D668E5" w:rsidRDefault="00891867">
                <w:pPr>
                  <w:pStyle w:val="Ingetavstnd"/>
                  <w:rPr>
                    <w:rFonts w:ascii="Arial" w:hAnsi="Arial" w:cs="Arial"/>
                    <w:color w:val="4F81BD" w:themeColor="accent1"/>
                    <w:sz w:val="40"/>
                    <w:szCs w:val="40"/>
                  </w:rPr>
                </w:pPr>
              </w:p>
            </w:tc>
          </w:tr>
        </w:tbl>
        <w:p w:rsidR="00891867" w:rsidRPr="00D668E5" w:rsidRDefault="00891867">
          <w:pPr>
            <w:rPr>
              <w:rFonts w:ascii="Arial" w:hAnsi="Arial" w:cs="Arial"/>
              <w:sz w:val="40"/>
              <w:szCs w:val="40"/>
            </w:rPr>
          </w:pPr>
        </w:p>
        <w:p w:rsidR="00891867" w:rsidRDefault="00CD2C27">
          <w:pPr>
            <w:rPr>
              <w:rFonts w:ascii="Arial" w:hAnsi="Arial" w:cs="Arial"/>
              <w:b/>
              <w:sz w:val="28"/>
              <w:szCs w:val="28"/>
            </w:rPr>
          </w:pPr>
          <w:r>
            <w:rPr>
              <w:rFonts w:ascii="Arial" w:hAnsi="Arial" w:cs="Arial"/>
              <w:b/>
              <w:noProof/>
              <w:sz w:val="28"/>
              <w:szCs w:val="28"/>
              <w:lang w:eastAsia="sv-SE"/>
            </w:rPr>
            <w:drawing>
              <wp:anchor distT="0" distB="0" distL="114300" distR="114300" simplePos="0" relativeHeight="251664384" behindDoc="1" locked="0" layoutInCell="1" allowOverlap="1">
                <wp:simplePos x="0" y="0"/>
                <wp:positionH relativeFrom="column">
                  <wp:posOffset>1241794</wp:posOffset>
                </wp:positionH>
                <wp:positionV relativeFrom="paragraph">
                  <wp:posOffset>2672892</wp:posOffset>
                </wp:positionV>
                <wp:extent cx="2979332" cy="3062176"/>
                <wp:effectExtent l="19050" t="0" r="0" b="0"/>
                <wp:wrapNone/>
                <wp:docPr id="5" name="Bildobjekt 15" descr="siklogg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 descr="siklogga.EPS"/>
                        <pic:cNvPicPr>
                          <a:picLocks noChangeAspect="1" noChangeArrowheads="1"/>
                        </pic:cNvPicPr>
                      </pic:nvPicPr>
                      <pic:blipFill>
                        <a:blip r:embed="rId9" cstate="print">
                          <a:lum bright="80000" contrast="-80000"/>
                        </a:blip>
                        <a:srcRect/>
                        <a:stretch>
                          <a:fillRect/>
                        </a:stretch>
                      </pic:blipFill>
                      <pic:spPr bwMode="auto">
                        <a:xfrm>
                          <a:off x="0" y="0"/>
                          <a:ext cx="2979332" cy="3062176"/>
                        </a:xfrm>
                        <a:prstGeom prst="rect">
                          <a:avLst/>
                        </a:prstGeom>
                        <a:noFill/>
                      </pic:spPr>
                    </pic:pic>
                  </a:graphicData>
                </a:graphic>
              </wp:anchor>
            </w:drawing>
          </w:r>
          <w:r w:rsidR="00891867">
            <w:rPr>
              <w:rFonts w:ascii="Arial" w:hAnsi="Arial" w:cs="Arial"/>
              <w:b/>
              <w:sz w:val="28"/>
              <w:szCs w:val="28"/>
            </w:rPr>
            <w:br w:type="page"/>
          </w:r>
        </w:p>
      </w:sdtContent>
    </w:sdt>
    <w:p w:rsidR="00D668E5" w:rsidRPr="00D668E5" w:rsidRDefault="00117936" w:rsidP="00C45AED">
      <w:pPr>
        <w:rPr>
          <w:rFonts w:ascii="Arial" w:hAnsi="Arial" w:cs="Arial"/>
          <w:b/>
          <w:sz w:val="28"/>
          <w:szCs w:val="28"/>
        </w:rPr>
      </w:pPr>
      <w:r>
        <w:rPr>
          <w:b/>
          <w:sz w:val="16"/>
          <w:szCs w:val="16"/>
        </w:rPr>
        <w:lastRenderedPageBreak/>
        <w:t xml:space="preserve">                                                                                                </w:t>
      </w:r>
      <w:r>
        <w:rPr>
          <w:b/>
          <w:sz w:val="36"/>
          <w:szCs w:val="36"/>
        </w:rPr>
        <w:t xml:space="preserve">                        </w:t>
      </w:r>
      <w:r>
        <w:rPr>
          <w:b/>
          <w:sz w:val="36"/>
          <w:szCs w:val="36"/>
        </w:rPr>
        <w:tab/>
        <w:t xml:space="preserve">                            </w:t>
      </w:r>
    </w:p>
    <w:sdt>
      <w:sdtPr>
        <w:rPr>
          <w:rFonts w:asciiTheme="minorHAnsi" w:eastAsiaTheme="minorHAnsi" w:hAnsiTheme="minorHAnsi" w:cstheme="minorBidi"/>
          <w:b w:val="0"/>
          <w:bCs w:val="0"/>
          <w:color w:val="auto"/>
          <w:sz w:val="22"/>
          <w:szCs w:val="22"/>
        </w:rPr>
        <w:id w:val="7332770"/>
        <w:docPartObj>
          <w:docPartGallery w:val="Table of Contents"/>
          <w:docPartUnique/>
        </w:docPartObj>
      </w:sdtPr>
      <w:sdtContent>
        <w:p w:rsidR="00D668E5" w:rsidRDefault="00D668E5" w:rsidP="00D668E5">
          <w:pPr>
            <w:pStyle w:val="Innehllsfrteckningsrubrik"/>
          </w:pPr>
          <w:r w:rsidRPr="00547B98">
            <w:rPr>
              <w:rFonts w:ascii="Arial" w:hAnsi="Arial" w:cs="Arial"/>
            </w:rPr>
            <w:t>Innehåll</w:t>
          </w:r>
          <w:r w:rsidR="00547B98" w:rsidRPr="00547B98">
            <w:rPr>
              <w:rFonts w:ascii="Arial" w:hAnsi="Arial" w:cs="Arial"/>
            </w:rPr>
            <w:tab/>
          </w:r>
          <w:r w:rsidR="00547B98" w:rsidRPr="00547B98">
            <w:rPr>
              <w:rFonts w:ascii="Arial" w:hAnsi="Arial" w:cs="Arial"/>
            </w:rPr>
            <w:tab/>
          </w:r>
          <w:r w:rsidR="00547B98" w:rsidRPr="00547B98">
            <w:rPr>
              <w:rFonts w:ascii="Arial" w:hAnsi="Arial" w:cs="Arial"/>
            </w:rPr>
            <w:tab/>
          </w:r>
          <w:r w:rsidR="00547B98" w:rsidRPr="00547B98">
            <w:rPr>
              <w:rFonts w:ascii="Arial" w:hAnsi="Arial" w:cs="Arial"/>
            </w:rPr>
            <w:tab/>
            <w:t>Sid</w:t>
          </w:r>
          <w:r w:rsidR="00547B98">
            <w:rPr>
              <w:rFonts w:ascii="Arial" w:hAnsi="Arial" w:cs="Arial"/>
            </w:rPr>
            <w:br/>
          </w:r>
        </w:p>
        <w:p w:rsidR="00D668E5" w:rsidRPr="00547B98" w:rsidRDefault="00D668E5" w:rsidP="00D668E5">
          <w:pPr>
            <w:rPr>
              <w:rFonts w:ascii="Arial" w:hAnsi="Arial" w:cs="Arial"/>
              <w:sz w:val="24"/>
              <w:szCs w:val="24"/>
            </w:rPr>
          </w:pPr>
          <w:r w:rsidRPr="00547B98">
            <w:rPr>
              <w:rFonts w:ascii="Arial" w:hAnsi="Arial" w:cs="Arial"/>
              <w:sz w:val="24"/>
              <w:szCs w:val="24"/>
            </w:rPr>
            <w:t>Hockey är en underbar sport</w:t>
          </w:r>
          <w:r w:rsidRPr="00547B98">
            <w:rPr>
              <w:rFonts w:ascii="Arial" w:hAnsi="Arial" w:cs="Arial"/>
              <w:sz w:val="24"/>
              <w:szCs w:val="24"/>
            </w:rPr>
            <w:tab/>
          </w:r>
          <w:r w:rsidRPr="00547B98">
            <w:rPr>
              <w:rFonts w:ascii="Arial" w:hAnsi="Arial" w:cs="Arial"/>
              <w:sz w:val="24"/>
              <w:szCs w:val="24"/>
            </w:rPr>
            <w:tab/>
          </w:r>
          <w:r w:rsidR="00CD2C27">
            <w:rPr>
              <w:rFonts w:ascii="Arial" w:hAnsi="Arial" w:cs="Arial"/>
              <w:sz w:val="24"/>
              <w:szCs w:val="24"/>
            </w:rPr>
            <w:t>3-4</w:t>
          </w:r>
          <w:r w:rsidRPr="00547B98">
            <w:rPr>
              <w:rFonts w:ascii="Arial" w:hAnsi="Arial" w:cs="Arial"/>
              <w:sz w:val="24"/>
              <w:szCs w:val="24"/>
            </w:rPr>
            <w:br/>
            <w:t>Föreningen</w:t>
          </w:r>
          <w:r w:rsidRPr="00547B98">
            <w:rPr>
              <w:rFonts w:ascii="Arial" w:hAnsi="Arial" w:cs="Arial"/>
              <w:sz w:val="24"/>
              <w:szCs w:val="24"/>
            </w:rPr>
            <w:br/>
            <w:t>Målsättning</w:t>
          </w:r>
        </w:p>
        <w:p w:rsidR="00D668E5" w:rsidRPr="00547B98" w:rsidRDefault="00D668E5" w:rsidP="00D668E5">
          <w:pPr>
            <w:rPr>
              <w:rFonts w:ascii="Arial" w:hAnsi="Arial" w:cs="Arial"/>
              <w:sz w:val="24"/>
              <w:szCs w:val="24"/>
            </w:rPr>
          </w:pPr>
          <w:r w:rsidRPr="00547B98">
            <w:rPr>
              <w:rFonts w:ascii="Arial" w:hAnsi="Arial" w:cs="Arial"/>
              <w:sz w:val="24"/>
              <w:szCs w:val="24"/>
            </w:rPr>
            <w:t>Hockeyspelarnas utbildningsplan</w:t>
          </w:r>
          <w:r w:rsidRPr="00547B98">
            <w:rPr>
              <w:rFonts w:ascii="Arial" w:hAnsi="Arial" w:cs="Arial"/>
              <w:sz w:val="24"/>
              <w:szCs w:val="24"/>
            </w:rPr>
            <w:tab/>
          </w:r>
          <w:r w:rsidRPr="00547B98">
            <w:rPr>
              <w:rFonts w:ascii="Arial" w:hAnsi="Arial" w:cs="Arial"/>
              <w:sz w:val="24"/>
              <w:szCs w:val="24"/>
            </w:rPr>
            <w:tab/>
          </w:r>
          <w:r w:rsidR="00CA1B1E">
            <w:rPr>
              <w:rFonts w:ascii="Arial" w:hAnsi="Arial" w:cs="Arial"/>
              <w:sz w:val="24"/>
              <w:szCs w:val="24"/>
            </w:rPr>
            <w:t>4</w:t>
          </w:r>
          <w:r w:rsidRPr="00547B98">
            <w:rPr>
              <w:rFonts w:ascii="Arial" w:hAnsi="Arial" w:cs="Arial"/>
              <w:sz w:val="24"/>
              <w:szCs w:val="24"/>
            </w:rPr>
            <w:br/>
            <w:t>Idrott och skola</w:t>
          </w:r>
        </w:p>
        <w:p w:rsidR="00D668E5" w:rsidRPr="00547B98" w:rsidRDefault="00D668E5" w:rsidP="00D668E5">
          <w:pPr>
            <w:rPr>
              <w:rFonts w:ascii="Arial" w:hAnsi="Arial" w:cs="Arial"/>
              <w:sz w:val="24"/>
              <w:szCs w:val="24"/>
            </w:rPr>
          </w:pPr>
          <w:r w:rsidRPr="00547B98">
            <w:rPr>
              <w:rFonts w:ascii="Arial" w:hAnsi="Arial" w:cs="Arial"/>
              <w:sz w:val="24"/>
              <w:szCs w:val="24"/>
            </w:rPr>
            <w:t>Utbildningsstegen</w:t>
          </w:r>
          <w:r w:rsidRPr="00547B98">
            <w:rPr>
              <w:rFonts w:ascii="Arial" w:hAnsi="Arial" w:cs="Arial"/>
              <w:sz w:val="24"/>
              <w:szCs w:val="24"/>
            </w:rPr>
            <w:tab/>
          </w:r>
          <w:r w:rsidRPr="00547B98">
            <w:rPr>
              <w:rFonts w:ascii="Arial" w:hAnsi="Arial" w:cs="Arial"/>
              <w:sz w:val="24"/>
              <w:szCs w:val="24"/>
            </w:rPr>
            <w:tab/>
          </w:r>
          <w:r w:rsidRPr="00547B98">
            <w:rPr>
              <w:rFonts w:ascii="Arial" w:hAnsi="Arial" w:cs="Arial"/>
              <w:sz w:val="24"/>
              <w:szCs w:val="24"/>
            </w:rPr>
            <w:tab/>
          </w:r>
          <w:r w:rsidR="00CA1B1E">
            <w:rPr>
              <w:rFonts w:ascii="Arial" w:hAnsi="Arial" w:cs="Arial"/>
              <w:sz w:val="24"/>
              <w:szCs w:val="24"/>
            </w:rPr>
            <w:t>5-7</w:t>
          </w:r>
        </w:p>
        <w:p w:rsidR="00547B98" w:rsidRPr="00547B98" w:rsidRDefault="00D668E5" w:rsidP="00D668E5">
          <w:pPr>
            <w:rPr>
              <w:rFonts w:ascii="Arial" w:hAnsi="Arial" w:cs="Arial"/>
              <w:sz w:val="24"/>
              <w:szCs w:val="24"/>
            </w:rPr>
          </w:pPr>
          <w:r w:rsidRPr="00547B98">
            <w:rPr>
              <w:rFonts w:ascii="Arial" w:hAnsi="Arial" w:cs="Arial"/>
              <w:sz w:val="24"/>
              <w:szCs w:val="24"/>
            </w:rPr>
            <w:t>Utrustning</w:t>
          </w:r>
          <w:r w:rsidRPr="00547B98">
            <w:rPr>
              <w:rFonts w:ascii="Arial" w:hAnsi="Arial" w:cs="Arial"/>
              <w:sz w:val="24"/>
              <w:szCs w:val="24"/>
            </w:rPr>
            <w:tab/>
          </w:r>
          <w:r w:rsidRPr="00547B98">
            <w:rPr>
              <w:rFonts w:ascii="Arial" w:hAnsi="Arial" w:cs="Arial"/>
              <w:sz w:val="24"/>
              <w:szCs w:val="24"/>
            </w:rPr>
            <w:tab/>
          </w:r>
          <w:r w:rsidRPr="00547B98">
            <w:rPr>
              <w:rFonts w:ascii="Arial" w:hAnsi="Arial" w:cs="Arial"/>
              <w:sz w:val="24"/>
              <w:szCs w:val="24"/>
            </w:rPr>
            <w:tab/>
          </w:r>
          <w:r w:rsidRPr="00547B98">
            <w:rPr>
              <w:rFonts w:ascii="Arial" w:hAnsi="Arial" w:cs="Arial"/>
              <w:sz w:val="24"/>
              <w:szCs w:val="24"/>
            </w:rPr>
            <w:tab/>
          </w:r>
          <w:r w:rsidR="00CA1B1E">
            <w:rPr>
              <w:rFonts w:ascii="Arial" w:hAnsi="Arial" w:cs="Arial"/>
              <w:sz w:val="24"/>
              <w:szCs w:val="24"/>
            </w:rPr>
            <w:t>8</w:t>
          </w:r>
          <w:r w:rsidRPr="00547B98">
            <w:rPr>
              <w:rFonts w:ascii="Arial" w:hAnsi="Arial" w:cs="Arial"/>
              <w:sz w:val="24"/>
              <w:szCs w:val="24"/>
            </w:rPr>
            <w:br/>
            <w:t>Att vara hockeyförälder</w:t>
          </w:r>
        </w:p>
        <w:p w:rsidR="00CF1CC2" w:rsidRDefault="00547B98" w:rsidP="00D668E5">
          <w:pPr>
            <w:rPr>
              <w:rFonts w:ascii="Arial" w:hAnsi="Arial" w:cs="Arial"/>
              <w:sz w:val="24"/>
              <w:szCs w:val="24"/>
            </w:rPr>
          </w:pPr>
          <w:r w:rsidRPr="00547B98">
            <w:rPr>
              <w:rFonts w:ascii="Arial" w:hAnsi="Arial" w:cs="Arial"/>
              <w:sz w:val="24"/>
              <w:szCs w:val="24"/>
            </w:rPr>
            <w:t>Slutkommentar</w:t>
          </w:r>
          <w:r w:rsidRPr="00547B98">
            <w:rPr>
              <w:rFonts w:ascii="Arial" w:hAnsi="Arial" w:cs="Arial"/>
              <w:sz w:val="24"/>
              <w:szCs w:val="24"/>
            </w:rPr>
            <w:tab/>
          </w:r>
          <w:r w:rsidRPr="00547B98">
            <w:rPr>
              <w:rFonts w:ascii="Arial" w:hAnsi="Arial" w:cs="Arial"/>
              <w:sz w:val="24"/>
              <w:szCs w:val="24"/>
            </w:rPr>
            <w:tab/>
          </w:r>
          <w:r w:rsidRPr="00547B98">
            <w:rPr>
              <w:rFonts w:ascii="Arial" w:hAnsi="Arial" w:cs="Arial"/>
              <w:sz w:val="24"/>
              <w:szCs w:val="24"/>
            </w:rPr>
            <w:tab/>
          </w:r>
          <w:r w:rsidR="00CA1B1E">
            <w:rPr>
              <w:rFonts w:ascii="Arial" w:hAnsi="Arial" w:cs="Arial"/>
              <w:sz w:val="24"/>
              <w:szCs w:val="24"/>
            </w:rPr>
            <w:t>9</w:t>
          </w:r>
        </w:p>
        <w:p w:rsidR="00D668E5" w:rsidRDefault="00CF1CC2" w:rsidP="00D668E5">
          <w:r>
            <w:rPr>
              <w:rFonts w:ascii="Arial" w:hAnsi="Arial" w:cs="Arial"/>
              <w:sz w:val="24"/>
              <w:szCs w:val="24"/>
            </w:rPr>
            <w:t>Kontaktuppgifter</w:t>
          </w:r>
          <w:r>
            <w:rPr>
              <w:rFonts w:ascii="Arial" w:hAnsi="Arial" w:cs="Arial"/>
              <w:sz w:val="24"/>
              <w:szCs w:val="24"/>
            </w:rPr>
            <w:tab/>
          </w:r>
          <w:r>
            <w:rPr>
              <w:rFonts w:ascii="Arial" w:hAnsi="Arial" w:cs="Arial"/>
              <w:sz w:val="24"/>
              <w:szCs w:val="24"/>
            </w:rPr>
            <w:tab/>
          </w:r>
          <w:r>
            <w:rPr>
              <w:rFonts w:ascii="Arial" w:hAnsi="Arial" w:cs="Arial"/>
              <w:sz w:val="24"/>
              <w:szCs w:val="24"/>
            </w:rPr>
            <w:tab/>
            <w:t>10</w:t>
          </w:r>
          <w:r w:rsidR="00D668E5" w:rsidRPr="00547B98">
            <w:rPr>
              <w:rFonts w:ascii="Arial" w:hAnsi="Arial" w:cs="Arial"/>
              <w:sz w:val="24"/>
              <w:szCs w:val="24"/>
            </w:rPr>
            <w:tab/>
          </w:r>
          <w:r w:rsidR="00D668E5">
            <w:tab/>
          </w:r>
          <w:r w:rsidR="00D668E5">
            <w:tab/>
          </w:r>
        </w:p>
        <w:p w:rsidR="00D668E5" w:rsidRPr="00D668E5" w:rsidRDefault="00D668E5" w:rsidP="00D668E5">
          <w:r>
            <w:tab/>
          </w:r>
          <w:r>
            <w:tab/>
          </w:r>
          <w:r>
            <w:tab/>
          </w:r>
          <w:r>
            <w:tab/>
          </w:r>
        </w:p>
      </w:sdtContent>
    </w:sdt>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D668E5" w:rsidRDefault="00D668E5" w:rsidP="00C45AED">
      <w:pPr>
        <w:rPr>
          <w:rFonts w:ascii="Arial" w:hAnsi="Arial" w:cs="Arial"/>
          <w:b/>
          <w:sz w:val="28"/>
          <w:szCs w:val="28"/>
        </w:rPr>
      </w:pPr>
    </w:p>
    <w:p w:rsidR="00C45AED" w:rsidRPr="00D668E5" w:rsidRDefault="00C45AED" w:rsidP="00C45AED">
      <w:pPr>
        <w:rPr>
          <w:rFonts w:ascii="Arial" w:hAnsi="Arial" w:cs="Arial"/>
          <w:b/>
          <w:sz w:val="28"/>
          <w:szCs w:val="28"/>
        </w:rPr>
      </w:pPr>
      <w:r w:rsidRPr="003458CA">
        <w:rPr>
          <w:rFonts w:ascii="Arial" w:hAnsi="Arial" w:cs="Arial"/>
          <w:b/>
          <w:color w:val="548DD4" w:themeColor="text2" w:themeTint="99"/>
          <w:sz w:val="28"/>
          <w:szCs w:val="28"/>
        </w:rPr>
        <w:t>Hockey är en underbar sport!</w:t>
      </w:r>
      <w:r>
        <w:rPr>
          <w:rFonts w:ascii="Arial" w:hAnsi="Arial" w:cs="Arial"/>
          <w:b/>
          <w:sz w:val="28"/>
          <w:szCs w:val="28"/>
        </w:rPr>
        <w:br/>
      </w:r>
      <w:r w:rsidRPr="00C45AED">
        <w:rPr>
          <w:rFonts w:ascii="Arial" w:hAnsi="Arial" w:cs="Arial"/>
        </w:rPr>
        <w:t>Det snabba spelet med de många momenten gör hockey till en oerhört komplicerad sport och</w:t>
      </w:r>
      <w:r>
        <w:rPr>
          <w:rFonts w:ascii="Arial" w:hAnsi="Arial" w:cs="Arial"/>
        </w:rPr>
        <w:t xml:space="preserve"> </w:t>
      </w:r>
      <w:r w:rsidRPr="00C45AED">
        <w:rPr>
          <w:rFonts w:ascii="Arial" w:hAnsi="Arial" w:cs="Arial"/>
        </w:rPr>
        <w:t>samtidigt så fascinerande. Tänk dig att du ska balansera på en smal skena 7 cm över isen med en</w:t>
      </w:r>
      <w:r>
        <w:rPr>
          <w:rFonts w:ascii="Arial" w:hAnsi="Arial" w:cs="Arial"/>
        </w:rPr>
        <w:t xml:space="preserve"> </w:t>
      </w:r>
      <w:r w:rsidRPr="00C45AED">
        <w:rPr>
          <w:rFonts w:ascii="Arial" w:hAnsi="Arial" w:cs="Arial"/>
        </w:rPr>
        <w:t>utrustning som väger flera kilo och samtidigt ha koll på klubba, puck, medspelare, motspelare, blåa</w:t>
      </w:r>
      <w:r>
        <w:rPr>
          <w:rFonts w:ascii="Arial" w:hAnsi="Arial" w:cs="Arial"/>
        </w:rPr>
        <w:t xml:space="preserve"> </w:t>
      </w:r>
      <w:r w:rsidRPr="00C45AED">
        <w:rPr>
          <w:rFonts w:ascii="Arial" w:hAnsi="Arial" w:cs="Arial"/>
        </w:rPr>
        <w:t xml:space="preserve">linjer, röda linjer, domare samt regler! </w:t>
      </w:r>
    </w:p>
    <w:p w:rsidR="00C45AED" w:rsidRPr="00C45AED" w:rsidRDefault="00C45AED" w:rsidP="00C45AED">
      <w:pPr>
        <w:rPr>
          <w:rFonts w:ascii="Arial" w:hAnsi="Arial" w:cs="Arial"/>
        </w:rPr>
      </w:pPr>
      <w:r w:rsidRPr="00C45AED">
        <w:rPr>
          <w:rFonts w:ascii="Arial" w:hAnsi="Arial" w:cs="Arial"/>
        </w:rPr>
        <w:t xml:space="preserve">I hockeyn kombineras kämpaglöd med läckra passningar, närkampsspel, snygga mål och räddningar. Man får lära sig att hantera känslor vid förlust och släppa loss känslorna när man själv eller lagkompisen gjort en bra prestation. Framför allt får man känna samhörighet, gemenskap och glädje med andra! </w:t>
      </w:r>
    </w:p>
    <w:p w:rsidR="00C45AED" w:rsidRPr="00C45AED" w:rsidRDefault="00C45AED" w:rsidP="00C45AED">
      <w:pPr>
        <w:rPr>
          <w:rFonts w:ascii="Arial" w:hAnsi="Arial" w:cs="Arial"/>
        </w:rPr>
      </w:pPr>
      <w:r w:rsidRPr="00C45AED">
        <w:rPr>
          <w:rFonts w:ascii="Arial" w:hAnsi="Arial" w:cs="Arial"/>
        </w:rPr>
        <w:t>Föreningen ska skapa förutsättningar för att alla som vill ska få möjligheten att utvecklas som hockeyspelare, lära sig kamratskap, lag</w:t>
      </w:r>
      <w:r w:rsidR="003F5B41">
        <w:rPr>
          <w:rFonts w:ascii="Arial" w:hAnsi="Arial" w:cs="Arial"/>
        </w:rPr>
        <w:t xml:space="preserve"> </w:t>
      </w:r>
      <w:r w:rsidRPr="00C45AED">
        <w:rPr>
          <w:rFonts w:ascii="Arial" w:hAnsi="Arial" w:cs="Arial"/>
        </w:rPr>
        <w:t xml:space="preserve">och föreningskänsla samt fairplay. </w:t>
      </w:r>
    </w:p>
    <w:p w:rsidR="00761766" w:rsidRDefault="00761766" w:rsidP="00C45AED">
      <w:pPr>
        <w:rPr>
          <w:rFonts w:ascii="Arial" w:hAnsi="Arial" w:cs="Arial"/>
          <w:b/>
          <w:sz w:val="28"/>
          <w:szCs w:val="28"/>
        </w:rPr>
      </w:pPr>
    </w:p>
    <w:p w:rsidR="00C45AED" w:rsidRPr="00C45AED" w:rsidRDefault="00C45AED" w:rsidP="00C45AED">
      <w:pPr>
        <w:rPr>
          <w:rFonts w:ascii="Arial" w:hAnsi="Arial" w:cs="Arial"/>
        </w:rPr>
      </w:pPr>
      <w:r w:rsidRPr="003458CA">
        <w:rPr>
          <w:rFonts w:ascii="Arial" w:hAnsi="Arial" w:cs="Arial"/>
          <w:b/>
          <w:color w:val="548DD4" w:themeColor="text2" w:themeTint="99"/>
          <w:sz w:val="28"/>
          <w:szCs w:val="28"/>
        </w:rPr>
        <w:t>Föreningen</w:t>
      </w:r>
      <w:r>
        <w:rPr>
          <w:rFonts w:ascii="Arial" w:hAnsi="Arial" w:cs="Arial"/>
          <w:b/>
          <w:sz w:val="28"/>
          <w:szCs w:val="28"/>
        </w:rPr>
        <w:br/>
      </w:r>
      <w:r w:rsidRPr="00C45AED">
        <w:rPr>
          <w:rFonts w:ascii="Arial" w:hAnsi="Arial" w:cs="Arial"/>
        </w:rPr>
        <w:t xml:space="preserve">Ungdomsverksamheten är själen i alla idrottsföreningar. </w:t>
      </w:r>
    </w:p>
    <w:p w:rsidR="00C45AED" w:rsidRPr="00C45AED" w:rsidRDefault="00C45AED" w:rsidP="00C45AED">
      <w:pPr>
        <w:rPr>
          <w:rFonts w:ascii="Arial" w:hAnsi="Arial" w:cs="Arial"/>
        </w:rPr>
      </w:pPr>
      <w:r w:rsidRPr="00C45AED">
        <w:rPr>
          <w:rFonts w:ascii="Arial" w:hAnsi="Arial" w:cs="Arial"/>
        </w:rPr>
        <w:t xml:space="preserve">Sunne IK är anslutet till Riksidrottsförbundet och medlem i Svenska Ishockeyförbundet. </w:t>
      </w:r>
    </w:p>
    <w:p w:rsidR="00C45AED" w:rsidRPr="00C45AED" w:rsidRDefault="00C45AED" w:rsidP="00C45AED">
      <w:pPr>
        <w:rPr>
          <w:rFonts w:ascii="Arial" w:hAnsi="Arial" w:cs="Arial"/>
        </w:rPr>
      </w:pPr>
      <w:r w:rsidRPr="00C45AED">
        <w:rPr>
          <w:rFonts w:ascii="Arial" w:hAnsi="Arial" w:cs="Arial"/>
        </w:rPr>
        <w:t xml:space="preserve">Ansvarig för föreningens verksamhet och ekonomi är styrelsen. Den väljs vid ordinarie årsmöte (oftast i juni) varje år. </w:t>
      </w:r>
    </w:p>
    <w:p w:rsidR="00C45AED" w:rsidRPr="00C45AED" w:rsidRDefault="00C45AED" w:rsidP="00C45AED">
      <w:pPr>
        <w:rPr>
          <w:rFonts w:ascii="Arial" w:hAnsi="Arial" w:cs="Arial"/>
        </w:rPr>
      </w:pPr>
      <w:r w:rsidRPr="00C45AED">
        <w:rPr>
          <w:rFonts w:ascii="Arial" w:hAnsi="Arial" w:cs="Arial"/>
        </w:rPr>
        <w:t>För att delta i föreningens verksamhet ska man vara medlem och betala medlemsavgift. Detta gäller så väl aktiva barn och ungdomar som aktiva ledare och tränare. Medlemsavgifterna och övriga</w:t>
      </w:r>
      <w:r>
        <w:rPr>
          <w:rFonts w:ascii="Arial" w:hAnsi="Arial" w:cs="Arial"/>
        </w:rPr>
        <w:t xml:space="preserve"> </w:t>
      </w:r>
      <w:r w:rsidRPr="00C45AED">
        <w:rPr>
          <w:rFonts w:ascii="Arial" w:hAnsi="Arial" w:cs="Arial"/>
        </w:rPr>
        <w:t xml:space="preserve">kostnader bestäms på årsmötet. </w:t>
      </w:r>
    </w:p>
    <w:p w:rsidR="00C45AED" w:rsidRPr="00C45AED" w:rsidRDefault="00C45AED" w:rsidP="00C45AED">
      <w:pPr>
        <w:rPr>
          <w:rFonts w:ascii="Arial" w:hAnsi="Arial" w:cs="Arial"/>
        </w:rPr>
      </w:pPr>
      <w:r w:rsidRPr="00C45AED">
        <w:rPr>
          <w:rFonts w:ascii="Arial" w:hAnsi="Arial" w:cs="Arial"/>
        </w:rPr>
        <w:t xml:space="preserve">Föreningen svarar för kostnader för bland annat kansli/vaktmästarpersonal, ledarutbildning och administrativa kostnader. </w:t>
      </w:r>
    </w:p>
    <w:p w:rsidR="00C45AED" w:rsidRPr="00C45AED" w:rsidRDefault="00C45AED" w:rsidP="00C45AED">
      <w:pPr>
        <w:rPr>
          <w:rFonts w:ascii="Arial" w:hAnsi="Arial" w:cs="Arial"/>
        </w:rPr>
      </w:pPr>
      <w:r w:rsidRPr="00C45AED">
        <w:rPr>
          <w:rFonts w:ascii="Arial" w:hAnsi="Arial" w:cs="Arial"/>
        </w:rPr>
        <w:t xml:space="preserve">Hela ungdomsverksamheten bygger på ideellt arbete. </w:t>
      </w:r>
    </w:p>
    <w:p w:rsidR="00761766" w:rsidRDefault="00761766" w:rsidP="00C45AED">
      <w:pPr>
        <w:rPr>
          <w:rFonts w:ascii="Arial" w:hAnsi="Arial" w:cs="Arial"/>
          <w:b/>
          <w:sz w:val="28"/>
          <w:szCs w:val="28"/>
        </w:rPr>
      </w:pPr>
    </w:p>
    <w:p w:rsidR="00C45AED" w:rsidRPr="00C45AED" w:rsidRDefault="00C45AED" w:rsidP="00C45AED">
      <w:pPr>
        <w:rPr>
          <w:rFonts w:ascii="Arial" w:hAnsi="Arial" w:cs="Arial"/>
        </w:rPr>
      </w:pPr>
      <w:r w:rsidRPr="003458CA">
        <w:rPr>
          <w:rFonts w:ascii="Arial" w:hAnsi="Arial" w:cs="Arial"/>
          <w:b/>
          <w:color w:val="548DD4" w:themeColor="text2" w:themeTint="99"/>
          <w:sz w:val="28"/>
          <w:szCs w:val="28"/>
        </w:rPr>
        <w:t>Målsättning</w:t>
      </w:r>
      <w:r>
        <w:rPr>
          <w:rFonts w:ascii="Arial" w:hAnsi="Arial" w:cs="Arial"/>
          <w:b/>
          <w:sz w:val="28"/>
          <w:szCs w:val="28"/>
        </w:rPr>
        <w:br/>
      </w:r>
      <w:r w:rsidRPr="00C45AED">
        <w:rPr>
          <w:rFonts w:ascii="Arial" w:hAnsi="Arial" w:cs="Arial"/>
        </w:rPr>
        <w:t xml:space="preserve">Alla är välkomna att börja i vår verksamhet och vi vill skapa ett livslångt intresse för hockey och föreningsengagemang. </w:t>
      </w:r>
    </w:p>
    <w:p w:rsidR="00C45AED" w:rsidRDefault="00C45AED" w:rsidP="00C45AED">
      <w:pPr>
        <w:rPr>
          <w:rFonts w:ascii="Arial" w:hAnsi="Arial" w:cs="Arial"/>
        </w:rPr>
      </w:pPr>
      <w:r w:rsidRPr="00C45AED">
        <w:rPr>
          <w:rFonts w:ascii="Arial" w:hAnsi="Arial" w:cs="Arial"/>
        </w:rPr>
        <w:t xml:space="preserve">Vägen från Tre Kronors Hockeyskola till A-lagsspelare är en mångårig utbildning. Varje åldersgrupp har en anpassad utbildning som innehåller en mängd olika delmoment. Syftet med ungdomsverksamheten är att i så stor utsträckning som möjligt bedriva rätt träning i rätt ålder och därmed skapa en utbildningsstege att följa från Tre Kronors Hockeyskola till U16. </w:t>
      </w:r>
    </w:p>
    <w:p w:rsidR="003458CA" w:rsidRDefault="003458CA" w:rsidP="003F5B41">
      <w:pPr>
        <w:rPr>
          <w:rFonts w:ascii="Arial" w:hAnsi="Arial" w:cs="Arial"/>
        </w:rPr>
      </w:pPr>
    </w:p>
    <w:p w:rsidR="003458CA" w:rsidRDefault="003458CA" w:rsidP="003F5B41">
      <w:pPr>
        <w:rPr>
          <w:rFonts w:ascii="Arial" w:hAnsi="Arial" w:cs="Arial"/>
        </w:rPr>
      </w:pPr>
    </w:p>
    <w:p w:rsidR="00C45AED" w:rsidRPr="003F5B41" w:rsidRDefault="00C45AED" w:rsidP="003F5B41">
      <w:pPr>
        <w:rPr>
          <w:rFonts w:ascii="Arial" w:hAnsi="Arial" w:cs="Arial"/>
          <w:b/>
        </w:rPr>
      </w:pPr>
      <w:r w:rsidRPr="003F5B41">
        <w:rPr>
          <w:rFonts w:ascii="Arial" w:hAnsi="Arial" w:cs="Arial"/>
        </w:rPr>
        <w:lastRenderedPageBreak/>
        <w:t>Träningsinriktningen ska baseras på hockeyns t</w:t>
      </w:r>
      <w:r w:rsidR="003F5B41">
        <w:rPr>
          <w:rFonts w:ascii="Arial" w:hAnsi="Arial" w:cs="Arial"/>
        </w:rPr>
        <w:t>re huvudmoment:</w:t>
      </w:r>
      <w:r w:rsidR="003F5B41">
        <w:rPr>
          <w:rFonts w:ascii="Arial" w:hAnsi="Arial" w:cs="Arial"/>
        </w:rPr>
        <w:br/>
      </w:r>
      <w:r w:rsidRPr="003F5B41">
        <w:rPr>
          <w:rFonts w:ascii="Arial" w:hAnsi="Arial" w:cs="Arial"/>
          <w:b/>
        </w:rPr>
        <w:t xml:space="preserve">Is </w:t>
      </w:r>
      <w:r w:rsidRPr="003F5B41">
        <w:rPr>
          <w:rFonts w:ascii="Arial" w:hAnsi="Arial" w:cs="Arial"/>
          <w:b/>
        </w:rPr>
        <w:br/>
        <w:t xml:space="preserve">Fys </w:t>
      </w:r>
      <w:r w:rsidRPr="003F5B41">
        <w:rPr>
          <w:rFonts w:ascii="Arial" w:hAnsi="Arial" w:cs="Arial"/>
          <w:b/>
        </w:rPr>
        <w:br/>
        <w:t xml:space="preserve">Mentalt/socialt. </w:t>
      </w:r>
    </w:p>
    <w:p w:rsidR="00C45AED" w:rsidRPr="00C45AED" w:rsidRDefault="00C45AED" w:rsidP="00C45AED">
      <w:pPr>
        <w:rPr>
          <w:rFonts w:ascii="Arial" w:hAnsi="Arial" w:cs="Arial"/>
        </w:rPr>
      </w:pPr>
      <w:r w:rsidRPr="00C45AED">
        <w:rPr>
          <w:rFonts w:ascii="Arial" w:hAnsi="Arial" w:cs="Arial"/>
        </w:rPr>
        <w:t xml:space="preserve">Vi vill lära våra spelare att ta eget ansvar för sin utveckling. </w:t>
      </w:r>
    </w:p>
    <w:p w:rsidR="00C45AED" w:rsidRPr="00C907A3" w:rsidRDefault="00C45AED" w:rsidP="00C45AED">
      <w:pPr>
        <w:rPr>
          <w:rFonts w:ascii="Arial" w:hAnsi="Arial" w:cs="Arial"/>
          <w:color w:val="FF0000"/>
        </w:rPr>
      </w:pPr>
      <w:r w:rsidRPr="00C45AED">
        <w:rPr>
          <w:rFonts w:ascii="Arial" w:hAnsi="Arial" w:cs="Arial"/>
        </w:rPr>
        <w:t>Träningsinriktningen tillsammans med vår utbildningsstege skapar de förutsättningar som behövs för att</w:t>
      </w:r>
      <w:r w:rsidR="00C907A3">
        <w:rPr>
          <w:rFonts w:ascii="Arial" w:hAnsi="Arial" w:cs="Arial"/>
        </w:rPr>
        <w:t xml:space="preserve"> </w:t>
      </w:r>
      <w:r w:rsidR="00873180">
        <w:rPr>
          <w:rFonts w:ascii="Arial" w:hAnsi="Arial" w:cs="Arial"/>
        </w:rPr>
        <w:t>utbilda</w:t>
      </w:r>
      <w:r w:rsidR="00C907A3">
        <w:rPr>
          <w:rFonts w:ascii="Arial" w:hAnsi="Arial" w:cs="Arial"/>
        </w:rPr>
        <w:t xml:space="preserve"> spelare för </w:t>
      </w:r>
      <w:r w:rsidR="00873180" w:rsidRPr="00873180">
        <w:rPr>
          <w:rFonts w:ascii="Arial" w:hAnsi="Arial" w:cs="Arial"/>
        </w:rPr>
        <w:t>j</w:t>
      </w:r>
      <w:r w:rsidR="00746E4B" w:rsidRPr="00873180">
        <w:rPr>
          <w:rFonts w:ascii="Arial" w:hAnsi="Arial" w:cs="Arial"/>
        </w:rPr>
        <w:t>unior</w:t>
      </w:r>
      <w:r w:rsidR="00873180" w:rsidRPr="00873180">
        <w:rPr>
          <w:rFonts w:ascii="Arial" w:hAnsi="Arial" w:cs="Arial"/>
        </w:rPr>
        <w:t xml:space="preserve"> </w:t>
      </w:r>
      <w:r w:rsidR="00746E4B" w:rsidRPr="00873180">
        <w:rPr>
          <w:rFonts w:ascii="Arial" w:hAnsi="Arial" w:cs="Arial"/>
        </w:rPr>
        <w:t>och</w:t>
      </w:r>
      <w:r w:rsidR="00873180" w:rsidRPr="00873180">
        <w:rPr>
          <w:rFonts w:ascii="Arial" w:hAnsi="Arial" w:cs="Arial"/>
        </w:rPr>
        <w:t xml:space="preserve"> a</w:t>
      </w:r>
      <w:r w:rsidR="00C907A3" w:rsidRPr="00873180">
        <w:rPr>
          <w:rFonts w:ascii="Arial" w:hAnsi="Arial" w:cs="Arial"/>
        </w:rPr>
        <w:t>-lagsspel på olika nivåer.</w:t>
      </w:r>
    </w:p>
    <w:p w:rsidR="00C45AED" w:rsidRPr="00C45AED" w:rsidRDefault="00C45AED" w:rsidP="00C45AED">
      <w:pPr>
        <w:rPr>
          <w:rFonts w:ascii="Arial" w:hAnsi="Arial" w:cs="Arial"/>
        </w:rPr>
      </w:pPr>
      <w:r w:rsidRPr="00C45AED">
        <w:rPr>
          <w:rFonts w:ascii="Arial" w:hAnsi="Arial" w:cs="Arial"/>
        </w:rPr>
        <w:t xml:space="preserve">Ungdomsverksamheten bedrivs i en miljö där positiv feedback och utvecklande frågekultur är självklarheter, där de som vill satsa på hockeyn ska få chansen och möjligheten att göra det i sin hemmamiljö. </w:t>
      </w:r>
    </w:p>
    <w:p w:rsidR="00761766" w:rsidRDefault="00761766" w:rsidP="00C45AED">
      <w:pPr>
        <w:rPr>
          <w:rFonts w:ascii="Arial" w:hAnsi="Arial" w:cs="Arial"/>
          <w:b/>
          <w:sz w:val="28"/>
          <w:szCs w:val="28"/>
        </w:rPr>
      </w:pPr>
    </w:p>
    <w:p w:rsidR="00C45AED" w:rsidRPr="00C45AED" w:rsidRDefault="00C45AED" w:rsidP="00C45AED">
      <w:pPr>
        <w:rPr>
          <w:rFonts w:ascii="Arial" w:hAnsi="Arial" w:cs="Arial"/>
        </w:rPr>
      </w:pPr>
      <w:r w:rsidRPr="003458CA">
        <w:rPr>
          <w:rFonts w:ascii="Arial" w:hAnsi="Arial" w:cs="Arial"/>
          <w:b/>
          <w:color w:val="548DD4" w:themeColor="text2" w:themeTint="99"/>
          <w:sz w:val="28"/>
          <w:szCs w:val="28"/>
        </w:rPr>
        <w:t>Hockeyspelarnas utbildningsplan</w:t>
      </w:r>
      <w:r>
        <w:rPr>
          <w:rFonts w:ascii="Arial" w:hAnsi="Arial" w:cs="Arial"/>
          <w:b/>
          <w:sz w:val="28"/>
          <w:szCs w:val="28"/>
        </w:rPr>
        <w:br/>
      </w:r>
      <w:r w:rsidRPr="00C45AED">
        <w:rPr>
          <w:rFonts w:ascii="Arial" w:hAnsi="Arial" w:cs="Arial"/>
        </w:rPr>
        <w:t xml:space="preserve">Syftet med vår utbildningsstege är att utbilda spelare på sin rätta nivå. Detta görs via nivåanpassade träningar och matcher. All vår utbildning bygger på hockeyns grunder där helhet och långsiktighet dominerar. Alla ungdomsledare grundar sitt ledarskap från Svenska Ishockeyförbundets utbildningsmaterial ”Ishockeyns ABC”. </w:t>
      </w:r>
    </w:p>
    <w:p w:rsidR="00C45AED" w:rsidRDefault="00C45AED" w:rsidP="00C45AED">
      <w:pPr>
        <w:rPr>
          <w:rFonts w:ascii="Arial" w:hAnsi="Arial" w:cs="Arial"/>
        </w:rPr>
      </w:pPr>
      <w:r w:rsidRPr="00C45AED">
        <w:rPr>
          <w:rFonts w:ascii="Arial" w:hAnsi="Arial" w:cs="Arial"/>
        </w:rPr>
        <w:t xml:space="preserve">Det är under barn och ungdomsåren som man grundlägger beteende och livsstil, där både idrott, skola, familjeliv och fritid innefattas. </w:t>
      </w:r>
    </w:p>
    <w:p w:rsidR="00C45AED" w:rsidRDefault="00C45AED" w:rsidP="00C45AED">
      <w:pPr>
        <w:rPr>
          <w:rFonts w:ascii="Arial" w:hAnsi="Arial" w:cs="Arial"/>
        </w:rPr>
      </w:pPr>
      <w:r w:rsidRPr="00C45AED">
        <w:rPr>
          <w:rFonts w:ascii="Arial" w:hAnsi="Arial" w:cs="Arial"/>
        </w:rPr>
        <w:t xml:space="preserve">Vi uppmuntrar till mycket övrig spontanidrott då det visat sig vara bra med variation för inlärningen. </w:t>
      </w:r>
    </w:p>
    <w:p w:rsidR="00C45AED" w:rsidRPr="00C45AED" w:rsidRDefault="00C45AED" w:rsidP="00C45AED">
      <w:pPr>
        <w:rPr>
          <w:rFonts w:ascii="Arial" w:hAnsi="Arial" w:cs="Arial"/>
        </w:rPr>
      </w:pPr>
      <w:r w:rsidRPr="00C45AED">
        <w:rPr>
          <w:rFonts w:ascii="Arial" w:hAnsi="Arial" w:cs="Arial"/>
        </w:rPr>
        <w:t>Föreningen ska aktivt verka mot alla former av droger och otillåtna medel och förklara vikten av goda</w:t>
      </w:r>
      <w:r>
        <w:rPr>
          <w:rFonts w:ascii="Arial" w:hAnsi="Arial" w:cs="Arial"/>
        </w:rPr>
        <w:t xml:space="preserve"> </w:t>
      </w:r>
      <w:r w:rsidRPr="00C45AED">
        <w:rPr>
          <w:rFonts w:ascii="Arial" w:hAnsi="Arial" w:cs="Arial"/>
        </w:rPr>
        <w:t xml:space="preserve">vanor i form av kost, sömn, hygien och vardagliga rutiner som är mycket viktiga för den fortsatta utvecklingen på och utanför hockeyplanen! </w:t>
      </w:r>
    </w:p>
    <w:p w:rsidR="00C45AED" w:rsidRPr="00C45AED" w:rsidRDefault="00C45AED" w:rsidP="00C45AED">
      <w:pPr>
        <w:rPr>
          <w:rFonts w:ascii="Arial" w:hAnsi="Arial" w:cs="Arial"/>
        </w:rPr>
      </w:pPr>
      <w:r w:rsidRPr="00C45AED">
        <w:rPr>
          <w:rFonts w:ascii="Arial" w:hAnsi="Arial" w:cs="Arial"/>
        </w:rPr>
        <w:t xml:space="preserve">Ledord ska vara UTBILDA, PRESTATION, RÄTT MILJÖ! </w:t>
      </w:r>
    </w:p>
    <w:p w:rsidR="00761766" w:rsidRDefault="00761766" w:rsidP="00C45AED">
      <w:pPr>
        <w:rPr>
          <w:rFonts w:ascii="Arial" w:hAnsi="Arial" w:cs="Arial"/>
          <w:b/>
          <w:sz w:val="28"/>
          <w:szCs w:val="28"/>
        </w:rPr>
      </w:pPr>
    </w:p>
    <w:p w:rsidR="00BB3E37" w:rsidRPr="00D336CC" w:rsidRDefault="00C45AED" w:rsidP="00C45AED">
      <w:pPr>
        <w:rPr>
          <w:rFonts w:ascii="Arial" w:hAnsi="Arial" w:cs="Arial"/>
        </w:rPr>
      </w:pPr>
      <w:r w:rsidRPr="003458CA">
        <w:rPr>
          <w:rFonts w:ascii="Arial" w:hAnsi="Arial" w:cs="Arial"/>
          <w:b/>
          <w:color w:val="548DD4" w:themeColor="text2" w:themeTint="99"/>
          <w:sz w:val="28"/>
          <w:szCs w:val="28"/>
        </w:rPr>
        <w:t xml:space="preserve">Idrott och skola </w:t>
      </w:r>
      <w:r w:rsidRPr="003458CA">
        <w:rPr>
          <w:rFonts w:ascii="Arial" w:hAnsi="Arial" w:cs="Arial"/>
          <w:b/>
          <w:color w:val="548DD4" w:themeColor="text2" w:themeTint="99"/>
          <w:sz w:val="28"/>
          <w:szCs w:val="28"/>
        </w:rPr>
        <w:br/>
      </w:r>
      <w:r w:rsidR="00C05BAA" w:rsidRPr="00D336CC">
        <w:rPr>
          <w:rFonts w:ascii="Arial" w:hAnsi="Arial" w:cs="Arial"/>
        </w:rPr>
        <w:t xml:space="preserve">Vi vill verka för </w:t>
      </w:r>
      <w:r w:rsidR="00BB3E37" w:rsidRPr="00D336CC">
        <w:rPr>
          <w:rFonts w:ascii="Arial" w:hAnsi="Arial" w:cs="Arial"/>
        </w:rPr>
        <w:t>ett bra</w:t>
      </w:r>
      <w:r w:rsidR="00C05BAA" w:rsidRPr="00D336CC">
        <w:rPr>
          <w:rFonts w:ascii="Arial" w:hAnsi="Arial" w:cs="Arial"/>
        </w:rPr>
        <w:t xml:space="preserve"> samarbete </w:t>
      </w:r>
      <w:r w:rsidR="00BB3E37" w:rsidRPr="00D336CC">
        <w:rPr>
          <w:rFonts w:ascii="Arial" w:hAnsi="Arial" w:cs="Arial"/>
        </w:rPr>
        <w:t>med</w:t>
      </w:r>
      <w:r w:rsidR="00C05BAA" w:rsidRPr="00D336CC">
        <w:rPr>
          <w:rFonts w:ascii="Arial" w:hAnsi="Arial" w:cs="Arial"/>
        </w:rPr>
        <w:t xml:space="preserve"> skola</w:t>
      </w:r>
      <w:r w:rsidR="001C0A6D" w:rsidRPr="00D336CC">
        <w:rPr>
          <w:rFonts w:ascii="Arial" w:hAnsi="Arial" w:cs="Arial"/>
        </w:rPr>
        <w:t xml:space="preserve">n, föräldrarna och spelarna. </w:t>
      </w:r>
    </w:p>
    <w:p w:rsidR="00C45AED" w:rsidRPr="00C45AED" w:rsidRDefault="00C05BAA" w:rsidP="00C45AED">
      <w:pPr>
        <w:rPr>
          <w:rFonts w:ascii="Arial" w:hAnsi="Arial" w:cs="Arial"/>
        </w:rPr>
      </w:pPr>
      <w:r w:rsidRPr="00D336CC">
        <w:rPr>
          <w:rFonts w:ascii="Arial" w:hAnsi="Arial" w:cs="Arial"/>
          <w:b/>
        </w:rPr>
        <w:t>Det är</w:t>
      </w:r>
      <w:r>
        <w:rPr>
          <w:rFonts w:ascii="Arial" w:hAnsi="Arial" w:cs="Arial"/>
          <w:b/>
        </w:rPr>
        <w:t xml:space="preserve"> </w:t>
      </w:r>
      <w:r w:rsidR="00C45AED" w:rsidRPr="00C45AED">
        <w:rPr>
          <w:rFonts w:ascii="Arial" w:hAnsi="Arial" w:cs="Arial"/>
          <w:b/>
        </w:rPr>
        <w:t>viktigt att vi påminner oss om följande:</w:t>
      </w:r>
      <w:r w:rsidR="00C45AED" w:rsidRPr="00C45AED">
        <w:rPr>
          <w:rFonts w:ascii="Arial" w:hAnsi="Arial" w:cs="Arial"/>
        </w:rPr>
        <w:t xml:space="preserve"> </w:t>
      </w:r>
      <w:r w:rsidR="00C45AED">
        <w:rPr>
          <w:rFonts w:ascii="Arial" w:hAnsi="Arial" w:cs="Arial"/>
        </w:rPr>
        <w:br/>
      </w:r>
      <w:r w:rsidR="00C45AED" w:rsidRPr="00C45AED">
        <w:rPr>
          <w:rFonts w:ascii="Arial" w:hAnsi="Arial" w:cs="Arial"/>
        </w:rPr>
        <w:t xml:space="preserve">Skolarbetet ska alltid prioriteras. Föreningen får aldrig ställa villkor, träning/match mot skolarbete. </w:t>
      </w:r>
      <w:r w:rsidR="00C45AED">
        <w:rPr>
          <w:rFonts w:ascii="Arial" w:hAnsi="Arial" w:cs="Arial"/>
        </w:rPr>
        <w:br/>
      </w:r>
      <w:r w:rsidR="00C45AED" w:rsidRPr="00C45AED">
        <w:rPr>
          <w:rFonts w:ascii="Arial" w:hAnsi="Arial" w:cs="Arial"/>
        </w:rPr>
        <w:t xml:space="preserve">Våra spelares uppförande på skoltid ska vara grundläggande för de bedömningar skolan gör då eleven ansöker om ledighet för exempelvis Cuper, TV-Pucken m m. </w:t>
      </w:r>
      <w:r w:rsidR="00C45AED">
        <w:rPr>
          <w:rFonts w:ascii="Arial" w:hAnsi="Arial" w:cs="Arial"/>
        </w:rPr>
        <w:br/>
      </w:r>
      <w:r w:rsidR="00C45AED" w:rsidRPr="00C45AED">
        <w:rPr>
          <w:rFonts w:ascii="Arial" w:hAnsi="Arial" w:cs="Arial"/>
        </w:rPr>
        <w:t xml:space="preserve">Dåligt uppträdande i skolan kan medföra att spelaren får avstå träning/match etc. </w:t>
      </w:r>
    </w:p>
    <w:p w:rsidR="00C45AED" w:rsidRDefault="00C45AED" w:rsidP="00C45AED">
      <w:pPr>
        <w:rPr>
          <w:rFonts w:ascii="Arial" w:hAnsi="Arial" w:cs="Arial"/>
        </w:rPr>
      </w:pPr>
      <w:r w:rsidRPr="00C45AED">
        <w:rPr>
          <w:rFonts w:ascii="Arial" w:hAnsi="Arial" w:cs="Arial"/>
        </w:rPr>
        <w:t xml:space="preserve"> Vi som ledare bör noggrant och med jämna mellanrum påtala detta inom lagen. </w:t>
      </w:r>
    </w:p>
    <w:p w:rsidR="00761766" w:rsidRDefault="00761766" w:rsidP="00C45AED">
      <w:pPr>
        <w:rPr>
          <w:rFonts w:ascii="Arial" w:hAnsi="Arial" w:cs="Arial"/>
          <w:b/>
          <w:sz w:val="28"/>
          <w:szCs w:val="28"/>
        </w:rPr>
      </w:pPr>
    </w:p>
    <w:p w:rsidR="00C45AED" w:rsidRPr="003458CA" w:rsidRDefault="00C45AED" w:rsidP="00C45AED">
      <w:pPr>
        <w:rPr>
          <w:rFonts w:ascii="Arial" w:hAnsi="Arial" w:cs="Arial"/>
          <w:b/>
          <w:color w:val="548DD4" w:themeColor="text2" w:themeTint="99"/>
          <w:sz w:val="28"/>
          <w:szCs w:val="28"/>
        </w:rPr>
      </w:pPr>
      <w:r w:rsidRPr="003458CA">
        <w:rPr>
          <w:rFonts w:ascii="Arial" w:hAnsi="Arial" w:cs="Arial"/>
          <w:b/>
          <w:color w:val="548DD4" w:themeColor="text2" w:themeTint="99"/>
          <w:sz w:val="28"/>
          <w:szCs w:val="28"/>
        </w:rPr>
        <w:lastRenderedPageBreak/>
        <w:t xml:space="preserve">UTBILDNINGSSTEGEN </w:t>
      </w:r>
    </w:p>
    <w:p w:rsidR="00746E4B" w:rsidRPr="00D336CC" w:rsidRDefault="00746E4B" w:rsidP="00C45AED">
      <w:pPr>
        <w:rPr>
          <w:rFonts w:ascii="Arial" w:hAnsi="Arial" w:cs="Arial"/>
        </w:rPr>
      </w:pPr>
      <w:r w:rsidRPr="00D336CC">
        <w:rPr>
          <w:rFonts w:ascii="Arial" w:hAnsi="Arial" w:cs="Arial"/>
        </w:rPr>
        <w:t xml:space="preserve">Här förklarar vi i korthet hur den långsiktiga utbildningen fungerar och syftet med stegen är att vi ska nå vår MÅLSÄTTNING. </w:t>
      </w:r>
    </w:p>
    <w:p w:rsidR="00C45AED" w:rsidRPr="00C45AED" w:rsidRDefault="000A4579" w:rsidP="00C45AED">
      <w:pPr>
        <w:rPr>
          <w:rFonts w:ascii="Arial" w:hAnsi="Arial" w:cs="Arial"/>
        </w:rPr>
      </w:pPr>
      <w:r>
        <w:rPr>
          <w:rFonts w:ascii="Arial" w:hAnsi="Arial" w:cs="Arial"/>
          <w:b/>
        </w:rPr>
        <w:t>Förtydligande av nivåanpassning</w:t>
      </w:r>
      <w:r>
        <w:rPr>
          <w:rFonts w:ascii="Arial" w:hAnsi="Arial" w:cs="Arial"/>
          <w:b/>
        </w:rPr>
        <w:br/>
      </w:r>
      <w:r w:rsidR="00C45AED" w:rsidRPr="00C45AED">
        <w:rPr>
          <w:rFonts w:ascii="Arial" w:hAnsi="Arial" w:cs="Arial"/>
        </w:rPr>
        <w:t>Med nivåanpassning menas att man anpassar nivån efter spelarens utveckling. Utvecklingskurvan kan variera mycket mellan olika spelare i samma ålder, detta är helt naturligt. Vi anser oss ha en</w:t>
      </w:r>
      <w:r>
        <w:rPr>
          <w:rFonts w:ascii="Arial" w:hAnsi="Arial" w:cs="Arial"/>
        </w:rPr>
        <w:t xml:space="preserve"> </w:t>
      </w:r>
      <w:r w:rsidR="00C45AED" w:rsidRPr="00C45AED">
        <w:rPr>
          <w:rFonts w:ascii="Arial" w:hAnsi="Arial" w:cs="Arial"/>
        </w:rPr>
        <w:t xml:space="preserve">skyldighet som förening att stimulera spelarna på den nivå de befinner sig. De spelare som kommit längst i sin hockeyutveckling kan erbjudas utmaningar på en högre nivå på träningar/matcher. De spelare som inte kommit lika långt i sin hockeyutveckling ges möjligheten att få träna och spela fler matcher och utvecklas på lämplig nivå. Bedömning av spelarnas nivå görs av lagens tränare. </w:t>
      </w:r>
    </w:p>
    <w:p w:rsidR="0016191C" w:rsidRDefault="0016191C" w:rsidP="00C45AED">
      <w:pPr>
        <w:rPr>
          <w:rFonts w:ascii="Arial" w:hAnsi="Arial" w:cs="Arial"/>
          <w:b/>
          <w:sz w:val="24"/>
          <w:szCs w:val="24"/>
        </w:rPr>
      </w:pP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”Lek på is”</w:t>
      </w:r>
      <w:r w:rsidRPr="000A4579">
        <w:rPr>
          <w:rFonts w:ascii="Arial" w:hAnsi="Arial" w:cs="Arial"/>
          <w:b/>
          <w:sz w:val="24"/>
          <w:szCs w:val="24"/>
        </w:rPr>
        <w:t xml:space="preserve"> </w:t>
      </w:r>
      <w:r w:rsidR="000A4579">
        <w:rPr>
          <w:rFonts w:ascii="Arial" w:hAnsi="Arial" w:cs="Arial"/>
          <w:b/>
          <w:sz w:val="24"/>
          <w:szCs w:val="24"/>
        </w:rPr>
        <w:br/>
      </w:r>
      <w:r w:rsidRPr="00C45AED">
        <w:rPr>
          <w:rFonts w:ascii="Arial" w:hAnsi="Arial" w:cs="Arial"/>
        </w:rPr>
        <w:t xml:space="preserve">Vi leker fram färdigheter i skridskoåkning. I stort sett allt vi gör på isen går ut på att utveckla varje barns skridskoåkning. Alla är välkomna! </w:t>
      </w:r>
    </w:p>
    <w:p w:rsidR="00C45AED" w:rsidRPr="00D336CC" w:rsidRDefault="00C45AED" w:rsidP="00C45AED">
      <w:pPr>
        <w:rPr>
          <w:rFonts w:ascii="Arial" w:hAnsi="Arial" w:cs="Arial"/>
          <w:b/>
          <w:sz w:val="24"/>
          <w:szCs w:val="24"/>
        </w:rPr>
      </w:pPr>
      <w:r w:rsidRPr="003458CA">
        <w:rPr>
          <w:rFonts w:ascii="Arial" w:hAnsi="Arial" w:cs="Arial"/>
          <w:b/>
          <w:color w:val="548DD4" w:themeColor="text2" w:themeTint="99"/>
          <w:sz w:val="24"/>
          <w:szCs w:val="24"/>
        </w:rPr>
        <w:t>Tre Kronors Hockeyskola</w:t>
      </w:r>
      <w:r w:rsidRPr="000A4579">
        <w:rPr>
          <w:rFonts w:ascii="Arial" w:hAnsi="Arial" w:cs="Arial"/>
          <w:b/>
          <w:sz w:val="24"/>
          <w:szCs w:val="24"/>
        </w:rPr>
        <w:t xml:space="preserve"> </w:t>
      </w:r>
      <w:r w:rsidR="00D336CC">
        <w:rPr>
          <w:rFonts w:ascii="Arial" w:hAnsi="Arial" w:cs="Arial"/>
          <w:b/>
          <w:sz w:val="24"/>
          <w:szCs w:val="24"/>
        </w:rPr>
        <w:br/>
      </w:r>
      <w:r w:rsidRPr="00C45AED">
        <w:rPr>
          <w:rFonts w:ascii="Arial" w:hAnsi="Arial" w:cs="Arial"/>
        </w:rPr>
        <w:t xml:space="preserve">Vi fortsätter att leka fram färdigheter i skridskoåkning, ha kul på isen för att fortsätta utveckla varje spelares skridskoteknik. Vi använder oss av stationsträning, spelar smålagsspel.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 xml:space="preserve">U9 </w:t>
      </w:r>
      <w:r w:rsidR="000A4579" w:rsidRPr="003458CA">
        <w:rPr>
          <w:rFonts w:ascii="Arial" w:hAnsi="Arial" w:cs="Arial"/>
          <w:b/>
          <w:color w:val="548DD4" w:themeColor="text2" w:themeTint="99"/>
          <w:sz w:val="24"/>
          <w:szCs w:val="24"/>
        </w:rPr>
        <w:br/>
      </w:r>
      <w:r w:rsidRPr="00C45AED">
        <w:rPr>
          <w:rFonts w:ascii="Arial" w:hAnsi="Arial" w:cs="Arial"/>
        </w:rPr>
        <w:t xml:space="preserve">Att leka fram färdigheterna i skridskoåkningen är fortfarande viktigast. Vi använder mycket balans-och motorikövningar. Stationsträning och smålagsspel gäller. Alla som vill får prova på att vara målvakt. Vi spelar lite matcher dock inget organiserat utan bygger på egna kontakter med andra föreningar. Från och med nu är det bara spelare och ledare som vistas i omklädningsrummen och tillhörande korridor samt i avbytarbåsen vid träning och match.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 xml:space="preserve">U10 </w:t>
      </w:r>
      <w:r w:rsidR="000A4579" w:rsidRPr="003458CA">
        <w:rPr>
          <w:rFonts w:ascii="Arial" w:hAnsi="Arial" w:cs="Arial"/>
          <w:b/>
          <w:color w:val="548DD4" w:themeColor="text2" w:themeTint="99"/>
          <w:sz w:val="24"/>
          <w:szCs w:val="24"/>
        </w:rPr>
        <w:br/>
      </w:r>
      <w:r w:rsidRPr="00C45AED">
        <w:rPr>
          <w:rFonts w:ascii="Arial" w:hAnsi="Arial" w:cs="Arial"/>
        </w:rPr>
        <w:t xml:space="preserve">Vi ökar på svårighetsgraden och jobbar vidare med olika moment i skridskoåkningen. Balans-och motorikövningar är fortfarande viktigt. Vi tränar puckföring, passning/mottagning och dragskott. Stationsträning och smålagsspel gäller. Vi tränar på att spela på olika platser i laget. Börjar spela matcher på ”tvären” Poolspel som organiseras av Värmlands Ishockeyförbund. </w:t>
      </w:r>
    </w:p>
    <w:p w:rsidR="00C45AED" w:rsidRPr="000A4579" w:rsidRDefault="00C45AED" w:rsidP="00C45AED">
      <w:pPr>
        <w:rPr>
          <w:rFonts w:ascii="Arial" w:hAnsi="Arial" w:cs="Arial"/>
          <w:b/>
        </w:rPr>
      </w:pPr>
      <w:r w:rsidRPr="000A4579">
        <w:rPr>
          <w:rFonts w:ascii="Arial" w:hAnsi="Arial" w:cs="Arial"/>
          <w:b/>
        </w:rPr>
        <w:t>Ingen matchning</w:t>
      </w:r>
      <w:r w:rsidR="00775424">
        <w:rPr>
          <w:rFonts w:ascii="Arial" w:hAnsi="Arial" w:cs="Arial"/>
          <w:b/>
        </w:rPr>
        <w:t>.</w:t>
      </w:r>
      <w:r w:rsidRPr="000A4579">
        <w:rPr>
          <w:rFonts w:ascii="Arial" w:hAnsi="Arial" w:cs="Arial"/>
          <w:b/>
        </w:rPr>
        <w:t xml:space="preserve"> </w:t>
      </w:r>
    </w:p>
    <w:p w:rsidR="00761766" w:rsidRDefault="00C45AED" w:rsidP="00C45AED">
      <w:pPr>
        <w:rPr>
          <w:rFonts w:ascii="Arial" w:hAnsi="Arial" w:cs="Arial"/>
        </w:rPr>
      </w:pPr>
      <w:r w:rsidRPr="003458CA">
        <w:rPr>
          <w:rFonts w:ascii="Arial" w:hAnsi="Arial" w:cs="Arial"/>
          <w:b/>
          <w:color w:val="548DD4" w:themeColor="text2" w:themeTint="99"/>
          <w:sz w:val="24"/>
          <w:szCs w:val="24"/>
        </w:rPr>
        <w:t xml:space="preserve">U11 </w:t>
      </w:r>
      <w:r w:rsidR="000A4579" w:rsidRPr="003458CA">
        <w:rPr>
          <w:rFonts w:ascii="Arial" w:hAnsi="Arial" w:cs="Arial"/>
          <w:b/>
          <w:color w:val="548DD4" w:themeColor="text2" w:themeTint="99"/>
          <w:sz w:val="24"/>
          <w:szCs w:val="24"/>
        </w:rPr>
        <w:br/>
      </w:r>
      <w:r w:rsidRPr="00C45AED">
        <w:rPr>
          <w:rFonts w:ascii="Arial" w:hAnsi="Arial" w:cs="Arial"/>
        </w:rPr>
        <w:t xml:space="preserve">Grunder är fortfarande i fokus: skridskoåkning, puckföring, passning/mottagning, dragskott och spelförståelse. Stationsträning med smålagsspel och helplansspel. </w:t>
      </w:r>
    </w:p>
    <w:p w:rsidR="00C45AED" w:rsidRPr="00C45AED" w:rsidRDefault="00C45AED" w:rsidP="00C45AED">
      <w:pPr>
        <w:rPr>
          <w:rFonts w:ascii="Arial" w:hAnsi="Arial" w:cs="Arial"/>
        </w:rPr>
      </w:pPr>
      <w:r w:rsidRPr="00C45AED">
        <w:rPr>
          <w:rFonts w:ascii="Arial" w:hAnsi="Arial" w:cs="Arial"/>
        </w:rPr>
        <w:t xml:space="preserve">Vi fortsätter att spela på olika platser i laget. Matcherna spelas på helplan Poolspel med ”tut hockey” (byte efter 1 min 30 sek). Vi lär oss mer om spelets regler. </w:t>
      </w:r>
    </w:p>
    <w:p w:rsidR="00C45AED" w:rsidRDefault="00C45AED" w:rsidP="00C45AED">
      <w:pPr>
        <w:rPr>
          <w:rFonts w:ascii="Arial" w:hAnsi="Arial" w:cs="Arial"/>
          <w:b/>
        </w:rPr>
      </w:pPr>
      <w:r w:rsidRPr="000A4579">
        <w:rPr>
          <w:rFonts w:ascii="Arial" w:hAnsi="Arial" w:cs="Arial"/>
          <w:b/>
        </w:rPr>
        <w:t>Ingen matchning</w:t>
      </w:r>
      <w:r w:rsidR="00775424">
        <w:rPr>
          <w:rFonts w:ascii="Arial" w:hAnsi="Arial" w:cs="Arial"/>
          <w:b/>
        </w:rPr>
        <w:t>.</w:t>
      </w:r>
      <w:r w:rsidRPr="000A4579">
        <w:rPr>
          <w:rFonts w:ascii="Arial" w:hAnsi="Arial" w:cs="Arial"/>
          <w:b/>
        </w:rPr>
        <w:t xml:space="preserve">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lastRenderedPageBreak/>
        <w:t xml:space="preserve">U12 </w:t>
      </w:r>
      <w:r w:rsidR="000A4579">
        <w:rPr>
          <w:rFonts w:ascii="Arial" w:hAnsi="Arial" w:cs="Arial"/>
          <w:b/>
          <w:sz w:val="24"/>
          <w:szCs w:val="24"/>
        </w:rPr>
        <w:br/>
      </w:r>
      <w:r w:rsidRPr="00C45AED">
        <w:rPr>
          <w:rFonts w:ascii="Arial" w:hAnsi="Arial" w:cs="Arial"/>
        </w:rPr>
        <w:t xml:space="preserve">Fortsätter att bygga på grunderna: skridskoåkning, passning/mottagning, puckföring, skott, spelförståelse där svårighetsgraden nu ökar. Detta år är tacklingar tillåtna. Stationsträning dominerar fortfarande och vi tränar både smålagsspel och helplansspel. Vi tränar på att söka fria ytor och börjar lära oss olika arbetsområden på isen. Fortsätter spela och träna på olika platser i laget. Matcherna spelas nu i seriespel med ”flygande byten”. </w:t>
      </w:r>
    </w:p>
    <w:p w:rsidR="00C45AED" w:rsidRPr="000A4579" w:rsidRDefault="00C45AED" w:rsidP="00C45AED">
      <w:pPr>
        <w:rPr>
          <w:rFonts w:ascii="Arial" w:hAnsi="Arial" w:cs="Arial"/>
          <w:b/>
        </w:rPr>
      </w:pPr>
      <w:r w:rsidRPr="000A4579">
        <w:rPr>
          <w:rFonts w:ascii="Arial" w:hAnsi="Arial" w:cs="Arial"/>
          <w:b/>
        </w:rPr>
        <w:t>Ingen matchning</w:t>
      </w:r>
      <w:r w:rsidR="00775424">
        <w:rPr>
          <w:rFonts w:ascii="Arial" w:hAnsi="Arial" w:cs="Arial"/>
          <w:b/>
        </w:rPr>
        <w:t>.</w:t>
      </w:r>
      <w:r w:rsidRPr="000A4579">
        <w:rPr>
          <w:rFonts w:ascii="Arial" w:hAnsi="Arial" w:cs="Arial"/>
          <w:b/>
        </w:rPr>
        <w:t xml:space="preserve">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 xml:space="preserve">U13 </w:t>
      </w:r>
      <w:r w:rsidR="000A4579" w:rsidRPr="003458CA">
        <w:rPr>
          <w:rFonts w:ascii="Arial" w:hAnsi="Arial" w:cs="Arial"/>
          <w:b/>
          <w:color w:val="548DD4" w:themeColor="text2" w:themeTint="99"/>
          <w:sz w:val="24"/>
          <w:szCs w:val="24"/>
        </w:rPr>
        <w:br/>
      </w:r>
      <w:r w:rsidRPr="00C45AED">
        <w:rPr>
          <w:rFonts w:ascii="Arial" w:hAnsi="Arial" w:cs="Arial"/>
        </w:rPr>
        <w:t>Vi stegrar och fördjupar grundträningen i skridskoteknik, puckföring, passning/mottagning, skott, spelförståelse och närkampsspel. Matcherna börjar spelas i serier som är nivåanpassade med div 1,</w:t>
      </w:r>
      <w:r w:rsidR="000A4579">
        <w:rPr>
          <w:rFonts w:ascii="Arial" w:hAnsi="Arial" w:cs="Arial"/>
        </w:rPr>
        <w:t xml:space="preserve"> </w:t>
      </w:r>
      <w:r w:rsidRPr="00C45AED">
        <w:rPr>
          <w:rFonts w:ascii="Arial" w:hAnsi="Arial" w:cs="Arial"/>
        </w:rPr>
        <w:t xml:space="preserve">div 2. Vi nivåanpassar träningarna/matcherna. Spelarna deltar i matcherna i förhållande till </w:t>
      </w:r>
      <w:r w:rsidR="00717E41">
        <w:rPr>
          <w:rFonts w:ascii="Arial" w:hAnsi="Arial" w:cs="Arial"/>
        </w:rPr>
        <w:t>sitt totala träningsdeltagande och engagemang.</w:t>
      </w:r>
    </w:p>
    <w:p w:rsidR="00C45AED" w:rsidRPr="00C45AED" w:rsidRDefault="00C45AED" w:rsidP="00C45AED">
      <w:pPr>
        <w:rPr>
          <w:rFonts w:ascii="Arial" w:hAnsi="Arial" w:cs="Arial"/>
        </w:rPr>
      </w:pPr>
      <w:r w:rsidRPr="00C45AED">
        <w:rPr>
          <w:rFonts w:ascii="Arial" w:hAnsi="Arial" w:cs="Arial"/>
        </w:rPr>
        <w:t xml:space="preserve">Domarutbildning för alla spelare och ledare är obligatorisk detta år. </w:t>
      </w:r>
    </w:p>
    <w:p w:rsidR="00C45AED" w:rsidRPr="00C45AED" w:rsidRDefault="00C45AED" w:rsidP="00C45AED">
      <w:pPr>
        <w:rPr>
          <w:rFonts w:ascii="Arial" w:hAnsi="Arial" w:cs="Arial"/>
        </w:rPr>
      </w:pPr>
      <w:r w:rsidRPr="00C45AED">
        <w:rPr>
          <w:rFonts w:ascii="Arial" w:hAnsi="Arial" w:cs="Arial"/>
        </w:rPr>
        <w:t>Zonträningar/matcher för Distriktsverksamheten (TV-Pucken)</w:t>
      </w:r>
      <w:r w:rsidR="00761766">
        <w:rPr>
          <w:rFonts w:ascii="Arial" w:hAnsi="Arial" w:cs="Arial"/>
        </w:rPr>
        <w:t xml:space="preserve"> </w:t>
      </w:r>
      <w:r w:rsidRPr="00C45AED">
        <w:rPr>
          <w:rFonts w:ascii="Arial" w:hAnsi="Arial" w:cs="Arial"/>
        </w:rPr>
        <w:t xml:space="preserve">börjar. </w:t>
      </w:r>
    </w:p>
    <w:p w:rsidR="00C45AED" w:rsidRPr="000A4579" w:rsidRDefault="00C45AED" w:rsidP="00C45AED">
      <w:pPr>
        <w:rPr>
          <w:rFonts w:ascii="Arial" w:hAnsi="Arial" w:cs="Arial"/>
          <w:b/>
        </w:rPr>
      </w:pPr>
      <w:r w:rsidRPr="000A4579">
        <w:rPr>
          <w:rFonts w:ascii="Arial" w:hAnsi="Arial" w:cs="Arial"/>
          <w:b/>
        </w:rPr>
        <w:t>Ingen matchning</w:t>
      </w:r>
      <w:r w:rsidR="00775424">
        <w:rPr>
          <w:rFonts w:ascii="Arial" w:hAnsi="Arial" w:cs="Arial"/>
          <w:b/>
        </w:rPr>
        <w:t>.</w:t>
      </w:r>
      <w:r w:rsidRPr="000A4579">
        <w:rPr>
          <w:rFonts w:ascii="Arial" w:hAnsi="Arial" w:cs="Arial"/>
          <w:b/>
        </w:rPr>
        <w:t xml:space="preserve">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 xml:space="preserve">U14 </w:t>
      </w:r>
      <w:r w:rsidR="000A4579" w:rsidRPr="003458CA">
        <w:rPr>
          <w:rFonts w:ascii="Arial" w:hAnsi="Arial" w:cs="Arial"/>
          <w:b/>
          <w:color w:val="548DD4" w:themeColor="text2" w:themeTint="99"/>
          <w:sz w:val="24"/>
          <w:szCs w:val="24"/>
        </w:rPr>
        <w:br/>
      </w:r>
      <w:r w:rsidRPr="00C45AED">
        <w:rPr>
          <w:rFonts w:ascii="Arial" w:hAnsi="Arial" w:cs="Arial"/>
        </w:rPr>
        <w:t>Grundträningsutbildningen fortsätter samt vi fördjupar spelförståelsen. Detta gör att större del av träningen sker på större ytor. Vi nivåanpassar träningar och matcher för U14-U16 där även specifik träning för målvakter, backar och forwards kommer ingå. Spelarna deltar i matcherna för U14-U16 i förhållande till sin utveckli</w:t>
      </w:r>
      <w:r w:rsidR="00717E41">
        <w:rPr>
          <w:rFonts w:ascii="Arial" w:hAnsi="Arial" w:cs="Arial"/>
        </w:rPr>
        <w:t>ngsnivå samt träningsdeltagande och engagemang.</w:t>
      </w:r>
      <w:r w:rsidRPr="00C45AED">
        <w:rPr>
          <w:rFonts w:ascii="Arial" w:hAnsi="Arial" w:cs="Arial"/>
        </w:rPr>
        <w:t xml:space="preserve"> </w:t>
      </w:r>
    </w:p>
    <w:p w:rsidR="00C45AED" w:rsidRPr="00C45AED" w:rsidRDefault="00C45AED" w:rsidP="00C45AED">
      <w:pPr>
        <w:rPr>
          <w:rFonts w:ascii="Arial" w:hAnsi="Arial" w:cs="Arial"/>
        </w:rPr>
      </w:pPr>
      <w:r w:rsidRPr="00C45AED">
        <w:rPr>
          <w:rFonts w:ascii="Arial" w:hAnsi="Arial" w:cs="Arial"/>
        </w:rPr>
        <w:t xml:space="preserve">Ledarna för dessa lag bedömer och beslutar på vilken träning/matchnivå spelaren hör hemma. </w:t>
      </w:r>
    </w:p>
    <w:p w:rsidR="00C45AED" w:rsidRPr="00C45AED" w:rsidRDefault="00C45AED" w:rsidP="00C45AED">
      <w:pPr>
        <w:rPr>
          <w:rFonts w:ascii="Arial" w:hAnsi="Arial" w:cs="Arial"/>
        </w:rPr>
      </w:pPr>
      <w:r w:rsidRPr="00C45AED">
        <w:rPr>
          <w:rFonts w:ascii="Arial" w:hAnsi="Arial" w:cs="Arial"/>
        </w:rPr>
        <w:t xml:space="preserve">Zonträningar/matcher för Distriktsverksamheten (TV-Pucken) fortsätter. </w:t>
      </w:r>
    </w:p>
    <w:p w:rsidR="00C45AED" w:rsidRPr="000A4579" w:rsidRDefault="00C45AED" w:rsidP="00C45AED">
      <w:pPr>
        <w:rPr>
          <w:rFonts w:ascii="Arial" w:hAnsi="Arial" w:cs="Arial"/>
          <w:b/>
        </w:rPr>
      </w:pPr>
      <w:r w:rsidRPr="000A4579">
        <w:rPr>
          <w:rFonts w:ascii="Arial" w:hAnsi="Arial" w:cs="Arial"/>
          <w:b/>
        </w:rPr>
        <w:t xml:space="preserve">Ingen matchning i serie/cup. </w:t>
      </w:r>
    </w:p>
    <w:p w:rsidR="00C45AED" w:rsidRPr="000A4579" w:rsidRDefault="00C45AED" w:rsidP="00C45AED">
      <w:pPr>
        <w:rPr>
          <w:rFonts w:ascii="Arial" w:hAnsi="Arial" w:cs="Arial"/>
          <w:sz w:val="20"/>
          <w:szCs w:val="20"/>
        </w:rPr>
      </w:pPr>
      <w:r w:rsidRPr="000A4579">
        <w:rPr>
          <w:rFonts w:ascii="Arial" w:hAnsi="Arial" w:cs="Arial"/>
          <w:b/>
        </w:rPr>
        <w:t>Fri matchning i DM</w:t>
      </w:r>
      <w:r w:rsidRPr="000A4579">
        <w:rPr>
          <w:rFonts w:ascii="Arial" w:hAnsi="Arial" w:cs="Arial"/>
        </w:rPr>
        <w:t xml:space="preserve"> </w:t>
      </w:r>
      <w:r w:rsidRPr="000A4579">
        <w:rPr>
          <w:rFonts w:ascii="Arial" w:hAnsi="Arial" w:cs="Arial"/>
          <w:sz w:val="20"/>
          <w:szCs w:val="20"/>
        </w:rPr>
        <w:t>(</w:t>
      </w:r>
      <w:r w:rsidR="000A4579" w:rsidRPr="000A4579">
        <w:rPr>
          <w:rFonts w:ascii="Arial" w:hAnsi="Arial" w:cs="Arial"/>
          <w:sz w:val="20"/>
          <w:szCs w:val="20"/>
        </w:rPr>
        <w:t xml:space="preserve">Målsättningen är att truppen består av </w:t>
      </w:r>
      <w:r w:rsidR="00F37435">
        <w:rPr>
          <w:rFonts w:ascii="Arial" w:hAnsi="Arial" w:cs="Arial"/>
          <w:sz w:val="20"/>
          <w:szCs w:val="20"/>
        </w:rPr>
        <w:t xml:space="preserve">minst </w:t>
      </w:r>
      <w:r w:rsidRPr="000A4579">
        <w:rPr>
          <w:rFonts w:ascii="Arial" w:hAnsi="Arial" w:cs="Arial"/>
          <w:sz w:val="20"/>
          <w:szCs w:val="20"/>
        </w:rPr>
        <w:t>15</w:t>
      </w:r>
      <w:r w:rsidR="000A4579" w:rsidRPr="000A4579">
        <w:rPr>
          <w:rFonts w:ascii="Arial" w:hAnsi="Arial" w:cs="Arial"/>
          <w:sz w:val="20"/>
          <w:szCs w:val="20"/>
        </w:rPr>
        <w:t xml:space="preserve"> utespelare </w:t>
      </w:r>
      <w:r w:rsidRPr="000A4579">
        <w:rPr>
          <w:rFonts w:ascii="Arial" w:hAnsi="Arial" w:cs="Arial"/>
          <w:sz w:val="20"/>
          <w:szCs w:val="20"/>
        </w:rPr>
        <w:t>+</w:t>
      </w:r>
      <w:r w:rsidR="00762BD3">
        <w:rPr>
          <w:rFonts w:ascii="Arial" w:hAnsi="Arial" w:cs="Arial"/>
          <w:sz w:val="20"/>
          <w:szCs w:val="20"/>
        </w:rPr>
        <w:t xml:space="preserve"> </w:t>
      </w:r>
      <w:r w:rsidRPr="000A4579">
        <w:rPr>
          <w:rFonts w:ascii="Arial" w:hAnsi="Arial" w:cs="Arial"/>
          <w:sz w:val="20"/>
          <w:szCs w:val="20"/>
        </w:rPr>
        <w:t>2</w:t>
      </w:r>
      <w:r w:rsidR="000A4579" w:rsidRPr="000A4579">
        <w:rPr>
          <w:rFonts w:ascii="Arial" w:hAnsi="Arial" w:cs="Arial"/>
          <w:sz w:val="20"/>
          <w:szCs w:val="20"/>
        </w:rPr>
        <w:t xml:space="preserve"> m</w:t>
      </w:r>
      <w:r w:rsidR="00762BD3">
        <w:rPr>
          <w:rFonts w:ascii="Arial" w:hAnsi="Arial" w:cs="Arial"/>
          <w:sz w:val="20"/>
          <w:szCs w:val="20"/>
        </w:rPr>
        <w:t>v</w:t>
      </w:r>
      <w:r w:rsidRPr="000A4579">
        <w:rPr>
          <w:rFonts w:ascii="Arial" w:hAnsi="Arial" w:cs="Arial"/>
          <w:sz w:val="20"/>
          <w:szCs w:val="20"/>
        </w:rPr>
        <w:t xml:space="preserve">)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 xml:space="preserve">U15 </w:t>
      </w:r>
      <w:r w:rsidR="000A4579" w:rsidRPr="003458CA">
        <w:rPr>
          <w:rFonts w:ascii="Arial" w:hAnsi="Arial" w:cs="Arial"/>
          <w:b/>
          <w:color w:val="548DD4" w:themeColor="text2" w:themeTint="99"/>
          <w:sz w:val="24"/>
          <w:szCs w:val="24"/>
        </w:rPr>
        <w:br/>
      </w:r>
      <w:r w:rsidRPr="00C45AED">
        <w:rPr>
          <w:rFonts w:ascii="Arial" w:hAnsi="Arial" w:cs="Arial"/>
        </w:rPr>
        <w:t>Grundträningsutbildningen fortsätter samt vi fördjupar spelförståelsen. Detta gör att större del av träningen sker på större ytor. Vi nivåanpassar träningar och matcher för U14-U16 där även specifik träning för målvakter, backar och forwards kommer ingå. Spelarna deltar i matcherna för U14-U16 i förhållande till sin utvecklin</w:t>
      </w:r>
      <w:r w:rsidR="00717E41">
        <w:rPr>
          <w:rFonts w:ascii="Arial" w:hAnsi="Arial" w:cs="Arial"/>
        </w:rPr>
        <w:t>gsnivå samt träningsdeltagande och engagemang.</w:t>
      </w:r>
      <w:r w:rsidR="003E63A2">
        <w:rPr>
          <w:rFonts w:ascii="Arial" w:hAnsi="Arial" w:cs="Arial"/>
        </w:rPr>
        <w:br/>
      </w:r>
      <w:r w:rsidRPr="00C45AED">
        <w:rPr>
          <w:rFonts w:ascii="Arial" w:hAnsi="Arial" w:cs="Arial"/>
        </w:rPr>
        <w:t xml:space="preserve">Ledarna för dessa lag bedömer och beslutar på vilken träning/matchnivå spelaren hör hemma. </w:t>
      </w:r>
      <w:r w:rsidR="003E63A2">
        <w:rPr>
          <w:rFonts w:ascii="Arial" w:hAnsi="Arial" w:cs="Arial"/>
        </w:rPr>
        <w:br/>
      </w:r>
      <w:r w:rsidRPr="00C45AED">
        <w:rPr>
          <w:rFonts w:ascii="Arial" w:hAnsi="Arial" w:cs="Arial"/>
        </w:rPr>
        <w:t xml:space="preserve">Zonträningar/matcher för Distriktsverksamheten (TV-Pucken)fortsätter. </w:t>
      </w:r>
    </w:p>
    <w:p w:rsidR="00C45AED" w:rsidRPr="000A4579" w:rsidRDefault="00C45AED" w:rsidP="00C45AED">
      <w:pPr>
        <w:rPr>
          <w:rFonts w:ascii="Arial" w:hAnsi="Arial" w:cs="Arial"/>
          <w:b/>
        </w:rPr>
      </w:pPr>
      <w:r w:rsidRPr="000A4579">
        <w:rPr>
          <w:rFonts w:ascii="Arial" w:hAnsi="Arial" w:cs="Arial"/>
          <w:b/>
        </w:rPr>
        <w:t xml:space="preserve">Matchning tillåten sista perioden i serie/cup. </w:t>
      </w:r>
    </w:p>
    <w:p w:rsidR="00D10D67" w:rsidRDefault="000A4579" w:rsidP="00C45AED">
      <w:pPr>
        <w:rPr>
          <w:rFonts w:ascii="Arial" w:hAnsi="Arial" w:cs="Arial"/>
          <w:sz w:val="20"/>
          <w:szCs w:val="20"/>
        </w:rPr>
      </w:pPr>
      <w:r>
        <w:rPr>
          <w:rFonts w:ascii="Arial" w:hAnsi="Arial" w:cs="Arial"/>
          <w:b/>
        </w:rPr>
        <w:t xml:space="preserve">Fri matchning i Lilla </w:t>
      </w:r>
      <w:r w:rsidRPr="000A4579">
        <w:rPr>
          <w:rFonts w:ascii="Arial" w:hAnsi="Arial" w:cs="Arial"/>
          <w:b/>
          <w:sz w:val="20"/>
          <w:szCs w:val="20"/>
        </w:rPr>
        <w:t xml:space="preserve">VM </w:t>
      </w:r>
      <w:r w:rsidR="00C45AED" w:rsidRPr="000A4579">
        <w:rPr>
          <w:rFonts w:ascii="Arial" w:hAnsi="Arial" w:cs="Arial"/>
          <w:b/>
          <w:sz w:val="20"/>
          <w:szCs w:val="20"/>
        </w:rPr>
        <w:t xml:space="preserve"> </w:t>
      </w:r>
      <w:r w:rsidRPr="000A4579">
        <w:rPr>
          <w:rFonts w:ascii="Arial" w:hAnsi="Arial" w:cs="Arial"/>
          <w:sz w:val="20"/>
          <w:szCs w:val="20"/>
        </w:rPr>
        <w:t xml:space="preserve">(Målsättningen är att truppen består av </w:t>
      </w:r>
      <w:r w:rsidR="00F37435">
        <w:rPr>
          <w:rFonts w:ascii="Arial" w:hAnsi="Arial" w:cs="Arial"/>
          <w:sz w:val="20"/>
          <w:szCs w:val="20"/>
        </w:rPr>
        <w:t xml:space="preserve">minst </w:t>
      </w:r>
      <w:r w:rsidRPr="000A4579">
        <w:rPr>
          <w:rFonts w:ascii="Arial" w:hAnsi="Arial" w:cs="Arial"/>
          <w:sz w:val="20"/>
          <w:szCs w:val="20"/>
        </w:rPr>
        <w:t xml:space="preserve">15 utespelare + 2 </w:t>
      </w:r>
      <w:r w:rsidR="00762BD3">
        <w:rPr>
          <w:rFonts w:ascii="Arial" w:hAnsi="Arial" w:cs="Arial"/>
          <w:sz w:val="20"/>
          <w:szCs w:val="20"/>
        </w:rPr>
        <w:t>mv</w:t>
      </w:r>
      <w:r w:rsidRPr="000A4579">
        <w:rPr>
          <w:rFonts w:ascii="Arial" w:hAnsi="Arial" w:cs="Arial"/>
          <w:sz w:val="20"/>
          <w:szCs w:val="20"/>
        </w:rPr>
        <w:t xml:space="preserve">) </w:t>
      </w:r>
    </w:p>
    <w:p w:rsidR="00C45AED" w:rsidRPr="00D10D67" w:rsidRDefault="00C45AED" w:rsidP="00C45AED">
      <w:pPr>
        <w:rPr>
          <w:rFonts w:ascii="Arial" w:hAnsi="Arial" w:cs="Arial"/>
          <w:sz w:val="20"/>
          <w:szCs w:val="20"/>
        </w:rPr>
      </w:pPr>
      <w:bookmarkStart w:id="0" w:name="_GoBack"/>
      <w:bookmarkEnd w:id="0"/>
      <w:r w:rsidRPr="003458CA">
        <w:rPr>
          <w:rFonts w:ascii="Arial" w:hAnsi="Arial" w:cs="Arial"/>
          <w:b/>
          <w:color w:val="548DD4" w:themeColor="text2" w:themeTint="99"/>
          <w:sz w:val="24"/>
          <w:szCs w:val="24"/>
        </w:rPr>
        <w:lastRenderedPageBreak/>
        <w:t xml:space="preserve">U16 </w:t>
      </w:r>
      <w:r w:rsidR="000A4579">
        <w:rPr>
          <w:rFonts w:ascii="Arial" w:hAnsi="Arial" w:cs="Arial"/>
          <w:b/>
          <w:sz w:val="24"/>
          <w:szCs w:val="24"/>
        </w:rPr>
        <w:br/>
      </w:r>
      <w:r w:rsidRPr="00C45AED">
        <w:rPr>
          <w:rFonts w:ascii="Arial" w:hAnsi="Arial" w:cs="Arial"/>
        </w:rPr>
        <w:t xml:space="preserve">Utbildningen och träningen byggs på med taktiska färdigheter, den enskildes, femmans och lagets taktik. Vi nivåanpassar träningar och matcher för U14-U16 där även specifik träning för målvakter, backar och forwards kommer ingå. Spelarna deltar i matcherna för U14-U16 i förhållande till sin utvecklingsnivå samt träningsdeltagande. </w:t>
      </w:r>
    </w:p>
    <w:p w:rsidR="00C45AED" w:rsidRPr="00C45AED" w:rsidRDefault="00C45AED" w:rsidP="00C45AED">
      <w:pPr>
        <w:rPr>
          <w:rFonts w:ascii="Arial" w:hAnsi="Arial" w:cs="Arial"/>
        </w:rPr>
      </w:pPr>
      <w:r w:rsidRPr="00C45AED">
        <w:rPr>
          <w:rFonts w:ascii="Arial" w:hAnsi="Arial" w:cs="Arial"/>
        </w:rPr>
        <w:t xml:space="preserve">Ledarna för dessa lag bedömer och beslutar på vilken träning/matchnivå spelaren hör hemma. </w:t>
      </w:r>
    </w:p>
    <w:p w:rsidR="00C45AED" w:rsidRPr="000A4579" w:rsidRDefault="000A4579" w:rsidP="00C45AED">
      <w:pPr>
        <w:rPr>
          <w:rFonts w:ascii="Arial" w:hAnsi="Arial" w:cs="Arial"/>
          <w:b/>
        </w:rPr>
      </w:pPr>
      <w:r>
        <w:rPr>
          <w:rFonts w:ascii="Arial" w:hAnsi="Arial" w:cs="Arial"/>
          <w:b/>
        </w:rPr>
        <w:t xml:space="preserve">Fri matchning </w:t>
      </w:r>
      <w:r w:rsidRPr="000A4579">
        <w:rPr>
          <w:rFonts w:ascii="Arial" w:hAnsi="Arial" w:cs="Arial"/>
          <w:sz w:val="20"/>
          <w:szCs w:val="20"/>
        </w:rPr>
        <w:t xml:space="preserve">(Målsättningen är att truppen består av </w:t>
      </w:r>
      <w:r w:rsidR="00F37435">
        <w:rPr>
          <w:rFonts w:ascii="Arial" w:hAnsi="Arial" w:cs="Arial"/>
          <w:sz w:val="20"/>
          <w:szCs w:val="20"/>
        </w:rPr>
        <w:t xml:space="preserve">minst </w:t>
      </w:r>
      <w:r w:rsidRPr="000A4579">
        <w:rPr>
          <w:rFonts w:ascii="Arial" w:hAnsi="Arial" w:cs="Arial"/>
          <w:sz w:val="20"/>
          <w:szCs w:val="20"/>
        </w:rPr>
        <w:t>15 utespelare + 2 målvakter)</w:t>
      </w:r>
    </w:p>
    <w:p w:rsidR="00C45AED" w:rsidRDefault="00C45AED" w:rsidP="00C45AED">
      <w:pPr>
        <w:rPr>
          <w:rFonts w:ascii="Arial" w:hAnsi="Arial" w:cs="Arial"/>
        </w:rPr>
      </w:pPr>
      <w:r w:rsidRPr="00C45AED">
        <w:rPr>
          <w:rFonts w:ascii="Arial" w:hAnsi="Arial" w:cs="Arial"/>
        </w:rPr>
        <w:t xml:space="preserve">TV-Pucklaget fastställs av förbundskaptenerna för Värmland. </w:t>
      </w:r>
    </w:p>
    <w:p w:rsidR="00480B70" w:rsidRDefault="00480B70" w:rsidP="00C45AED">
      <w:pPr>
        <w:rPr>
          <w:rFonts w:ascii="Arial" w:hAnsi="Arial" w:cs="Arial"/>
          <w:b/>
          <w:sz w:val="24"/>
          <w:szCs w:val="24"/>
        </w:rPr>
      </w:pPr>
    </w:p>
    <w:p w:rsidR="00480B70" w:rsidRPr="00480B70" w:rsidRDefault="00480B70" w:rsidP="00C45AED">
      <w:pPr>
        <w:rPr>
          <w:rFonts w:ascii="Arial" w:hAnsi="Arial" w:cs="Arial"/>
        </w:rPr>
      </w:pPr>
      <w:r w:rsidRPr="003458CA">
        <w:rPr>
          <w:rFonts w:ascii="Arial" w:hAnsi="Arial" w:cs="Arial"/>
          <w:b/>
          <w:color w:val="548DD4" w:themeColor="text2" w:themeTint="99"/>
          <w:sz w:val="24"/>
          <w:szCs w:val="24"/>
        </w:rPr>
        <w:t>Övrigt</w:t>
      </w:r>
      <w:r w:rsidR="00E9419D">
        <w:rPr>
          <w:rFonts w:ascii="Arial" w:hAnsi="Arial" w:cs="Arial"/>
          <w:b/>
          <w:sz w:val="24"/>
          <w:szCs w:val="24"/>
        </w:rPr>
        <w:br/>
      </w:r>
      <w:r>
        <w:rPr>
          <w:rFonts w:ascii="Arial" w:hAnsi="Arial" w:cs="Arial"/>
        </w:rPr>
        <w:t xml:space="preserve">Vid eventuella </w:t>
      </w:r>
      <w:r w:rsidR="00E9419D">
        <w:rPr>
          <w:rFonts w:ascii="Arial" w:hAnsi="Arial" w:cs="Arial"/>
        </w:rPr>
        <w:t>spelar</w:t>
      </w:r>
      <w:r>
        <w:rPr>
          <w:rFonts w:ascii="Arial" w:hAnsi="Arial" w:cs="Arial"/>
        </w:rPr>
        <w:t xml:space="preserve">övergångar till och från andra föreningar eller deltagande i cuper med andra föreningar ska kontakten samt godkännande alltid ske mellan ledarna eller </w:t>
      </w:r>
      <w:r w:rsidR="00E9419D">
        <w:rPr>
          <w:rFonts w:ascii="Arial" w:hAnsi="Arial" w:cs="Arial"/>
        </w:rPr>
        <w:t>utsedd representant</w:t>
      </w:r>
      <w:r>
        <w:rPr>
          <w:rFonts w:ascii="Arial" w:hAnsi="Arial" w:cs="Arial"/>
        </w:rPr>
        <w:t xml:space="preserve"> för </w:t>
      </w:r>
      <w:r w:rsidR="00E9419D">
        <w:rPr>
          <w:rFonts w:ascii="Arial" w:hAnsi="Arial" w:cs="Arial"/>
        </w:rPr>
        <w:t xml:space="preserve">de </w:t>
      </w:r>
      <w:r>
        <w:rPr>
          <w:rFonts w:ascii="Arial" w:hAnsi="Arial" w:cs="Arial"/>
        </w:rPr>
        <w:t>olika föreningarna.</w:t>
      </w:r>
    </w:p>
    <w:p w:rsidR="00C45AED" w:rsidRPr="00C45AED" w:rsidRDefault="00C45AED" w:rsidP="00C45AED">
      <w:pPr>
        <w:rPr>
          <w:rFonts w:ascii="Arial" w:hAnsi="Arial" w:cs="Arial"/>
        </w:rPr>
      </w:pPr>
    </w:p>
    <w:p w:rsidR="00C45AED" w:rsidRPr="00C45AED" w:rsidRDefault="00C45AED" w:rsidP="00C45AED">
      <w:pPr>
        <w:rPr>
          <w:rFonts w:ascii="Arial" w:hAnsi="Arial" w:cs="Arial"/>
        </w:rPr>
      </w:pPr>
    </w:p>
    <w:p w:rsidR="00C45AED" w:rsidRPr="00C45AED" w:rsidRDefault="00C45AED" w:rsidP="00C45AED">
      <w:pPr>
        <w:rPr>
          <w:rFonts w:ascii="Arial" w:hAnsi="Arial" w:cs="Arial"/>
        </w:rPr>
      </w:pPr>
      <w:r w:rsidRPr="00C45AED">
        <w:rPr>
          <w:rFonts w:ascii="Arial" w:hAnsi="Arial" w:cs="Arial"/>
        </w:rPr>
        <w:br w:type="page"/>
      </w:r>
    </w:p>
    <w:p w:rsidR="00C45AED" w:rsidRPr="00787C14" w:rsidRDefault="00C45AED" w:rsidP="00C45AED">
      <w:pPr>
        <w:rPr>
          <w:rFonts w:ascii="Arial" w:hAnsi="Arial" w:cs="Arial"/>
          <w:b/>
          <w:sz w:val="28"/>
          <w:szCs w:val="28"/>
        </w:rPr>
      </w:pPr>
      <w:r w:rsidRPr="003458CA">
        <w:rPr>
          <w:rFonts w:ascii="Arial" w:hAnsi="Arial" w:cs="Arial"/>
          <w:b/>
          <w:color w:val="548DD4" w:themeColor="text2" w:themeTint="99"/>
          <w:sz w:val="28"/>
          <w:szCs w:val="28"/>
        </w:rPr>
        <w:lastRenderedPageBreak/>
        <w:t>Utrustning</w:t>
      </w:r>
      <w:r w:rsidR="00787C14" w:rsidRPr="003458CA">
        <w:rPr>
          <w:rFonts w:ascii="Arial" w:hAnsi="Arial" w:cs="Arial"/>
          <w:b/>
          <w:color w:val="548DD4" w:themeColor="text2" w:themeTint="99"/>
          <w:sz w:val="28"/>
          <w:szCs w:val="28"/>
        </w:rPr>
        <w:br/>
      </w:r>
      <w:r w:rsidRPr="00C45AED">
        <w:rPr>
          <w:rFonts w:ascii="Arial" w:hAnsi="Arial" w:cs="Arial"/>
        </w:rPr>
        <w:t>Kraven på utrustning är i början små och ökar succe</w:t>
      </w:r>
      <w:r w:rsidR="00787C14">
        <w:rPr>
          <w:rFonts w:ascii="Arial" w:hAnsi="Arial" w:cs="Arial"/>
        </w:rPr>
        <w:t>s</w:t>
      </w:r>
      <w:r w:rsidRPr="00C45AED">
        <w:rPr>
          <w:rFonts w:ascii="Arial" w:hAnsi="Arial" w:cs="Arial"/>
        </w:rPr>
        <w:t xml:space="preserve">sivt efter något år. </w:t>
      </w:r>
    </w:p>
    <w:p w:rsidR="00C45AED" w:rsidRPr="00C45AED" w:rsidRDefault="00C45AED" w:rsidP="00C45AED">
      <w:pPr>
        <w:rPr>
          <w:rFonts w:ascii="Arial" w:hAnsi="Arial" w:cs="Arial"/>
        </w:rPr>
      </w:pPr>
      <w:r w:rsidRPr="00C45AED">
        <w:rPr>
          <w:rFonts w:ascii="Arial" w:hAnsi="Arial" w:cs="Arial"/>
        </w:rPr>
        <w:t xml:space="preserve">För att minska kostnaderna för köp av hockeyutrustning försöker föreningen arrangera en bytardag varje höst. </w:t>
      </w:r>
    </w:p>
    <w:p w:rsidR="00C45AED" w:rsidRPr="00C45AED" w:rsidRDefault="00D12697" w:rsidP="00C45AED">
      <w:pPr>
        <w:rPr>
          <w:rFonts w:ascii="Arial" w:hAnsi="Arial" w:cs="Arial"/>
        </w:rPr>
      </w:pPr>
      <w:r w:rsidRPr="003458CA">
        <w:rPr>
          <w:rFonts w:ascii="Arial" w:hAnsi="Arial" w:cs="Arial"/>
          <w:b/>
          <w:color w:val="548DD4" w:themeColor="text2" w:themeTint="99"/>
          <w:sz w:val="24"/>
          <w:szCs w:val="24"/>
        </w:rPr>
        <w:t>Tre Kronors Hockeyskola</w:t>
      </w:r>
      <w:r w:rsidR="00C45AED" w:rsidRPr="003458CA">
        <w:rPr>
          <w:rFonts w:ascii="Arial" w:hAnsi="Arial" w:cs="Arial"/>
          <w:b/>
          <w:color w:val="548DD4" w:themeColor="text2" w:themeTint="99"/>
          <w:sz w:val="24"/>
          <w:szCs w:val="24"/>
        </w:rPr>
        <w:t xml:space="preserve"> </w:t>
      </w:r>
      <w:r w:rsidR="00787C14" w:rsidRPr="003458CA">
        <w:rPr>
          <w:rFonts w:ascii="Arial" w:hAnsi="Arial" w:cs="Arial"/>
          <w:b/>
          <w:color w:val="548DD4" w:themeColor="text2" w:themeTint="99"/>
          <w:sz w:val="24"/>
          <w:szCs w:val="24"/>
        </w:rPr>
        <w:br/>
      </w:r>
      <w:r w:rsidR="00C45AED" w:rsidRPr="00C45AED">
        <w:rPr>
          <w:rFonts w:ascii="Arial" w:hAnsi="Arial" w:cs="Arial"/>
        </w:rPr>
        <w:t>Hjälm med galler, halsskydd, skridskor,</w:t>
      </w:r>
      <w:r w:rsidR="00F37435">
        <w:rPr>
          <w:rFonts w:ascii="Arial" w:hAnsi="Arial" w:cs="Arial"/>
        </w:rPr>
        <w:t xml:space="preserve"> armbågsskydd,</w:t>
      </w:r>
      <w:r w:rsidR="00C45AED" w:rsidRPr="00C45AED">
        <w:rPr>
          <w:rFonts w:ascii="Arial" w:hAnsi="Arial" w:cs="Arial"/>
        </w:rPr>
        <w:t xml:space="preserve"> grova handskar och klubba.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 xml:space="preserve">U9 </w:t>
      </w:r>
      <w:r w:rsidR="00787C14" w:rsidRPr="003458CA">
        <w:rPr>
          <w:rFonts w:ascii="Arial" w:hAnsi="Arial" w:cs="Arial"/>
          <w:b/>
          <w:color w:val="548DD4" w:themeColor="text2" w:themeTint="99"/>
          <w:sz w:val="24"/>
          <w:szCs w:val="24"/>
        </w:rPr>
        <w:br/>
      </w:r>
      <w:r w:rsidRPr="00C45AED">
        <w:rPr>
          <w:rFonts w:ascii="Arial" w:hAnsi="Arial" w:cs="Arial"/>
        </w:rPr>
        <w:t>Hör utökas utrustningskravet</w:t>
      </w:r>
      <w:r w:rsidR="00F37435">
        <w:rPr>
          <w:rFonts w:ascii="Arial" w:hAnsi="Arial" w:cs="Arial"/>
        </w:rPr>
        <w:t xml:space="preserve"> </w:t>
      </w:r>
      <w:r w:rsidRPr="00C45AED">
        <w:rPr>
          <w:rFonts w:ascii="Arial" w:hAnsi="Arial" w:cs="Arial"/>
        </w:rPr>
        <w:t xml:space="preserve">hockeyhandskar och </w:t>
      </w:r>
      <w:r w:rsidR="00F37435">
        <w:rPr>
          <w:rFonts w:ascii="Arial" w:hAnsi="Arial" w:cs="Arial"/>
        </w:rPr>
        <w:t>benskydd</w:t>
      </w:r>
      <w:r w:rsidRPr="002D45B2">
        <w:rPr>
          <w:rFonts w:ascii="Arial" w:hAnsi="Arial" w:cs="Arial"/>
          <w:color w:val="FF0000"/>
        </w:rPr>
        <w:t>.</w:t>
      </w:r>
      <w:r w:rsidRPr="00C45AED">
        <w:rPr>
          <w:rFonts w:ascii="Arial" w:hAnsi="Arial" w:cs="Arial"/>
        </w:rPr>
        <w:t xml:space="preserve">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U10</w:t>
      </w:r>
      <w:r w:rsidRPr="00787C14">
        <w:rPr>
          <w:rFonts w:ascii="Arial" w:hAnsi="Arial" w:cs="Arial"/>
          <w:b/>
          <w:sz w:val="24"/>
          <w:szCs w:val="24"/>
        </w:rPr>
        <w:t xml:space="preserve"> </w:t>
      </w:r>
      <w:r w:rsidR="00787C14">
        <w:rPr>
          <w:rFonts w:ascii="Arial" w:hAnsi="Arial" w:cs="Arial"/>
          <w:b/>
          <w:sz w:val="24"/>
          <w:szCs w:val="24"/>
        </w:rPr>
        <w:br/>
      </w:r>
      <w:r w:rsidRPr="00C45AED">
        <w:rPr>
          <w:rFonts w:ascii="Arial" w:hAnsi="Arial" w:cs="Arial"/>
        </w:rPr>
        <w:t>Under det här året ti</w:t>
      </w:r>
      <w:r w:rsidR="00787C14">
        <w:rPr>
          <w:rFonts w:ascii="Arial" w:hAnsi="Arial" w:cs="Arial"/>
        </w:rPr>
        <w:t>l</w:t>
      </w:r>
      <w:r w:rsidRPr="00C45AED">
        <w:rPr>
          <w:rFonts w:ascii="Arial" w:hAnsi="Arial" w:cs="Arial"/>
        </w:rPr>
        <w:t xml:space="preserve">lkommer hockeybyxor, axelskydd och suspensoar.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 xml:space="preserve">U11-U13 </w:t>
      </w:r>
      <w:r w:rsidR="00787C14" w:rsidRPr="003458CA">
        <w:rPr>
          <w:rFonts w:ascii="Arial" w:hAnsi="Arial" w:cs="Arial"/>
          <w:b/>
          <w:color w:val="548DD4" w:themeColor="text2" w:themeTint="99"/>
          <w:sz w:val="24"/>
          <w:szCs w:val="24"/>
        </w:rPr>
        <w:br/>
      </w:r>
      <w:r w:rsidRPr="00C45AED">
        <w:rPr>
          <w:rFonts w:ascii="Arial" w:hAnsi="Arial" w:cs="Arial"/>
        </w:rPr>
        <w:t xml:space="preserve">Nu har man all utrustning som behövs. Men kanske är en del av utrustningen urväxt och sliten och behöver bytas ut.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U14-U16</w:t>
      </w:r>
      <w:r w:rsidR="009919FB" w:rsidRPr="003458CA">
        <w:rPr>
          <w:rFonts w:ascii="Arial" w:hAnsi="Arial" w:cs="Arial"/>
          <w:b/>
          <w:color w:val="548DD4" w:themeColor="text2" w:themeTint="99"/>
          <w:sz w:val="24"/>
          <w:szCs w:val="24"/>
        </w:rPr>
        <w:br/>
      </w:r>
      <w:r w:rsidRPr="00C45AED">
        <w:rPr>
          <w:rFonts w:ascii="Arial" w:hAnsi="Arial" w:cs="Arial"/>
        </w:rPr>
        <w:t xml:space="preserve">Nu ställs högre krav på att skydden verkligen ska skydda. Spelet är snabbare och hårdheten tilltar vilket ställer större krav på skydden. Tala med din lokala sporthandlare så hjälper han dig. </w:t>
      </w:r>
    </w:p>
    <w:p w:rsidR="00C45AED" w:rsidRPr="00C45AED" w:rsidRDefault="00C45AED" w:rsidP="00C45AED">
      <w:pPr>
        <w:rPr>
          <w:rFonts w:ascii="Arial" w:hAnsi="Arial" w:cs="Arial"/>
        </w:rPr>
      </w:pPr>
      <w:r w:rsidRPr="003458CA">
        <w:rPr>
          <w:rFonts w:ascii="Arial" w:hAnsi="Arial" w:cs="Arial"/>
          <w:b/>
          <w:color w:val="548DD4" w:themeColor="text2" w:themeTint="99"/>
          <w:sz w:val="24"/>
          <w:szCs w:val="24"/>
        </w:rPr>
        <w:t>Målvaktsutrustning</w:t>
      </w:r>
      <w:r w:rsidR="009919FB" w:rsidRPr="003458CA">
        <w:rPr>
          <w:rFonts w:ascii="Arial" w:hAnsi="Arial" w:cs="Arial"/>
          <w:b/>
          <w:color w:val="548DD4" w:themeColor="text2" w:themeTint="99"/>
          <w:sz w:val="24"/>
          <w:szCs w:val="24"/>
        </w:rPr>
        <w:br/>
      </w:r>
      <w:r w:rsidRPr="00C45AED">
        <w:rPr>
          <w:rFonts w:ascii="Arial" w:hAnsi="Arial" w:cs="Arial"/>
        </w:rPr>
        <w:t xml:space="preserve">För att kunna pröva på målvaktsspel erbjuder föreningen utlåning av målvaktsutrustning inkl målvaktsklubbor till de yngsta åldersgrupperna. </w:t>
      </w:r>
    </w:p>
    <w:p w:rsidR="00C45AED" w:rsidRPr="00C45AED" w:rsidRDefault="00C45AED" w:rsidP="00C45AED">
      <w:pPr>
        <w:rPr>
          <w:rFonts w:ascii="Arial" w:hAnsi="Arial" w:cs="Arial"/>
        </w:rPr>
      </w:pPr>
      <w:r w:rsidRPr="003458CA">
        <w:rPr>
          <w:rFonts w:ascii="Arial" w:hAnsi="Arial" w:cs="Arial"/>
          <w:b/>
          <w:color w:val="548DD4" w:themeColor="text2" w:themeTint="99"/>
          <w:sz w:val="28"/>
          <w:szCs w:val="28"/>
        </w:rPr>
        <w:t>Att vara hockeyförälder</w:t>
      </w:r>
      <w:r w:rsidR="00787C14" w:rsidRPr="003458CA">
        <w:rPr>
          <w:rFonts w:ascii="Arial" w:hAnsi="Arial" w:cs="Arial"/>
          <w:b/>
          <w:color w:val="548DD4" w:themeColor="text2" w:themeTint="99"/>
          <w:sz w:val="28"/>
          <w:szCs w:val="28"/>
        </w:rPr>
        <w:br/>
      </w:r>
      <w:r w:rsidRPr="00C45AED">
        <w:rPr>
          <w:rFonts w:ascii="Arial" w:hAnsi="Arial" w:cs="Arial"/>
        </w:rPr>
        <w:t xml:space="preserve">Är både spännande och roligt. Heja och ha kul tillsammans på matcherna är helt OK! </w:t>
      </w:r>
    </w:p>
    <w:p w:rsidR="00C45AED" w:rsidRPr="00C45AED" w:rsidRDefault="00787C14" w:rsidP="00C45AED">
      <w:pPr>
        <w:rPr>
          <w:rFonts w:ascii="Arial" w:hAnsi="Arial" w:cs="Arial"/>
        </w:rPr>
      </w:pPr>
      <w:r>
        <w:rPr>
          <w:rFonts w:ascii="Arial" w:hAnsi="Arial" w:cs="Arial"/>
        </w:rPr>
        <w:t>Men att</w:t>
      </w:r>
      <w:r w:rsidR="00C45AED" w:rsidRPr="00C45AED">
        <w:rPr>
          <w:rFonts w:ascii="Arial" w:hAnsi="Arial" w:cs="Arial"/>
        </w:rPr>
        <w:t xml:space="preserve"> vara förälder till idrottande barn/ungdomar innebär så mycket mer. </w:t>
      </w:r>
      <w:r w:rsidR="009919FB">
        <w:rPr>
          <w:rFonts w:ascii="Arial" w:hAnsi="Arial" w:cs="Arial"/>
        </w:rPr>
        <w:br/>
      </w:r>
      <w:r w:rsidR="00D336CC">
        <w:rPr>
          <w:rFonts w:ascii="Arial" w:hAnsi="Arial" w:cs="Arial"/>
          <w:b/>
        </w:rPr>
        <w:br/>
      </w:r>
      <w:r w:rsidR="00C45AED" w:rsidRPr="00EF7A22">
        <w:rPr>
          <w:rFonts w:ascii="Arial" w:hAnsi="Arial" w:cs="Arial"/>
          <w:b/>
        </w:rPr>
        <w:t>Delta i idrotten på barnens villkor</w:t>
      </w:r>
      <w:r w:rsidR="00EF7A22">
        <w:rPr>
          <w:rFonts w:ascii="Arial" w:hAnsi="Arial" w:cs="Arial"/>
          <w:b/>
        </w:rPr>
        <w:t>:</w:t>
      </w:r>
      <w:r w:rsidR="00C45AED" w:rsidRPr="009919FB">
        <w:rPr>
          <w:rFonts w:ascii="Arial" w:hAnsi="Arial" w:cs="Arial"/>
          <w:b/>
          <w:sz w:val="24"/>
          <w:szCs w:val="24"/>
        </w:rPr>
        <w:t xml:space="preserve"> </w:t>
      </w:r>
      <w:r w:rsidR="009919FB" w:rsidRPr="009919FB">
        <w:rPr>
          <w:rFonts w:ascii="Arial" w:hAnsi="Arial" w:cs="Arial"/>
          <w:b/>
          <w:sz w:val="24"/>
          <w:szCs w:val="24"/>
        </w:rPr>
        <w:br/>
      </w:r>
      <w:r w:rsidR="00C45AED" w:rsidRPr="00C45AED">
        <w:rPr>
          <w:rFonts w:ascii="Arial" w:hAnsi="Arial" w:cs="Arial"/>
        </w:rPr>
        <w:t xml:space="preserve">Skjutsa och stöd sitt barn. Uppmuntra och var positiv till ditt barn/ungdom i alla lägen, undvik att sätta negativ press på ditt barn. Ta dig gärna tid att lyssna på ditt barns funderingar kring spelet, kamraterna och ledarna/tränarna. Det blir många timmar i bilen, ishallen m m men det är </w:t>
      </w:r>
      <w:r w:rsidR="0093702A">
        <w:rPr>
          <w:rFonts w:ascii="Arial" w:hAnsi="Arial" w:cs="Arial"/>
        </w:rPr>
        <w:t xml:space="preserve">det </w:t>
      </w:r>
      <w:r w:rsidR="00C45AED" w:rsidRPr="00C45AED">
        <w:rPr>
          <w:rFonts w:ascii="Arial" w:hAnsi="Arial" w:cs="Arial"/>
        </w:rPr>
        <w:t xml:space="preserve">värt! </w:t>
      </w:r>
    </w:p>
    <w:p w:rsidR="00C45AED" w:rsidRPr="00C45AED" w:rsidRDefault="00C45AED" w:rsidP="00C45AED">
      <w:pPr>
        <w:rPr>
          <w:rFonts w:ascii="Arial" w:hAnsi="Arial" w:cs="Arial"/>
        </w:rPr>
      </w:pPr>
      <w:r w:rsidRPr="00C45AED">
        <w:rPr>
          <w:rFonts w:ascii="Arial" w:hAnsi="Arial" w:cs="Arial"/>
        </w:rPr>
        <w:t xml:space="preserve">Kom ihåg att under träningarna lär sig spelarna nya saker som de sedan ska använda på match. Prestationen är oftast viktigare än resultatet i siffror. </w:t>
      </w:r>
      <w:r w:rsidR="009919FB">
        <w:rPr>
          <w:rFonts w:ascii="Arial" w:hAnsi="Arial" w:cs="Arial"/>
        </w:rPr>
        <w:br/>
      </w:r>
      <w:r w:rsidRPr="00C45AED">
        <w:rPr>
          <w:rFonts w:ascii="Arial" w:hAnsi="Arial" w:cs="Arial"/>
        </w:rPr>
        <w:t xml:space="preserve">Vi värdesätter om du som förälder engagerar dig i vår verksamhet. Det finns både små och stora uppgifter som du gärna får hjälpa till med. </w:t>
      </w:r>
    </w:p>
    <w:p w:rsidR="00C45AED" w:rsidRPr="00C45AED" w:rsidRDefault="00C45AED" w:rsidP="00C45AED">
      <w:pPr>
        <w:rPr>
          <w:rFonts w:ascii="Arial" w:hAnsi="Arial" w:cs="Arial"/>
        </w:rPr>
      </w:pPr>
      <w:r w:rsidRPr="00C45AED">
        <w:rPr>
          <w:rFonts w:ascii="Arial" w:hAnsi="Arial" w:cs="Arial"/>
        </w:rPr>
        <w:t xml:space="preserve">Vi tycker att barnen/ungdomarna ska prioritera </w:t>
      </w:r>
      <w:r w:rsidR="00574B6A">
        <w:rPr>
          <w:rFonts w:ascii="Arial" w:hAnsi="Arial" w:cs="Arial"/>
        </w:rPr>
        <w:t>att</w:t>
      </w:r>
      <w:r w:rsidRPr="00C45AED">
        <w:rPr>
          <w:rFonts w:ascii="Arial" w:hAnsi="Arial" w:cs="Arial"/>
        </w:rPr>
        <w:t xml:space="preserve"> sköta hem och skolarbete. Med bra planering går det att kombinera idrott och skola. Kom ihåg att skolan alltid går i första hand. </w:t>
      </w:r>
    </w:p>
    <w:p w:rsidR="00C45AED" w:rsidRPr="00C45AED" w:rsidRDefault="00C45AED" w:rsidP="00C45AED">
      <w:pPr>
        <w:rPr>
          <w:rFonts w:ascii="Arial" w:hAnsi="Arial" w:cs="Arial"/>
        </w:rPr>
      </w:pPr>
      <w:r w:rsidRPr="00C45AED">
        <w:rPr>
          <w:rFonts w:ascii="Arial" w:hAnsi="Arial" w:cs="Arial"/>
        </w:rPr>
        <w:t xml:space="preserve">Uppmuntra gärna barnen att hålla på med fler idrotter. Det är alltid mer utvecklande än att specialisera sig för tidigt. </w:t>
      </w:r>
    </w:p>
    <w:p w:rsidR="00C45AED" w:rsidRPr="003458CA" w:rsidRDefault="00C45AED" w:rsidP="00C45AED">
      <w:pPr>
        <w:rPr>
          <w:rFonts w:ascii="Arial" w:hAnsi="Arial" w:cs="Arial"/>
          <w:b/>
          <w:color w:val="548DD4" w:themeColor="text2" w:themeTint="99"/>
          <w:sz w:val="28"/>
          <w:szCs w:val="28"/>
        </w:rPr>
      </w:pPr>
      <w:r w:rsidRPr="003458CA">
        <w:rPr>
          <w:rFonts w:ascii="Arial" w:hAnsi="Arial" w:cs="Arial"/>
          <w:b/>
          <w:color w:val="548DD4" w:themeColor="text2" w:themeTint="99"/>
          <w:sz w:val="28"/>
          <w:szCs w:val="28"/>
        </w:rPr>
        <w:lastRenderedPageBreak/>
        <w:t xml:space="preserve">Slutkommentar </w:t>
      </w:r>
    </w:p>
    <w:p w:rsidR="00C45AED" w:rsidRPr="00C45AED" w:rsidRDefault="00C45AED" w:rsidP="00C45AED">
      <w:pPr>
        <w:rPr>
          <w:rFonts w:ascii="Arial" w:hAnsi="Arial" w:cs="Arial"/>
        </w:rPr>
      </w:pPr>
      <w:r w:rsidRPr="00C45AED">
        <w:rPr>
          <w:rFonts w:ascii="Arial" w:hAnsi="Arial" w:cs="Arial"/>
        </w:rPr>
        <w:t xml:space="preserve">Vi bedriver en </w:t>
      </w:r>
      <w:r w:rsidR="00722279">
        <w:rPr>
          <w:rFonts w:ascii="Arial" w:hAnsi="Arial" w:cs="Arial"/>
        </w:rPr>
        <w:t>barn/ungdoms</w:t>
      </w:r>
      <w:r w:rsidRPr="00C45AED">
        <w:rPr>
          <w:rFonts w:ascii="Arial" w:hAnsi="Arial" w:cs="Arial"/>
        </w:rPr>
        <w:t xml:space="preserve">verksamhet som är omfattande på många plan: </w:t>
      </w:r>
    </w:p>
    <w:p w:rsidR="00C45AED" w:rsidRPr="00C45AED" w:rsidRDefault="00124DA6" w:rsidP="00C45AED">
      <w:pPr>
        <w:rPr>
          <w:rFonts w:ascii="Arial" w:hAnsi="Arial" w:cs="Arial"/>
        </w:rPr>
      </w:pPr>
      <w:r>
        <w:rPr>
          <w:rFonts w:ascii="Arial" w:hAnsi="Arial" w:cs="Arial"/>
        </w:rPr>
        <w:t>• Ca 100</w:t>
      </w:r>
      <w:r w:rsidR="00555538">
        <w:rPr>
          <w:rFonts w:ascii="Arial" w:hAnsi="Arial" w:cs="Arial"/>
        </w:rPr>
        <w:t xml:space="preserve"> </w:t>
      </w:r>
      <w:r w:rsidR="00C45AED" w:rsidRPr="00C45AED">
        <w:rPr>
          <w:rFonts w:ascii="Arial" w:hAnsi="Arial" w:cs="Arial"/>
        </w:rPr>
        <w:t xml:space="preserve">ungdomar i åldern 5-16 år är under utbildning i vår verksamhet. </w:t>
      </w:r>
    </w:p>
    <w:p w:rsidR="00C45AED" w:rsidRPr="00C45AED" w:rsidRDefault="00C45AED" w:rsidP="00C45AED">
      <w:pPr>
        <w:rPr>
          <w:rFonts w:ascii="Arial" w:hAnsi="Arial" w:cs="Arial"/>
        </w:rPr>
      </w:pPr>
      <w:r w:rsidRPr="00C45AED">
        <w:rPr>
          <w:rFonts w:ascii="Arial" w:hAnsi="Arial" w:cs="Arial"/>
        </w:rPr>
        <w:t xml:space="preserve">• Det spelas mellan 150-200 matcher på en säsong i alla lag tillsammans. </w:t>
      </w:r>
    </w:p>
    <w:p w:rsidR="00C45AED" w:rsidRPr="00C45AED" w:rsidRDefault="00C45AED" w:rsidP="00C45AED">
      <w:pPr>
        <w:rPr>
          <w:rFonts w:ascii="Arial" w:hAnsi="Arial" w:cs="Arial"/>
        </w:rPr>
      </w:pPr>
      <w:r w:rsidRPr="00C45AED">
        <w:rPr>
          <w:rFonts w:ascii="Arial" w:hAnsi="Arial" w:cs="Arial"/>
        </w:rPr>
        <w:t xml:space="preserve">• Vi bedriver ca 20 träningspass per vecka. </w:t>
      </w:r>
    </w:p>
    <w:p w:rsidR="00C45AED" w:rsidRPr="00C45AED" w:rsidRDefault="00C45AED" w:rsidP="00C45AED">
      <w:pPr>
        <w:rPr>
          <w:rFonts w:ascii="Arial" w:hAnsi="Arial" w:cs="Arial"/>
        </w:rPr>
      </w:pPr>
      <w:r w:rsidRPr="00C45AED">
        <w:rPr>
          <w:rFonts w:ascii="Arial" w:hAnsi="Arial" w:cs="Arial"/>
        </w:rPr>
        <w:t xml:space="preserve">• Närmare 30 ledare är på något sätt engagerade i verksamheten. </w:t>
      </w:r>
    </w:p>
    <w:p w:rsidR="00C45AED" w:rsidRPr="00C45AED" w:rsidRDefault="00C45AED" w:rsidP="00C45AED">
      <w:pPr>
        <w:rPr>
          <w:rFonts w:ascii="Arial" w:hAnsi="Arial" w:cs="Arial"/>
        </w:rPr>
      </w:pPr>
      <w:r w:rsidRPr="00C45AED">
        <w:rPr>
          <w:rFonts w:ascii="Arial" w:hAnsi="Arial" w:cs="Arial"/>
        </w:rPr>
        <w:t xml:space="preserve">• Alla våra </w:t>
      </w:r>
      <w:r w:rsidR="00124DA6">
        <w:rPr>
          <w:rFonts w:ascii="Arial" w:hAnsi="Arial" w:cs="Arial"/>
        </w:rPr>
        <w:t>ca 100</w:t>
      </w:r>
      <w:r w:rsidRPr="00C45AED">
        <w:rPr>
          <w:rFonts w:ascii="Arial" w:hAnsi="Arial" w:cs="Arial"/>
        </w:rPr>
        <w:t xml:space="preserve"> ungdomars föräldrar är intresserade av sina barns aktiviteter i vår </w:t>
      </w:r>
      <w:r w:rsidR="009919FB">
        <w:rPr>
          <w:rFonts w:ascii="Arial" w:hAnsi="Arial" w:cs="Arial"/>
        </w:rPr>
        <w:t>v</w:t>
      </w:r>
      <w:r w:rsidRPr="00C45AED">
        <w:rPr>
          <w:rFonts w:ascii="Arial" w:hAnsi="Arial" w:cs="Arial"/>
        </w:rPr>
        <w:t xml:space="preserve">erksamhet. </w:t>
      </w:r>
    </w:p>
    <w:p w:rsidR="00C45AED" w:rsidRPr="00C45AED" w:rsidRDefault="00C45AED" w:rsidP="00C45AED">
      <w:pPr>
        <w:rPr>
          <w:rFonts w:ascii="Arial" w:hAnsi="Arial" w:cs="Arial"/>
        </w:rPr>
      </w:pPr>
      <w:r w:rsidRPr="00C45AED">
        <w:rPr>
          <w:rFonts w:ascii="Arial" w:hAnsi="Arial" w:cs="Arial"/>
        </w:rPr>
        <w:t xml:space="preserve">Detta gör att det finns många olika åsikter om hur vår verksamhet ska bedrivas. Vi tar gärna emot tips och idéer som kan leda till förbättringar av verksamheten och vi vill gärna ha en öppen och levande dialog. Vi tar också gärna emot kritik, både negativ och positiv, på </w:t>
      </w:r>
      <w:r w:rsidR="009919FB">
        <w:rPr>
          <w:rFonts w:ascii="Arial" w:hAnsi="Arial" w:cs="Arial"/>
        </w:rPr>
        <w:t>s</w:t>
      </w:r>
      <w:r w:rsidRPr="00C45AED">
        <w:rPr>
          <w:rFonts w:ascii="Arial" w:hAnsi="Arial" w:cs="Arial"/>
        </w:rPr>
        <w:t>akliga och objektiva grunder. Lämna gärna era åsikter direkt till de ansvariga för lagen</w:t>
      </w:r>
      <w:r w:rsidR="00661B3C">
        <w:rPr>
          <w:rFonts w:ascii="Arial" w:hAnsi="Arial" w:cs="Arial"/>
        </w:rPr>
        <w:t>.</w:t>
      </w:r>
      <w:r w:rsidRPr="00C45AED">
        <w:rPr>
          <w:rFonts w:ascii="Arial" w:hAnsi="Arial" w:cs="Arial"/>
        </w:rPr>
        <w:t xml:space="preserve"> </w:t>
      </w:r>
    </w:p>
    <w:p w:rsidR="00C45AED" w:rsidRPr="009919FB" w:rsidRDefault="00C45AED" w:rsidP="00C45AED">
      <w:pPr>
        <w:rPr>
          <w:rFonts w:ascii="Arial" w:hAnsi="Arial" w:cs="Arial"/>
          <w:b/>
        </w:rPr>
      </w:pPr>
      <w:r w:rsidRPr="009919FB">
        <w:rPr>
          <w:rFonts w:ascii="Arial" w:hAnsi="Arial" w:cs="Arial"/>
          <w:b/>
        </w:rPr>
        <w:t xml:space="preserve">Men i slutändan behöver också någon ta beslut och vi vill understryka att: </w:t>
      </w:r>
    </w:p>
    <w:p w:rsidR="00C45AED" w:rsidRPr="00C45AED" w:rsidRDefault="00C45AED" w:rsidP="00C45AED">
      <w:pPr>
        <w:rPr>
          <w:rFonts w:ascii="Arial" w:hAnsi="Arial" w:cs="Arial"/>
        </w:rPr>
      </w:pPr>
      <w:r w:rsidRPr="00C45AED">
        <w:rPr>
          <w:rFonts w:ascii="Arial" w:hAnsi="Arial" w:cs="Arial"/>
        </w:rPr>
        <w:t xml:space="preserve">• Det är vi som sätter upp villkoren för verksamheten. </w:t>
      </w:r>
    </w:p>
    <w:p w:rsidR="00C45AED" w:rsidRPr="00C45AED" w:rsidRDefault="00C45AED" w:rsidP="00C45AED">
      <w:pPr>
        <w:rPr>
          <w:rFonts w:ascii="Arial" w:hAnsi="Arial" w:cs="Arial"/>
        </w:rPr>
      </w:pPr>
      <w:r w:rsidRPr="00C45AED">
        <w:rPr>
          <w:rFonts w:ascii="Arial" w:hAnsi="Arial" w:cs="Arial"/>
        </w:rPr>
        <w:t xml:space="preserve">• Det är vi som ställer kraven på spelarna. </w:t>
      </w:r>
    </w:p>
    <w:p w:rsidR="00C45AED" w:rsidRPr="00C45AED" w:rsidRDefault="00C45AED" w:rsidP="00C45AED">
      <w:pPr>
        <w:rPr>
          <w:rFonts w:ascii="Arial" w:hAnsi="Arial" w:cs="Arial"/>
        </w:rPr>
      </w:pPr>
      <w:r w:rsidRPr="00C45AED">
        <w:rPr>
          <w:rFonts w:ascii="Arial" w:hAnsi="Arial" w:cs="Arial"/>
        </w:rPr>
        <w:t xml:space="preserve">• Det är vi som har ansvaret för verksamhetens genomförande. </w:t>
      </w:r>
    </w:p>
    <w:p w:rsidR="00C45AED" w:rsidRDefault="00C45AED" w:rsidP="00C45AED">
      <w:pPr>
        <w:rPr>
          <w:rFonts w:ascii="Arial" w:hAnsi="Arial" w:cs="Arial"/>
        </w:rPr>
      </w:pPr>
      <w:r w:rsidRPr="00C45AED">
        <w:rPr>
          <w:rFonts w:ascii="Arial" w:hAnsi="Arial" w:cs="Arial"/>
        </w:rPr>
        <w:t xml:space="preserve">Vår ambition är att på ett så positivt och bra sätt som möjligt sätt skapa förutsättningar för varje individ att bli så bra människa och hockeyspelare som möjligt. </w:t>
      </w:r>
    </w:p>
    <w:p w:rsidR="0011566F" w:rsidRDefault="0011566F" w:rsidP="00C45AED">
      <w:pPr>
        <w:rPr>
          <w:rFonts w:ascii="Arial" w:hAnsi="Arial" w:cs="Arial"/>
        </w:rPr>
      </w:pPr>
    </w:p>
    <w:p w:rsidR="00C45AED" w:rsidRPr="009F71FF" w:rsidRDefault="00B66E52" w:rsidP="00C45AED">
      <w:pPr>
        <w:rPr>
          <w:rFonts w:ascii="Arial" w:hAnsi="Arial" w:cs="Arial"/>
          <w:color w:val="548DD4" w:themeColor="text2" w:themeTint="99"/>
          <w:sz w:val="28"/>
          <w:szCs w:val="28"/>
        </w:rPr>
      </w:pPr>
      <w:r w:rsidRPr="009F71FF">
        <w:rPr>
          <w:rFonts w:ascii="Arial" w:hAnsi="Arial" w:cs="Arial"/>
          <w:noProof/>
          <w:color w:val="548DD4" w:themeColor="text2" w:themeTint="99"/>
          <w:sz w:val="28"/>
          <w:szCs w:val="28"/>
          <w:lang w:eastAsia="sv-SE"/>
        </w:rPr>
        <w:drawing>
          <wp:anchor distT="0" distB="0" distL="114300" distR="114300" simplePos="0" relativeHeight="251662336" behindDoc="1" locked="0" layoutInCell="1" allowOverlap="1">
            <wp:simplePos x="0" y="0"/>
            <wp:positionH relativeFrom="column">
              <wp:posOffset>1380017</wp:posOffset>
            </wp:positionH>
            <wp:positionV relativeFrom="paragraph">
              <wp:posOffset>30997</wp:posOffset>
            </wp:positionV>
            <wp:extent cx="2979332" cy="3062177"/>
            <wp:effectExtent l="19050" t="0" r="0" b="0"/>
            <wp:wrapNone/>
            <wp:docPr id="1" name="Bildobjekt 15" descr="siklogg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 descr="siklogga.EPS"/>
                    <pic:cNvPicPr>
                      <a:picLocks noChangeAspect="1" noChangeArrowheads="1"/>
                    </pic:cNvPicPr>
                  </pic:nvPicPr>
                  <pic:blipFill>
                    <a:blip r:embed="rId9" cstate="print">
                      <a:lum bright="80000" contrast="-80000"/>
                    </a:blip>
                    <a:srcRect/>
                    <a:stretch>
                      <a:fillRect/>
                    </a:stretch>
                  </pic:blipFill>
                  <pic:spPr bwMode="auto">
                    <a:xfrm>
                      <a:off x="0" y="0"/>
                      <a:ext cx="2979332" cy="3062177"/>
                    </a:xfrm>
                    <a:prstGeom prst="rect">
                      <a:avLst/>
                    </a:prstGeom>
                    <a:noFill/>
                  </pic:spPr>
                </pic:pic>
              </a:graphicData>
            </a:graphic>
          </wp:anchor>
        </w:drawing>
      </w:r>
      <w:r w:rsidR="0011566F" w:rsidRPr="009F71FF">
        <w:rPr>
          <w:rFonts w:ascii="Arial" w:hAnsi="Arial" w:cs="Arial"/>
          <w:color w:val="548DD4" w:themeColor="text2" w:themeTint="99"/>
          <w:sz w:val="28"/>
          <w:szCs w:val="28"/>
        </w:rPr>
        <w:t>Sunne IK Ungdom</w:t>
      </w:r>
    </w:p>
    <w:p w:rsidR="00CD2C27" w:rsidRDefault="00CD2C27" w:rsidP="00C45AED">
      <w:pPr>
        <w:rPr>
          <w:rFonts w:ascii="Arial" w:hAnsi="Arial" w:cs="Arial"/>
          <w:b/>
          <w:sz w:val="28"/>
          <w:szCs w:val="28"/>
        </w:rPr>
      </w:pPr>
    </w:p>
    <w:p w:rsidR="00CD2C27" w:rsidRDefault="00CD2C27" w:rsidP="00C45AED">
      <w:pPr>
        <w:rPr>
          <w:rFonts w:ascii="Arial" w:hAnsi="Arial" w:cs="Arial"/>
          <w:b/>
          <w:sz w:val="28"/>
          <w:szCs w:val="28"/>
        </w:rPr>
      </w:pPr>
    </w:p>
    <w:p w:rsidR="00CD2C27" w:rsidRDefault="00CD2C27" w:rsidP="00C45AED">
      <w:pPr>
        <w:rPr>
          <w:rFonts w:ascii="Arial" w:hAnsi="Arial" w:cs="Arial"/>
          <w:b/>
          <w:sz w:val="28"/>
          <w:szCs w:val="28"/>
        </w:rPr>
      </w:pPr>
    </w:p>
    <w:p w:rsidR="00CD2C27" w:rsidRDefault="00CD2C27" w:rsidP="00C45AED">
      <w:pPr>
        <w:rPr>
          <w:rFonts w:ascii="Arial" w:hAnsi="Arial" w:cs="Arial"/>
          <w:b/>
          <w:sz w:val="28"/>
          <w:szCs w:val="28"/>
        </w:rPr>
      </w:pPr>
    </w:p>
    <w:p w:rsidR="00CD2C27" w:rsidRDefault="00CD2C27" w:rsidP="00C45AED">
      <w:pPr>
        <w:rPr>
          <w:rFonts w:ascii="Arial" w:hAnsi="Arial" w:cs="Arial"/>
          <w:b/>
          <w:sz w:val="28"/>
          <w:szCs w:val="28"/>
        </w:rPr>
      </w:pPr>
    </w:p>
    <w:p w:rsidR="00CD2C27" w:rsidRDefault="00CD2C27" w:rsidP="00C45AED">
      <w:pPr>
        <w:rPr>
          <w:rFonts w:ascii="Arial" w:hAnsi="Arial" w:cs="Arial"/>
          <w:b/>
          <w:sz w:val="28"/>
          <w:szCs w:val="28"/>
        </w:rPr>
      </w:pPr>
    </w:p>
    <w:p w:rsidR="00CD2C27" w:rsidRDefault="00CD2C27" w:rsidP="00C45AED">
      <w:pPr>
        <w:rPr>
          <w:rFonts w:ascii="Arial" w:hAnsi="Arial" w:cs="Arial"/>
          <w:b/>
          <w:sz w:val="28"/>
          <w:szCs w:val="28"/>
        </w:rPr>
      </w:pPr>
    </w:p>
    <w:p w:rsidR="00CD2C27" w:rsidRDefault="00CD2C27" w:rsidP="00C45AED">
      <w:pPr>
        <w:rPr>
          <w:rFonts w:ascii="Arial" w:hAnsi="Arial" w:cs="Arial"/>
          <w:b/>
          <w:sz w:val="28"/>
          <w:szCs w:val="28"/>
        </w:rPr>
      </w:pPr>
    </w:p>
    <w:p w:rsidR="00203E46" w:rsidRDefault="00203E46" w:rsidP="00BE375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548DD4" w:themeColor="text2" w:themeTint="99"/>
          <w:sz w:val="48"/>
          <w:szCs w:val="48"/>
        </w:rPr>
      </w:pPr>
    </w:p>
    <w:p w:rsidR="00CD2C27" w:rsidRPr="00203E46" w:rsidRDefault="00CD2C27" w:rsidP="00BE375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color w:val="548DD4" w:themeColor="text2" w:themeTint="99"/>
          <w:sz w:val="48"/>
          <w:szCs w:val="48"/>
        </w:rPr>
      </w:pPr>
      <w:r w:rsidRPr="00203E46">
        <w:rPr>
          <w:rFonts w:ascii="Arial" w:hAnsi="Arial" w:cs="Arial"/>
          <w:b/>
          <w:color w:val="548DD4" w:themeColor="text2" w:themeTint="99"/>
          <w:sz w:val="48"/>
          <w:szCs w:val="48"/>
        </w:rPr>
        <w:t>Kontaktuppgifter</w:t>
      </w:r>
      <w:r w:rsidR="00BE3752" w:rsidRPr="00203E46">
        <w:rPr>
          <w:rFonts w:ascii="Arial" w:hAnsi="Arial" w:cs="Arial"/>
          <w:b/>
          <w:color w:val="548DD4" w:themeColor="text2" w:themeTint="99"/>
          <w:sz w:val="48"/>
          <w:szCs w:val="48"/>
        </w:rPr>
        <w:t>:</w:t>
      </w:r>
    </w:p>
    <w:p w:rsidR="00CD2C27" w:rsidRPr="006477C1" w:rsidRDefault="00CD2C27" w:rsidP="00BE375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32"/>
          <w:szCs w:val="32"/>
        </w:rPr>
      </w:pPr>
      <w:r w:rsidRPr="00203E46">
        <w:rPr>
          <w:rFonts w:ascii="Arial" w:hAnsi="Arial" w:cs="Arial"/>
          <w:sz w:val="40"/>
          <w:szCs w:val="40"/>
        </w:rPr>
        <w:t>Sunne IK</w:t>
      </w:r>
      <w:r w:rsidRPr="00203E46">
        <w:rPr>
          <w:rFonts w:ascii="Arial" w:hAnsi="Arial" w:cs="Arial"/>
          <w:sz w:val="40"/>
          <w:szCs w:val="40"/>
        </w:rPr>
        <w:br/>
        <w:t>Box 155</w:t>
      </w:r>
      <w:r w:rsidRPr="00203E46">
        <w:rPr>
          <w:rFonts w:ascii="Arial" w:hAnsi="Arial" w:cs="Arial"/>
          <w:sz w:val="40"/>
          <w:szCs w:val="40"/>
        </w:rPr>
        <w:br/>
        <w:t>686 23  Sunne</w:t>
      </w:r>
      <w:r w:rsidRPr="00203E46">
        <w:rPr>
          <w:rFonts w:ascii="Arial" w:hAnsi="Arial" w:cs="Arial"/>
          <w:sz w:val="40"/>
          <w:szCs w:val="40"/>
        </w:rPr>
        <w:br/>
      </w:r>
      <w:r w:rsidRPr="00203E46">
        <w:rPr>
          <w:rFonts w:ascii="Arial" w:hAnsi="Arial" w:cs="Arial"/>
          <w:sz w:val="40"/>
          <w:szCs w:val="40"/>
        </w:rPr>
        <w:br/>
      </w:r>
      <w:r w:rsidRPr="006477C1">
        <w:rPr>
          <w:rFonts w:ascii="Arial" w:hAnsi="Arial" w:cs="Arial"/>
          <w:sz w:val="32"/>
          <w:szCs w:val="32"/>
        </w:rPr>
        <w:t>Tel: 0565-16455 (</w:t>
      </w:r>
      <w:r w:rsidR="00BE3752" w:rsidRPr="006477C1">
        <w:rPr>
          <w:rFonts w:ascii="Arial" w:hAnsi="Arial" w:cs="Arial"/>
          <w:sz w:val="32"/>
          <w:szCs w:val="32"/>
        </w:rPr>
        <w:t>k</w:t>
      </w:r>
      <w:r w:rsidRPr="006477C1">
        <w:rPr>
          <w:rFonts w:ascii="Arial" w:hAnsi="Arial" w:cs="Arial"/>
          <w:sz w:val="32"/>
          <w:szCs w:val="32"/>
        </w:rPr>
        <w:t>ansli)</w:t>
      </w:r>
      <w:r w:rsidRPr="006477C1">
        <w:rPr>
          <w:rFonts w:ascii="Arial" w:hAnsi="Arial" w:cs="Arial"/>
          <w:sz w:val="32"/>
          <w:szCs w:val="32"/>
        </w:rPr>
        <w:br/>
        <w:t>Fax: 0565-16456</w:t>
      </w:r>
      <w:r w:rsidRPr="006477C1">
        <w:rPr>
          <w:rFonts w:ascii="Arial" w:hAnsi="Arial" w:cs="Arial"/>
          <w:sz w:val="32"/>
          <w:szCs w:val="32"/>
        </w:rPr>
        <w:br/>
        <w:t xml:space="preserve">E-post: </w:t>
      </w:r>
      <w:hyperlink r:id="rId10" w:history="1">
        <w:r w:rsidRPr="006477C1">
          <w:rPr>
            <w:rStyle w:val="Hyperlnk"/>
            <w:rFonts w:ascii="Arial" w:hAnsi="Arial" w:cs="Arial"/>
            <w:sz w:val="32"/>
            <w:szCs w:val="32"/>
          </w:rPr>
          <w:t>sunneik@sunne.se</w:t>
        </w:r>
      </w:hyperlink>
      <w:r w:rsidRPr="006477C1">
        <w:rPr>
          <w:rFonts w:ascii="Arial" w:hAnsi="Arial" w:cs="Arial"/>
          <w:sz w:val="32"/>
          <w:szCs w:val="32"/>
        </w:rPr>
        <w:br/>
        <w:t>Plusgiro: 86 44 91-6</w:t>
      </w:r>
      <w:r w:rsidRPr="006477C1">
        <w:rPr>
          <w:rFonts w:ascii="Arial" w:hAnsi="Arial" w:cs="Arial"/>
          <w:sz w:val="32"/>
          <w:szCs w:val="32"/>
        </w:rPr>
        <w:br/>
        <w:t>Bankgiro: 481-7722</w:t>
      </w:r>
      <w:r w:rsidRPr="006477C1">
        <w:rPr>
          <w:rFonts w:ascii="Arial" w:hAnsi="Arial" w:cs="Arial"/>
          <w:sz w:val="32"/>
          <w:szCs w:val="32"/>
        </w:rPr>
        <w:br/>
      </w:r>
      <w:r w:rsidRPr="00203E46">
        <w:rPr>
          <w:rFonts w:ascii="Arial" w:hAnsi="Arial" w:cs="Arial"/>
          <w:sz w:val="40"/>
          <w:szCs w:val="40"/>
        </w:rPr>
        <w:br/>
      </w:r>
      <w:r w:rsidRPr="006477C1">
        <w:rPr>
          <w:rFonts w:ascii="Arial" w:hAnsi="Arial" w:cs="Arial"/>
          <w:sz w:val="32"/>
          <w:szCs w:val="32"/>
        </w:rPr>
        <w:t xml:space="preserve">Hemsida: </w:t>
      </w:r>
      <w:hyperlink r:id="rId11" w:history="1">
        <w:r w:rsidRPr="006477C1">
          <w:rPr>
            <w:rStyle w:val="Hyperlnk"/>
            <w:rFonts w:ascii="Arial" w:hAnsi="Arial" w:cs="Arial"/>
            <w:sz w:val="32"/>
            <w:szCs w:val="32"/>
          </w:rPr>
          <w:t>www.sunneik.se</w:t>
        </w:r>
      </w:hyperlink>
    </w:p>
    <w:p w:rsidR="00CD2C27" w:rsidRPr="006477C1" w:rsidRDefault="00CD2C27" w:rsidP="00BE375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32"/>
          <w:szCs w:val="32"/>
        </w:rPr>
      </w:pPr>
      <w:r w:rsidRPr="006477C1">
        <w:rPr>
          <w:rFonts w:ascii="Arial" w:hAnsi="Arial" w:cs="Arial"/>
          <w:sz w:val="32"/>
          <w:szCs w:val="32"/>
        </w:rPr>
        <w:t>Tider för allmänhetensåkning:</w:t>
      </w:r>
      <w:r w:rsidRPr="006477C1">
        <w:rPr>
          <w:rFonts w:ascii="Arial" w:hAnsi="Arial" w:cs="Arial"/>
          <w:sz w:val="32"/>
          <w:szCs w:val="32"/>
        </w:rPr>
        <w:br/>
        <w:t>Tel: 0565-16485 (</w:t>
      </w:r>
      <w:r w:rsidR="00BE3752" w:rsidRPr="006477C1">
        <w:rPr>
          <w:rFonts w:ascii="Arial" w:hAnsi="Arial" w:cs="Arial"/>
          <w:sz w:val="32"/>
          <w:szCs w:val="32"/>
        </w:rPr>
        <w:t>t</w:t>
      </w:r>
      <w:r w:rsidRPr="006477C1">
        <w:rPr>
          <w:rFonts w:ascii="Arial" w:hAnsi="Arial" w:cs="Arial"/>
          <w:sz w:val="32"/>
          <w:szCs w:val="32"/>
        </w:rPr>
        <w:t>elefonsvarare)</w:t>
      </w:r>
    </w:p>
    <w:p w:rsidR="00203E46" w:rsidRPr="00203E46" w:rsidRDefault="00203E46" w:rsidP="00BE3752">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40"/>
          <w:szCs w:val="40"/>
        </w:rPr>
      </w:pPr>
    </w:p>
    <w:p w:rsidR="00CD2C27" w:rsidRPr="00203E46" w:rsidRDefault="00CD2C27" w:rsidP="00BE3752">
      <w:pPr>
        <w:shd w:val="clear" w:color="auto" w:fill="FFFFFF" w:themeFill="background1"/>
        <w:rPr>
          <w:rFonts w:ascii="Arial" w:hAnsi="Arial" w:cs="Arial"/>
          <w:sz w:val="40"/>
          <w:szCs w:val="40"/>
        </w:rPr>
      </w:pPr>
    </w:p>
    <w:sectPr w:rsidR="00CD2C27" w:rsidRPr="00203E46" w:rsidSect="00891867">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257" w:rsidRDefault="00FF3257" w:rsidP="00FF3257">
      <w:pPr>
        <w:spacing w:after="0" w:line="240" w:lineRule="auto"/>
      </w:pPr>
      <w:r>
        <w:separator/>
      </w:r>
    </w:p>
  </w:endnote>
  <w:endnote w:type="continuationSeparator" w:id="0">
    <w:p w:rsidR="00FF3257" w:rsidRDefault="00FF3257" w:rsidP="00FF3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C27" w:rsidRDefault="00717E41">
    <w:pPr>
      <w:pStyle w:val="Sidfot"/>
      <w:pBdr>
        <w:top w:val="thinThickSmallGap" w:sz="24" w:space="1" w:color="622423" w:themeColor="accent2" w:themeShade="7F"/>
      </w:pBdr>
      <w:rPr>
        <w:rFonts w:asciiTheme="majorHAnsi" w:hAnsiTheme="majorHAnsi"/>
      </w:rPr>
    </w:pPr>
    <w:r>
      <w:rPr>
        <w:rFonts w:asciiTheme="majorHAnsi" w:hAnsiTheme="majorHAnsi"/>
      </w:rPr>
      <w:t>2012-11-05</w:t>
    </w:r>
    <w:r>
      <w:rPr>
        <w:rFonts w:asciiTheme="majorHAnsi" w:hAnsiTheme="majorHAnsi"/>
      </w:rPr>
      <w:tab/>
    </w:r>
    <w:r w:rsidR="00CD2C27">
      <w:rPr>
        <w:rFonts w:asciiTheme="majorHAnsi" w:hAnsiTheme="majorHAnsi"/>
      </w:rPr>
      <w:ptab w:relativeTo="margin" w:alignment="right" w:leader="none"/>
    </w:r>
    <w:r w:rsidR="00CD2C27">
      <w:rPr>
        <w:rFonts w:asciiTheme="majorHAnsi" w:hAnsiTheme="majorHAnsi"/>
      </w:rPr>
      <w:t xml:space="preserve">Sida </w:t>
    </w:r>
    <w:r w:rsidR="00F26AFA" w:rsidRPr="00F26AFA">
      <w:fldChar w:fldCharType="begin"/>
    </w:r>
    <w:r w:rsidR="007C2CAA">
      <w:instrText xml:space="preserve"> PAGE   \* MERGEFORMAT </w:instrText>
    </w:r>
    <w:r w:rsidR="00F26AFA" w:rsidRPr="00F26AFA">
      <w:fldChar w:fldCharType="separate"/>
    </w:r>
    <w:r w:rsidR="00B35776" w:rsidRPr="00B35776">
      <w:rPr>
        <w:rFonts w:asciiTheme="majorHAnsi" w:hAnsiTheme="majorHAnsi"/>
        <w:noProof/>
      </w:rPr>
      <w:t>2</w:t>
    </w:r>
    <w:r w:rsidR="00F26AFA">
      <w:rPr>
        <w:rFonts w:asciiTheme="majorHAnsi" w:hAnsiTheme="majorHAnsi"/>
        <w:noProof/>
      </w:rPr>
      <w:fldChar w:fldCharType="end"/>
    </w:r>
    <w:r w:rsidR="00CD2C27">
      <w:rPr>
        <w:rFonts w:asciiTheme="majorHAnsi" w:hAnsiTheme="majorHAnsi"/>
        <w:noProof/>
        <w:lang w:eastAsia="sv-SE"/>
      </w:rPr>
      <w:drawing>
        <wp:inline distT="0" distB="0" distL="0" distR="0">
          <wp:extent cx="351465" cy="361507"/>
          <wp:effectExtent l="19050" t="0" r="0" b="0"/>
          <wp:docPr id="4" name="Bildobjekt 3" descr="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image002.jpg"/>
                  <pic:cNvPicPr/>
                </pic:nvPicPr>
                <pic:blipFill>
                  <a:blip r:embed="rId1"/>
                  <a:stretch>
                    <a:fillRect/>
                  </a:stretch>
                </pic:blipFill>
                <pic:spPr>
                  <a:xfrm>
                    <a:off x="0" y="0"/>
                    <a:ext cx="350559" cy="360575"/>
                  </a:xfrm>
                  <a:prstGeom prst="rect">
                    <a:avLst/>
                  </a:prstGeom>
                </pic:spPr>
              </pic:pic>
            </a:graphicData>
          </a:graphic>
        </wp:inline>
      </w:drawing>
    </w:r>
  </w:p>
  <w:p w:rsidR="00FF3257" w:rsidRDefault="00FF3257">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257" w:rsidRDefault="00FF3257" w:rsidP="00FF3257">
      <w:pPr>
        <w:spacing w:after="0" w:line="240" w:lineRule="auto"/>
      </w:pPr>
      <w:r>
        <w:separator/>
      </w:r>
    </w:p>
  </w:footnote>
  <w:footnote w:type="continuationSeparator" w:id="0">
    <w:p w:rsidR="00FF3257" w:rsidRDefault="00FF3257" w:rsidP="00FF32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37104"/>
    <w:multiLevelType w:val="hybridMultilevel"/>
    <w:tmpl w:val="F2961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8ZNajTuLBORORS/gEa/DAk5fhkk=" w:salt="XNO8UXguoOq8btQf3BjbOQ=="/>
  <w:defaultTabStop w:val="1304"/>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C45AED"/>
    <w:rsid w:val="00022DAE"/>
    <w:rsid w:val="000A4579"/>
    <w:rsid w:val="000A4A8D"/>
    <w:rsid w:val="0011566F"/>
    <w:rsid w:val="00117936"/>
    <w:rsid w:val="00124DA6"/>
    <w:rsid w:val="0014615E"/>
    <w:rsid w:val="0016191C"/>
    <w:rsid w:val="00167829"/>
    <w:rsid w:val="001B3925"/>
    <w:rsid w:val="001C0A6D"/>
    <w:rsid w:val="00203E46"/>
    <w:rsid w:val="0023533C"/>
    <w:rsid w:val="00264A93"/>
    <w:rsid w:val="002725E7"/>
    <w:rsid w:val="00275C9D"/>
    <w:rsid w:val="002D45B2"/>
    <w:rsid w:val="002F3A26"/>
    <w:rsid w:val="003458CA"/>
    <w:rsid w:val="00396981"/>
    <w:rsid w:val="003E63A2"/>
    <w:rsid w:val="003F5B41"/>
    <w:rsid w:val="00441E14"/>
    <w:rsid w:val="00454FE8"/>
    <w:rsid w:val="00480B70"/>
    <w:rsid w:val="004B1A0E"/>
    <w:rsid w:val="004E4ED4"/>
    <w:rsid w:val="00547B98"/>
    <w:rsid w:val="00555538"/>
    <w:rsid w:val="0056716B"/>
    <w:rsid w:val="0057255C"/>
    <w:rsid w:val="00574B6A"/>
    <w:rsid w:val="005C09E2"/>
    <w:rsid w:val="0062227E"/>
    <w:rsid w:val="00626EC2"/>
    <w:rsid w:val="006477C1"/>
    <w:rsid w:val="00661B3C"/>
    <w:rsid w:val="006D35C7"/>
    <w:rsid w:val="00717E41"/>
    <w:rsid w:val="00722279"/>
    <w:rsid w:val="00746E4B"/>
    <w:rsid w:val="00761766"/>
    <w:rsid w:val="00762BD3"/>
    <w:rsid w:val="00775424"/>
    <w:rsid w:val="00787C14"/>
    <w:rsid w:val="007C2CAA"/>
    <w:rsid w:val="00873180"/>
    <w:rsid w:val="00891867"/>
    <w:rsid w:val="008D7107"/>
    <w:rsid w:val="00916AC2"/>
    <w:rsid w:val="0093702A"/>
    <w:rsid w:val="009610A6"/>
    <w:rsid w:val="00965806"/>
    <w:rsid w:val="009919FB"/>
    <w:rsid w:val="009F71FF"/>
    <w:rsid w:val="00A514E5"/>
    <w:rsid w:val="00A549FE"/>
    <w:rsid w:val="00A636F1"/>
    <w:rsid w:val="00A9451E"/>
    <w:rsid w:val="00AE1D2E"/>
    <w:rsid w:val="00B35776"/>
    <w:rsid w:val="00B66E52"/>
    <w:rsid w:val="00B96798"/>
    <w:rsid w:val="00BB3E37"/>
    <w:rsid w:val="00BE3752"/>
    <w:rsid w:val="00BF70A5"/>
    <w:rsid w:val="00C05BAA"/>
    <w:rsid w:val="00C45AED"/>
    <w:rsid w:val="00C907A3"/>
    <w:rsid w:val="00CA1B1E"/>
    <w:rsid w:val="00CD2C27"/>
    <w:rsid w:val="00CF1CC2"/>
    <w:rsid w:val="00CF4D37"/>
    <w:rsid w:val="00D10D67"/>
    <w:rsid w:val="00D12697"/>
    <w:rsid w:val="00D336CC"/>
    <w:rsid w:val="00D668E5"/>
    <w:rsid w:val="00DA3913"/>
    <w:rsid w:val="00E80B60"/>
    <w:rsid w:val="00E9419D"/>
    <w:rsid w:val="00EA7E26"/>
    <w:rsid w:val="00EC1EF3"/>
    <w:rsid w:val="00ED08AC"/>
    <w:rsid w:val="00EF7A22"/>
    <w:rsid w:val="00F26AFA"/>
    <w:rsid w:val="00F37435"/>
    <w:rsid w:val="00F72EAA"/>
    <w:rsid w:val="00FF325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29"/>
  </w:style>
  <w:style w:type="paragraph" w:styleId="Rubrik1">
    <w:name w:val="heading 1"/>
    <w:basedOn w:val="Normal"/>
    <w:next w:val="Normal"/>
    <w:link w:val="Rubrik1Char"/>
    <w:uiPriority w:val="9"/>
    <w:qFormat/>
    <w:rsid w:val="00D668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F5B41"/>
    <w:pPr>
      <w:ind w:left="720"/>
      <w:contextualSpacing/>
    </w:pPr>
  </w:style>
  <w:style w:type="paragraph" w:styleId="Sidhuvud">
    <w:name w:val="header"/>
    <w:basedOn w:val="Normal"/>
    <w:link w:val="SidhuvudChar"/>
    <w:uiPriority w:val="99"/>
    <w:unhideWhenUsed/>
    <w:rsid w:val="00FF325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3257"/>
  </w:style>
  <w:style w:type="paragraph" w:styleId="Sidfot">
    <w:name w:val="footer"/>
    <w:basedOn w:val="Normal"/>
    <w:link w:val="SidfotChar"/>
    <w:uiPriority w:val="99"/>
    <w:unhideWhenUsed/>
    <w:rsid w:val="00FF325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3257"/>
  </w:style>
  <w:style w:type="paragraph" w:styleId="Ballongtext">
    <w:name w:val="Balloon Text"/>
    <w:basedOn w:val="Normal"/>
    <w:link w:val="BallongtextChar"/>
    <w:uiPriority w:val="99"/>
    <w:semiHidden/>
    <w:unhideWhenUsed/>
    <w:rsid w:val="00FF325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F3257"/>
    <w:rPr>
      <w:rFonts w:ascii="Tahoma" w:hAnsi="Tahoma" w:cs="Tahoma"/>
      <w:sz w:val="16"/>
      <w:szCs w:val="16"/>
    </w:rPr>
  </w:style>
  <w:style w:type="paragraph" w:styleId="Ingetavstnd">
    <w:name w:val="No Spacing"/>
    <w:link w:val="IngetavstndChar"/>
    <w:uiPriority w:val="1"/>
    <w:qFormat/>
    <w:rsid w:val="00891867"/>
    <w:pPr>
      <w:spacing w:after="0" w:line="240" w:lineRule="auto"/>
    </w:pPr>
    <w:rPr>
      <w:rFonts w:eastAsiaTheme="minorEastAsia"/>
    </w:rPr>
  </w:style>
  <w:style w:type="character" w:customStyle="1" w:styleId="IngetavstndChar">
    <w:name w:val="Inget avstånd Char"/>
    <w:basedOn w:val="Standardstycketeckensnitt"/>
    <w:link w:val="Ingetavstnd"/>
    <w:uiPriority w:val="1"/>
    <w:rsid w:val="00891867"/>
    <w:rPr>
      <w:rFonts w:eastAsiaTheme="minorEastAsia"/>
    </w:rPr>
  </w:style>
  <w:style w:type="character" w:customStyle="1" w:styleId="Rubrik1Char">
    <w:name w:val="Rubrik 1 Char"/>
    <w:basedOn w:val="Standardstycketeckensnitt"/>
    <w:link w:val="Rubrik1"/>
    <w:uiPriority w:val="9"/>
    <w:rsid w:val="00D668E5"/>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unhideWhenUsed/>
    <w:qFormat/>
    <w:rsid w:val="00D668E5"/>
    <w:pPr>
      <w:outlineLvl w:val="9"/>
    </w:pPr>
  </w:style>
  <w:style w:type="character" w:styleId="Hyperlnk">
    <w:name w:val="Hyperlink"/>
    <w:basedOn w:val="Standardstycketeckensnitt"/>
    <w:uiPriority w:val="99"/>
    <w:unhideWhenUsed/>
    <w:rsid w:val="00CD2C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nneik.se" TargetMode="Externa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mailto:sunneik@sunne.se"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E035C-BF28-4AF5-903C-127C80D3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10</Pages>
  <Words>2143</Words>
  <Characters>11362</Characters>
  <Application>Microsoft Office Word</Application>
  <DocSecurity>8</DocSecurity>
  <Lines>94</Lines>
  <Paragraphs>26</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Verksamhetsplan </vt:lpstr>
      <vt:lpstr/>
    </vt:vector>
  </TitlesOfParts>
  <Company>Swedbank AB (publ)</Company>
  <LinksUpToDate>false</LinksUpToDate>
  <CharactersWithSpaces>13479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dc:title>
  <dc:subject>Sunne IK Ungdom</dc:subject>
  <dc:creator/>
  <cp:keywords/>
  <dc:description/>
  <cp:lastModifiedBy>p336mfa</cp:lastModifiedBy>
  <cp:revision>60</cp:revision>
  <cp:lastPrinted>2011-10-10T14:49:00Z</cp:lastPrinted>
  <dcterms:created xsi:type="dcterms:W3CDTF">2011-06-14T07:35:00Z</dcterms:created>
  <dcterms:modified xsi:type="dcterms:W3CDTF">2012-11-07T07:40:00Z</dcterms:modified>
</cp:coreProperties>
</file>