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55FE" w14:textId="0B4C8EAE" w:rsidR="00D242E7" w:rsidRPr="00D242E7" w:rsidRDefault="00D242E7" w:rsidP="00D242E7">
      <w:pPr>
        <w:ind w:left="720" w:hanging="360"/>
        <w:rPr>
          <w:b/>
          <w:bCs/>
          <w:sz w:val="28"/>
          <w:szCs w:val="28"/>
        </w:rPr>
      </w:pPr>
      <w:r w:rsidRPr="00D242E7">
        <w:rPr>
          <w:b/>
          <w:bCs/>
          <w:sz w:val="28"/>
          <w:szCs w:val="28"/>
        </w:rPr>
        <w:t>Matchvärdar ungdomsserier 2023/2024</w:t>
      </w:r>
    </w:p>
    <w:p w14:paraId="1047B577" w14:textId="77777777" w:rsidR="00D242E7" w:rsidRDefault="00D242E7" w:rsidP="00D242E7">
      <w:pPr>
        <w:pStyle w:val="Liststycke"/>
        <w:rPr>
          <w:sz w:val="24"/>
          <w:szCs w:val="24"/>
        </w:rPr>
      </w:pPr>
    </w:p>
    <w:p w14:paraId="3219130F" w14:textId="130A6169" w:rsidR="00D242E7" w:rsidRDefault="00D242E7" w:rsidP="00D242E7">
      <w:pPr>
        <w:pStyle w:val="Liststycke"/>
        <w:numPr>
          <w:ilvl w:val="0"/>
          <w:numId w:val="7"/>
        </w:numPr>
        <w:rPr>
          <w:sz w:val="24"/>
          <w:szCs w:val="24"/>
        </w:rPr>
      </w:pPr>
      <w:r w:rsidRPr="00760BEB">
        <w:rPr>
          <w:sz w:val="24"/>
          <w:szCs w:val="24"/>
        </w:rPr>
        <w:t xml:space="preserve">Det ska vara matchvärdar UTÖVER de matchledare som redan ska vara på anpassade spelformer. </w:t>
      </w:r>
    </w:p>
    <w:p w14:paraId="06FCE59E" w14:textId="0A0E15ED" w:rsidR="00D242E7" w:rsidRDefault="00D242E7" w:rsidP="00D242E7">
      <w:pPr>
        <w:pStyle w:val="Liststyck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Matchvärdströja tilldelas varje lag som den ska matchvärden bära innan, under och en stund efter matchen. </w:t>
      </w:r>
    </w:p>
    <w:p w14:paraId="1C5CEEAD" w14:textId="77777777" w:rsidR="00D242E7" w:rsidRPr="00E77F26" w:rsidRDefault="00D242E7" w:rsidP="00D242E7">
      <w:pPr>
        <w:pStyle w:val="Liststycke"/>
        <w:rPr>
          <w:sz w:val="24"/>
          <w:szCs w:val="24"/>
        </w:rPr>
      </w:pPr>
    </w:p>
    <w:p w14:paraId="2F019699" w14:textId="77777777" w:rsidR="00D242E7" w:rsidRPr="00401017" w:rsidRDefault="00D242E7" w:rsidP="00D242E7">
      <w:pPr>
        <w:spacing w:after="0" w:line="312" w:lineRule="atLeast"/>
        <w:outlineLvl w:val="0"/>
        <w:rPr>
          <w:rFonts w:ascii="StagSans" w:eastAsia="Times New Roman" w:hAnsi="StagSans" w:cs="Times New Roman"/>
          <w:b/>
          <w:bCs/>
          <w:color w:val="005293"/>
          <w:kern w:val="36"/>
          <w:sz w:val="24"/>
          <w:szCs w:val="24"/>
          <w:lang w:eastAsia="sv-SE"/>
        </w:rPr>
      </w:pPr>
      <w:r w:rsidRPr="00401017">
        <w:rPr>
          <w:rFonts w:ascii="StagSans" w:eastAsia="Times New Roman" w:hAnsi="StagSans" w:cs="Times New Roman"/>
          <w:b/>
          <w:bCs/>
          <w:color w:val="005293"/>
          <w:kern w:val="36"/>
          <w:sz w:val="24"/>
          <w:szCs w:val="24"/>
          <w:lang w:eastAsia="sv-SE"/>
        </w:rPr>
        <w:t>Föreningens ansvar</w:t>
      </w:r>
    </w:p>
    <w:p w14:paraId="6AFB27E6" w14:textId="77777777" w:rsidR="00D242E7" w:rsidRPr="00401017" w:rsidRDefault="00D242E7" w:rsidP="00D242E7">
      <w:pPr>
        <w:numPr>
          <w:ilvl w:val="0"/>
          <w:numId w:val="5"/>
        </w:numPr>
        <w:spacing w:before="100" w:beforeAutospacing="1" w:after="100" w:afterAutospacing="1" w:line="240" w:lineRule="auto"/>
        <w:ind w:left="1776"/>
        <w:rPr>
          <w:rFonts w:ascii="StagSans" w:eastAsia="Times New Roman" w:hAnsi="StagSans" w:cs="Times New Roman"/>
          <w:color w:val="1D1D1D"/>
          <w:sz w:val="26"/>
          <w:szCs w:val="26"/>
          <w:lang w:eastAsia="sv-SE"/>
        </w:rPr>
      </w:pPr>
      <w:r w:rsidRPr="00401017">
        <w:rPr>
          <w:rFonts w:ascii="StagSans" w:eastAsia="Times New Roman" w:hAnsi="StagSans" w:cs="Times New Roman"/>
          <w:color w:val="1D1D1D"/>
          <w:sz w:val="26"/>
          <w:szCs w:val="26"/>
          <w:lang w:eastAsia="sv-SE"/>
        </w:rPr>
        <w:t>Föreningen</w:t>
      </w:r>
      <w:r>
        <w:rPr>
          <w:rFonts w:ascii="StagSans" w:eastAsia="Times New Roman" w:hAnsi="StagSans" w:cs="Times New Roman"/>
          <w:color w:val="1D1D1D"/>
          <w:sz w:val="26"/>
          <w:szCs w:val="26"/>
          <w:lang w:eastAsia="sv-SE"/>
        </w:rPr>
        <w:t>/Lagledare</w:t>
      </w:r>
      <w:r w:rsidRPr="00401017">
        <w:rPr>
          <w:rFonts w:ascii="StagSans" w:eastAsia="Times New Roman" w:hAnsi="StagSans" w:cs="Times New Roman"/>
          <w:color w:val="1D1D1D"/>
          <w:sz w:val="26"/>
          <w:szCs w:val="26"/>
          <w:lang w:eastAsia="sv-SE"/>
        </w:rPr>
        <w:t xml:space="preserve"> ansvarar för att alla barn- och ungdomslag i föreningen har </w:t>
      </w:r>
      <w:r>
        <w:rPr>
          <w:rFonts w:ascii="StagSans" w:eastAsia="Times New Roman" w:hAnsi="StagSans" w:cs="Times New Roman"/>
          <w:color w:val="1D1D1D"/>
          <w:sz w:val="26"/>
          <w:szCs w:val="26"/>
          <w:lang w:eastAsia="sv-SE"/>
        </w:rPr>
        <w:t xml:space="preserve">minst en </w:t>
      </w:r>
      <w:r w:rsidRPr="00401017">
        <w:rPr>
          <w:rFonts w:ascii="StagSans" w:eastAsia="Times New Roman" w:hAnsi="StagSans" w:cs="Times New Roman"/>
          <w:color w:val="1D1D1D"/>
          <w:sz w:val="26"/>
          <w:szCs w:val="26"/>
          <w:lang w:eastAsia="sv-SE"/>
        </w:rPr>
        <w:t>matchvärd</w:t>
      </w:r>
      <w:r>
        <w:rPr>
          <w:rFonts w:ascii="StagSans" w:eastAsia="Times New Roman" w:hAnsi="StagSans" w:cs="Times New Roman"/>
          <w:color w:val="1D1D1D"/>
          <w:sz w:val="26"/>
          <w:szCs w:val="26"/>
          <w:lang w:eastAsia="sv-SE"/>
        </w:rPr>
        <w:t xml:space="preserve">, men med fördel två, </w:t>
      </w:r>
      <w:r w:rsidRPr="00401017">
        <w:rPr>
          <w:rFonts w:ascii="StagSans" w:eastAsia="Times New Roman" w:hAnsi="StagSans" w:cs="Times New Roman"/>
          <w:color w:val="1D1D1D"/>
          <w:sz w:val="26"/>
          <w:szCs w:val="26"/>
          <w:lang w:eastAsia="sv-SE"/>
        </w:rPr>
        <w:t>vid alla sina matcher, den som är matchvärd kan inte samtidigt vara ledare/spelar/</w:t>
      </w:r>
      <w:r>
        <w:rPr>
          <w:rFonts w:ascii="StagSans" w:eastAsia="Times New Roman" w:hAnsi="StagSans" w:cs="Times New Roman"/>
          <w:color w:val="1D1D1D"/>
          <w:sz w:val="26"/>
          <w:szCs w:val="26"/>
          <w:lang w:eastAsia="sv-SE"/>
        </w:rPr>
        <w:t>sekretariat</w:t>
      </w:r>
      <w:r w:rsidRPr="00401017">
        <w:rPr>
          <w:rFonts w:ascii="StagSans" w:eastAsia="Times New Roman" w:hAnsi="StagSans" w:cs="Times New Roman"/>
          <w:color w:val="1D1D1D"/>
          <w:sz w:val="26"/>
          <w:szCs w:val="26"/>
          <w:lang w:eastAsia="sv-SE"/>
        </w:rPr>
        <w:t xml:space="preserve"> för laget vid match.</w:t>
      </w:r>
    </w:p>
    <w:p w14:paraId="403684DC" w14:textId="77777777" w:rsidR="00D242E7" w:rsidRPr="00401017" w:rsidRDefault="00D242E7" w:rsidP="00D242E7">
      <w:pPr>
        <w:numPr>
          <w:ilvl w:val="0"/>
          <w:numId w:val="5"/>
        </w:numPr>
        <w:spacing w:before="240" w:after="100" w:afterAutospacing="1" w:line="240" w:lineRule="auto"/>
        <w:ind w:left="1776"/>
        <w:rPr>
          <w:rFonts w:ascii="StagSans" w:eastAsia="Times New Roman" w:hAnsi="StagSans" w:cs="Times New Roman"/>
          <w:color w:val="1D1D1D"/>
          <w:sz w:val="26"/>
          <w:szCs w:val="26"/>
          <w:lang w:eastAsia="sv-SE"/>
        </w:rPr>
      </w:pPr>
      <w:r w:rsidRPr="00401017">
        <w:rPr>
          <w:rFonts w:ascii="StagSans" w:eastAsia="Times New Roman" w:hAnsi="StagSans" w:cs="Times New Roman"/>
          <w:color w:val="1D1D1D"/>
          <w:sz w:val="26"/>
          <w:szCs w:val="26"/>
          <w:lang w:eastAsia="sv-SE"/>
        </w:rPr>
        <w:t>Matchvärden skall vara lätt att känna igen genom att bära en väst eller på annat sätt tydligt urskilja sig från övriga som är runt planen.</w:t>
      </w:r>
    </w:p>
    <w:p w14:paraId="0693D1C1" w14:textId="77777777" w:rsidR="00D242E7" w:rsidRPr="00401017" w:rsidRDefault="00D242E7" w:rsidP="00D242E7">
      <w:pPr>
        <w:spacing w:before="450" w:after="0" w:line="312" w:lineRule="atLeast"/>
        <w:outlineLvl w:val="0"/>
        <w:rPr>
          <w:rFonts w:ascii="StagSans" w:eastAsia="Times New Roman" w:hAnsi="StagSans" w:cs="Times New Roman"/>
          <w:b/>
          <w:bCs/>
          <w:color w:val="005293"/>
          <w:kern w:val="36"/>
          <w:sz w:val="24"/>
          <w:szCs w:val="24"/>
          <w:lang w:eastAsia="sv-SE"/>
        </w:rPr>
      </w:pPr>
      <w:r w:rsidRPr="00401017">
        <w:rPr>
          <w:rFonts w:ascii="StagSans" w:eastAsia="Times New Roman" w:hAnsi="StagSans" w:cs="Times New Roman"/>
          <w:b/>
          <w:bCs/>
          <w:color w:val="005293"/>
          <w:kern w:val="36"/>
          <w:sz w:val="24"/>
          <w:szCs w:val="24"/>
          <w:lang w:eastAsia="sv-SE"/>
        </w:rPr>
        <w:t>Matchvärden ska:</w:t>
      </w:r>
    </w:p>
    <w:p w14:paraId="6FE286D1" w14:textId="77777777" w:rsidR="00D242E7" w:rsidRPr="00401017" w:rsidRDefault="00D242E7" w:rsidP="00D242E7">
      <w:pPr>
        <w:numPr>
          <w:ilvl w:val="0"/>
          <w:numId w:val="6"/>
        </w:numPr>
        <w:spacing w:before="100" w:beforeAutospacing="1" w:after="100" w:afterAutospacing="1" w:line="240" w:lineRule="auto"/>
        <w:ind w:left="1776"/>
        <w:rPr>
          <w:rFonts w:ascii="StagSans" w:eastAsia="Times New Roman" w:hAnsi="StagSans" w:cs="Times New Roman"/>
          <w:color w:val="1D1D1D"/>
          <w:sz w:val="26"/>
          <w:szCs w:val="26"/>
          <w:lang w:eastAsia="sv-SE"/>
        </w:rPr>
      </w:pPr>
      <w:r w:rsidRPr="00401017">
        <w:rPr>
          <w:rFonts w:ascii="StagSans" w:eastAsia="Times New Roman" w:hAnsi="StagSans" w:cs="Times New Roman"/>
          <w:color w:val="1D1D1D"/>
          <w:sz w:val="26"/>
          <w:szCs w:val="26"/>
          <w:lang w:eastAsia="sv-SE"/>
        </w:rPr>
        <w:t>Stötta domaren inna</w:t>
      </w:r>
      <w:r>
        <w:rPr>
          <w:rFonts w:ascii="StagSans" w:eastAsia="Times New Roman" w:hAnsi="StagSans" w:cs="Times New Roman"/>
          <w:color w:val="1D1D1D"/>
          <w:sz w:val="26"/>
          <w:szCs w:val="26"/>
          <w:lang w:eastAsia="sv-SE"/>
        </w:rPr>
        <w:t xml:space="preserve">n match genom att på förutbestämd tid möta båda lagens ledare för att hälsa och prata med domare. Även finnas behjälplig under match och vid behov stå mellan båsen. </w:t>
      </w:r>
    </w:p>
    <w:p w14:paraId="605AF87C" w14:textId="77777777" w:rsidR="00D242E7" w:rsidRPr="00401017" w:rsidRDefault="00D242E7" w:rsidP="00D242E7">
      <w:pPr>
        <w:numPr>
          <w:ilvl w:val="0"/>
          <w:numId w:val="6"/>
        </w:numPr>
        <w:spacing w:before="240" w:after="100" w:afterAutospacing="1" w:line="240" w:lineRule="auto"/>
        <w:ind w:left="1776"/>
        <w:rPr>
          <w:rFonts w:ascii="StagSans" w:eastAsia="Times New Roman" w:hAnsi="StagSans" w:cs="Times New Roman"/>
          <w:color w:val="1D1D1D"/>
          <w:sz w:val="26"/>
          <w:szCs w:val="26"/>
          <w:lang w:eastAsia="sv-SE"/>
        </w:rPr>
      </w:pPr>
      <w:r w:rsidRPr="00401017">
        <w:rPr>
          <w:rFonts w:ascii="StagSans" w:eastAsia="Times New Roman" w:hAnsi="StagSans" w:cs="Times New Roman"/>
          <w:color w:val="1D1D1D"/>
          <w:sz w:val="26"/>
          <w:szCs w:val="26"/>
          <w:lang w:eastAsia="sv-SE"/>
        </w:rPr>
        <w:t xml:space="preserve">Agera mot beteende som inte är förenligt med </w:t>
      </w:r>
      <w:r>
        <w:rPr>
          <w:rFonts w:ascii="StagSans" w:eastAsia="Times New Roman" w:hAnsi="StagSans" w:cs="Times New Roman"/>
          <w:color w:val="1D1D1D"/>
          <w:sz w:val="26"/>
          <w:szCs w:val="26"/>
          <w:lang w:eastAsia="sv-SE"/>
        </w:rPr>
        <w:t xml:space="preserve">värdegrunden och befinna sig i första hand på läktaren bland publiken. </w:t>
      </w:r>
    </w:p>
    <w:p w14:paraId="1CFB90EE" w14:textId="77777777" w:rsidR="00D242E7" w:rsidRPr="00401017" w:rsidRDefault="00D242E7" w:rsidP="00D242E7">
      <w:pPr>
        <w:numPr>
          <w:ilvl w:val="0"/>
          <w:numId w:val="6"/>
        </w:numPr>
        <w:spacing w:before="240" w:after="100" w:afterAutospacing="1" w:line="240" w:lineRule="auto"/>
        <w:ind w:left="1776"/>
        <w:rPr>
          <w:rFonts w:ascii="StagSans" w:eastAsia="Times New Roman" w:hAnsi="StagSans" w:cs="Times New Roman"/>
          <w:color w:val="1D1D1D"/>
          <w:sz w:val="26"/>
          <w:szCs w:val="26"/>
          <w:lang w:eastAsia="sv-SE"/>
        </w:rPr>
      </w:pPr>
      <w:r w:rsidRPr="00401017">
        <w:rPr>
          <w:rFonts w:ascii="StagSans" w:eastAsia="Times New Roman" w:hAnsi="StagSans" w:cs="Times New Roman"/>
          <w:color w:val="1D1D1D"/>
          <w:sz w:val="26"/>
          <w:szCs w:val="26"/>
          <w:lang w:eastAsia="sv-SE"/>
        </w:rPr>
        <w:t xml:space="preserve">Informera </w:t>
      </w:r>
      <w:r>
        <w:rPr>
          <w:rFonts w:ascii="StagSans" w:eastAsia="Times New Roman" w:hAnsi="StagSans" w:cs="Times New Roman"/>
          <w:color w:val="1D1D1D"/>
          <w:sz w:val="26"/>
          <w:szCs w:val="26"/>
          <w:lang w:eastAsia="sv-SE"/>
        </w:rPr>
        <w:t>ungdomsansvarig</w:t>
      </w:r>
      <w:r w:rsidRPr="00401017">
        <w:rPr>
          <w:rFonts w:ascii="StagSans" w:eastAsia="Times New Roman" w:hAnsi="StagSans" w:cs="Times New Roman"/>
          <w:color w:val="1D1D1D"/>
          <w:sz w:val="26"/>
          <w:szCs w:val="26"/>
          <w:lang w:eastAsia="sv-SE"/>
        </w:rPr>
        <w:t xml:space="preserve"> inom förening</w:t>
      </w:r>
      <w:r>
        <w:rPr>
          <w:rFonts w:ascii="StagSans" w:eastAsia="Times New Roman" w:hAnsi="StagSans" w:cs="Times New Roman"/>
          <w:color w:val="1D1D1D"/>
          <w:sz w:val="26"/>
          <w:szCs w:val="26"/>
          <w:lang w:eastAsia="sv-SE"/>
        </w:rPr>
        <w:t>arna</w:t>
      </w:r>
      <w:r w:rsidRPr="00401017">
        <w:rPr>
          <w:rFonts w:ascii="StagSans" w:eastAsia="Times New Roman" w:hAnsi="StagSans" w:cs="Times New Roman"/>
          <w:color w:val="1D1D1D"/>
          <w:sz w:val="26"/>
          <w:szCs w:val="26"/>
          <w:lang w:eastAsia="sv-SE"/>
        </w:rPr>
        <w:t xml:space="preserve"> om eventuella händelser som inte är förenliga med </w:t>
      </w:r>
      <w:r>
        <w:rPr>
          <w:rFonts w:ascii="StagSans" w:eastAsia="Times New Roman" w:hAnsi="StagSans" w:cs="Times New Roman"/>
          <w:color w:val="1D1D1D"/>
          <w:sz w:val="26"/>
          <w:szCs w:val="26"/>
          <w:lang w:eastAsia="sv-SE"/>
        </w:rPr>
        <w:t>värdegrunden, samt skicka en rapport om händelsen till Göteborgs Ishockeyförbund på info@gbgif.se</w:t>
      </w:r>
    </w:p>
    <w:p w14:paraId="6E9BDC84" w14:textId="77777777" w:rsidR="00291F1D" w:rsidRDefault="00291F1D" w:rsidP="00291F1D">
      <w:r>
        <w:t>Muggen</w:t>
      </w:r>
    </w:p>
    <w:p w14:paraId="6C67A4CC" w14:textId="77777777" w:rsidR="00291F1D" w:rsidRDefault="00291F1D" w:rsidP="00291F1D">
      <w:hyperlink r:id="rId11" w:history="1">
        <w:r>
          <w:rPr>
            <w:rStyle w:val="Hyperlnk"/>
          </w:rPr>
          <w:t>https://www.dropbox.com/s</w:t>
        </w:r>
        <w:r>
          <w:rPr>
            <w:rStyle w:val="Hyperlnk"/>
          </w:rPr>
          <w:t>/</w:t>
        </w:r>
        <w:r>
          <w:rPr>
            <w:rStyle w:val="Hyperlnk"/>
          </w:rPr>
          <w:t>jvtbtdoobt827yr/8OZ%20E%20SINGLEWALL.pdf?dl=0</w:t>
        </w:r>
      </w:hyperlink>
      <w:r>
        <w:t xml:space="preserve"> </w:t>
      </w:r>
    </w:p>
    <w:p w14:paraId="5F2A05CB" w14:textId="77777777" w:rsidR="00291F1D" w:rsidRDefault="00291F1D" w:rsidP="00291F1D">
      <w:r>
        <w:t> </w:t>
      </w:r>
    </w:p>
    <w:p w14:paraId="6A2D14EF" w14:textId="77777777" w:rsidR="00291F1D" w:rsidRDefault="00291F1D" w:rsidP="00291F1D">
      <w:r>
        <w:t>Roll-</w:t>
      </w:r>
      <w:proofErr w:type="spellStart"/>
      <w:r>
        <w:t>up</w:t>
      </w:r>
      <w:proofErr w:type="spellEnd"/>
    </w:p>
    <w:p w14:paraId="2816A7F6" w14:textId="7189D9C8" w:rsidR="00EB495C" w:rsidRPr="00554226" w:rsidRDefault="00291F1D" w:rsidP="007F1CAE">
      <w:pPr>
        <w:rPr>
          <w:rFonts w:cstheme="minorHAnsi"/>
          <w:sz w:val="26"/>
          <w:szCs w:val="26"/>
        </w:rPr>
      </w:pPr>
      <w:hyperlink r:id="rId12" w:history="1">
        <w:r>
          <w:rPr>
            <w:rStyle w:val="Hyperlnk"/>
          </w:rPr>
          <w:t>https://www.dropbox.com/s/6pnfofahc2b3nab/Roll-Up-Penta_85cm.pdf?dl=0</w:t>
        </w:r>
      </w:hyperlink>
    </w:p>
    <w:p w14:paraId="08364211" w14:textId="77777777" w:rsidR="00EB495C" w:rsidRPr="00554226" w:rsidRDefault="00EB495C" w:rsidP="00A62D15">
      <w:pPr>
        <w:spacing w:after="0"/>
        <w:rPr>
          <w:rFonts w:cstheme="minorHAnsi"/>
          <w:sz w:val="26"/>
          <w:szCs w:val="26"/>
        </w:rPr>
      </w:pPr>
    </w:p>
    <w:sectPr w:rsidR="00EB495C" w:rsidRPr="00554226" w:rsidSect="004E719C">
      <w:headerReference w:type="default" r:id="rId13"/>
      <w:footerReference w:type="default" r:id="rId14"/>
      <w:pgSz w:w="11906" w:h="16838"/>
      <w:pgMar w:top="1417" w:right="1417" w:bottom="1417" w:left="1417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E2501" w14:textId="77777777" w:rsidR="0085358B" w:rsidRDefault="0085358B" w:rsidP="00274344">
      <w:pPr>
        <w:spacing w:after="0" w:line="240" w:lineRule="auto"/>
      </w:pPr>
      <w:r>
        <w:separator/>
      </w:r>
    </w:p>
  </w:endnote>
  <w:endnote w:type="continuationSeparator" w:id="0">
    <w:p w14:paraId="09F6833B" w14:textId="77777777" w:rsidR="0085358B" w:rsidRDefault="0085358B" w:rsidP="00274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g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3C763" w14:textId="77777777" w:rsidR="00DF78AC" w:rsidRPr="00FC7649" w:rsidRDefault="00DF78AC" w:rsidP="00DF78AC">
    <w:pPr>
      <w:pStyle w:val="Sidfot"/>
      <w:jc w:val="center"/>
      <w:rPr>
        <w:rFonts w:cstheme="minorHAnsi"/>
      </w:rPr>
    </w:pPr>
    <w:r w:rsidRPr="00FC7649">
      <w:rPr>
        <w:rFonts w:cstheme="minorHAnsi"/>
      </w:rPr>
      <w:t xml:space="preserve">Göteborgs </w:t>
    </w:r>
    <w:proofErr w:type="gramStart"/>
    <w:r w:rsidRPr="00FC7649">
      <w:rPr>
        <w:rFonts w:cstheme="minorHAnsi"/>
      </w:rPr>
      <w:t>Ishockeyförbund</w:t>
    </w:r>
    <w:r>
      <w:rPr>
        <w:rFonts w:cstheme="minorHAnsi"/>
      </w:rPr>
      <w:t xml:space="preserve">  |</w:t>
    </w:r>
    <w:proofErr w:type="gramEnd"/>
    <w:r>
      <w:rPr>
        <w:rFonts w:cstheme="minorHAnsi"/>
      </w:rPr>
      <w:t xml:space="preserve">  </w:t>
    </w:r>
    <w:r w:rsidRPr="00FC7649">
      <w:rPr>
        <w:rFonts w:cstheme="minorHAnsi"/>
      </w:rPr>
      <w:t xml:space="preserve">Transistorgatan </w:t>
    </w:r>
    <w:r>
      <w:rPr>
        <w:rFonts w:cstheme="minorHAnsi"/>
      </w:rPr>
      <w:t xml:space="preserve">5  |  </w:t>
    </w:r>
    <w:r w:rsidRPr="00FC7649">
      <w:rPr>
        <w:rFonts w:cstheme="minorHAnsi"/>
      </w:rPr>
      <w:t>421 35 Västra Frölunda</w:t>
    </w:r>
    <w:r>
      <w:rPr>
        <w:rFonts w:cstheme="minorHAnsi"/>
      </w:rPr>
      <w:t xml:space="preserve">  |  </w:t>
    </w:r>
    <w:r w:rsidRPr="00FC7649">
      <w:rPr>
        <w:rFonts w:cstheme="minorHAnsi"/>
      </w:rPr>
      <w:t>031- 787 51 41</w:t>
    </w:r>
  </w:p>
  <w:p w14:paraId="4B74ED77" w14:textId="77777777" w:rsidR="00DF78AC" w:rsidRPr="00FC7649" w:rsidRDefault="00000000" w:rsidP="00DF78AC">
    <w:pPr>
      <w:pStyle w:val="Sidfot"/>
      <w:jc w:val="center"/>
      <w:rPr>
        <w:rFonts w:cstheme="minorHAnsi"/>
      </w:rPr>
    </w:pPr>
    <w:hyperlink r:id="rId1" w:history="1">
      <w:r w:rsidR="00DF78AC" w:rsidRPr="005E3110">
        <w:rPr>
          <w:rStyle w:val="Hyperlnk"/>
          <w:rFonts w:cstheme="minorHAnsi"/>
          <w:color w:val="auto"/>
          <w:u w:val="none"/>
        </w:rPr>
        <w:t>info@gbgif.se</w:t>
      </w:r>
    </w:hyperlink>
    <w:r w:rsidR="00DF78AC" w:rsidRPr="005E3110">
      <w:rPr>
        <w:rFonts w:cstheme="minorHAnsi"/>
      </w:rPr>
      <w:t xml:space="preserve">  |  </w:t>
    </w:r>
    <w:hyperlink r:id="rId2" w:history="1">
      <w:r w:rsidR="00DF78AC" w:rsidRPr="005E3110">
        <w:rPr>
          <w:rStyle w:val="Hyperlnk"/>
          <w:rFonts w:cstheme="minorHAnsi"/>
          <w:color w:val="auto"/>
          <w:u w:val="none"/>
        </w:rPr>
        <w:t>www.gbgif.se</w:t>
      </w:r>
    </w:hyperlink>
    <w:r w:rsidR="00DF78AC" w:rsidRPr="005E3110">
      <w:rPr>
        <w:rStyle w:val="Hyperlnk"/>
        <w:rFonts w:cstheme="minorHAnsi"/>
        <w:color w:val="auto"/>
        <w:u w:val="none"/>
      </w:rPr>
      <w:t xml:space="preserve">  |  </w:t>
    </w:r>
    <w:hyperlink r:id="rId3" w:history="1">
      <w:r w:rsidR="00DF78AC" w:rsidRPr="005E3110">
        <w:rPr>
          <w:rStyle w:val="Hyperlnk"/>
          <w:rFonts w:cstheme="minorHAnsi"/>
          <w:color w:val="auto"/>
          <w:u w:val="none"/>
        </w:rPr>
        <w:t>www.goteborgishockeycup.se</w:t>
      </w:r>
    </w:hyperlink>
  </w:p>
  <w:p w14:paraId="5FC6D987" w14:textId="77777777" w:rsidR="00F35F65" w:rsidRPr="00DF78AC" w:rsidRDefault="00F35F65" w:rsidP="00DF78A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13709" w14:textId="77777777" w:rsidR="0085358B" w:rsidRDefault="0085358B" w:rsidP="00274344">
      <w:pPr>
        <w:spacing w:after="0" w:line="240" w:lineRule="auto"/>
      </w:pPr>
      <w:r>
        <w:separator/>
      </w:r>
    </w:p>
  </w:footnote>
  <w:footnote w:type="continuationSeparator" w:id="0">
    <w:p w14:paraId="55560DD1" w14:textId="77777777" w:rsidR="0085358B" w:rsidRDefault="0085358B" w:rsidP="00274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C28D5" w14:textId="77777777" w:rsidR="00F35F65" w:rsidRDefault="00F35F65">
    <w:pPr>
      <w:pStyle w:val="Sidhuvud"/>
    </w:pPr>
    <w:r>
      <w:tab/>
    </w:r>
    <w:r>
      <w:tab/>
    </w:r>
    <w:r w:rsidR="001F1248">
      <w:rPr>
        <w:noProof/>
      </w:rPr>
      <w:drawing>
        <wp:inline distT="0" distB="0" distL="0" distR="0" wp14:anchorId="40A83332" wp14:editId="0FC0E85F">
          <wp:extent cx="1134001" cy="1080000"/>
          <wp:effectExtent l="0" t="0" r="9525" b="635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1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4001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470.25pt;height:495.75pt" o:bullet="t">
        <v:imagedata r:id="rId1" o:title="Bild1"/>
      </v:shape>
    </w:pict>
  </w:numPicBullet>
  <w:abstractNum w:abstractNumId="0" w15:restartNumberingAfterBreak="0">
    <w:nsid w:val="023B4C0D"/>
    <w:multiLevelType w:val="multilevel"/>
    <w:tmpl w:val="87CE5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16E19"/>
    <w:multiLevelType w:val="hybridMultilevel"/>
    <w:tmpl w:val="58400DA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FE74A6"/>
    <w:multiLevelType w:val="hybridMultilevel"/>
    <w:tmpl w:val="C7524A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63A95"/>
    <w:multiLevelType w:val="hybridMultilevel"/>
    <w:tmpl w:val="408EF14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FA447E"/>
    <w:multiLevelType w:val="hybridMultilevel"/>
    <w:tmpl w:val="95D82DC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4439A3"/>
    <w:multiLevelType w:val="multilevel"/>
    <w:tmpl w:val="D2164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36545D"/>
    <w:multiLevelType w:val="hybridMultilevel"/>
    <w:tmpl w:val="80E67A82"/>
    <w:lvl w:ilvl="0" w:tplc="1616889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0189458">
    <w:abstractNumId w:val="3"/>
  </w:num>
  <w:num w:numId="2" w16cid:durableId="546601297">
    <w:abstractNumId w:val="4"/>
  </w:num>
  <w:num w:numId="3" w16cid:durableId="925188275">
    <w:abstractNumId w:val="1"/>
  </w:num>
  <w:num w:numId="4" w16cid:durableId="811363046">
    <w:abstractNumId w:val="6"/>
  </w:num>
  <w:num w:numId="5" w16cid:durableId="1179737469">
    <w:abstractNumId w:val="5"/>
  </w:num>
  <w:num w:numId="6" w16cid:durableId="1139300667">
    <w:abstractNumId w:val="0"/>
  </w:num>
  <w:num w:numId="7" w16cid:durableId="1927377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2E7"/>
    <w:rsid w:val="00094CC5"/>
    <w:rsid w:val="00141B84"/>
    <w:rsid w:val="00167BA6"/>
    <w:rsid w:val="00192AA6"/>
    <w:rsid w:val="001A399F"/>
    <w:rsid w:val="001B5822"/>
    <w:rsid w:val="001E2952"/>
    <w:rsid w:val="001F1248"/>
    <w:rsid w:val="001F275D"/>
    <w:rsid w:val="00202889"/>
    <w:rsid w:val="00274344"/>
    <w:rsid w:val="00276A7B"/>
    <w:rsid w:val="00282CA1"/>
    <w:rsid w:val="00291F1D"/>
    <w:rsid w:val="00371734"/>
    <w:rsid w:val="004E719C"/>
    <w:rsid w:val="00554226"/>
    <w:rsid w:val="00564916"/>
    <w:rsid w:val="00611897"/>
    <w:rsid w:val="006453A1"/>
    <w:rsid w:val="00692951"/>
    <w:rsid w:val="006A583E"/>
    <w:rsid w:val="006D0302"/>
    <w:rsid w:val="0074121D"/>
    <w:rsid w:val="00753C9B"/>
    <w:rsid w:val="007877AB"/>
    <w:rsid w:val="007B776C"/>
    <w:rsid w:val="007C4770"/>
    <w:rsid w:val="007F1CAE"/>
    <w:rsid w:val="0085358B"/>
    <w:rsid w:val="008900B4"/>
    <w:rsid w:val="008C5BA4"/>
    <w:rsid w:val="008D6CC6"/>
    <w:rsid w:val="008D7F60"/>
    <w:rsid w:val="00913AD0"/>
    <w:rsid w:val="0096152A"/>
    <w:rsid w:val="009922F5"/>
    <w:rsid w:val="009D2D6C"/>
    <w:rsid w:val="00A04F0C"/>
    <w:rsid w:val="00A12EB2"/>
    <w:rsid w:val="00A62D15"/>
    <w:rsid w:val="00AB250D"/>
    <w:rsid w:val="00B77EEF"/>
    <w:rsid w:val="00C5211B"/>
    <w:rsid w:val="00C950B4"/>
    <w:rsid w:val="00CD4936"/>
    <w:rsid w:val="00D242E7"/>
    <w:rsid w:val="00D8278E"/>
    <w:rsid w:val="00DD0CE5"/>
    <w:rsid w:val="00DE3BC7"/>
    <w:rsid w:val="00DF78AC"/>
    <w:rsid w:val="00E3643C"/>
    <w:rsid w:val="00E42A9F"/>
    <w:rsid w:val="00E565C8"/>
    <w:rsid w:val="00E77D85"/>
    <w:rsid w:val="00E87275"/>
    <w:rsid w:val="00EB495C"/>
    <w:rsid w:val="00F35F65"/>
    <w:rsid w:val="00F8039D"/>
    <w:rsid w:val="00FB2B8B"/>
    <w:rsid w:val="00FD6489"/>
    <w:rsid w:val="00FE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815FE"/>
  <w15:docId w15:val="{E602C1C6-EF22-475F-B810-EC13BA2C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2E7"/>
    <w:pPr>
      <w:spacing w:after="160" w:line="259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74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74344"/>
  </w:style>
  <w:style w:type="paragraph" w:styleId="Sidfot">
    <w:name w:val="footer"/>
    <w:basedOn w:val="Normal"/>
    <w:link w:val="SidfotChar"/>
    <w:uiPriority w:val="99"/>
    <w:unhideWhenUsed/>
    <w:rsid w:val="00274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74344"/>
  </w:style>
  <w:style w:type="paragraph" w:styleId="Ballongtext">
    <w:name w:val="Balloon Text"/>
    <w:basedOn w:val="Normal"/>
    <w:link w:val="BallongtextChar"/>
    <w:uiPriority w:val="99"/>
    <w:semiHidden/>
    <w:unhideWhenUsed/>
    <w:rsid w:val="0027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74344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274344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753C9B"/>
    <w:pPr>
      <w:ind w:left="720"/>
      <w:contextualSpacing/>
    </w:pPr>
  </w:style>
  <w:style w:type="table" w:styleId="Tabellrutnt">
    <w:name w:val="Table Grid"/>
    <w:basedOn w:val="Normaltabell"/>
    <w:uiPriority w:val="59"/>
    <w:rsid w:val="00A62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1F275D"/>
    <w:rPr>
      <w:color w:val="808080"/>
      <w:shd w:val="clear" w:color="auto" w:fill="E6E6E6"/>
    </w:rPr>
  </w:style>
  <w:style w:type="character" w:styleId="Stark">
    <w:name w:val="Strong"/>
    <w:basedOn w:val="Standardstycketeckensnitt"/>
    <w:uiPriority w:val="22"/>
    <w:qFormat/>
    <w:rsid w:val="00AB250D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9615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ropbox.com/s/6pnfofahc2b3nab/Roll-Up-Penta_85cm.pdf?dl=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ropbox.com/s/jvtbtdoobt827yr/8OZ%20E%20SINGLEWALL.pdf?dl=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teborgishockeycup.se" TargetMode="External"/><Relationship Id="rId2" Type="http://schemas.openxmlformats.org/officeDocument/2006/relationships/hyperlink" Target="http://www.gbgif.se" TargetMode="External"/><Relationship Id="rId1" Type="http://schemas.openxmlformats.org/officeDocument/2006/relationships/hyperlink" Target="mailto:info@gbgif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\G&#246;teborgs%20Ishockeyf&#246;rbund\GBGIF%20-%20Kansli%20-%20Dokument\&#214;vrigt\Mallar\GIF\Mall%20GIF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4cbfb0-bbe9-4683-8e71-19b8536eebb1">
      <Terms xmlns="http://schemas.microsoft.com/office/infopath/2007/PartnerControls"/>
    </lcf76f155ced4ddcb4097134ff3c332f>
    <TaxCatchAll xmlns="0e7d1bcc-c78d-4d6a-8cf3-783d4f96179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061723E3207843A49C01B76D4D6BEE" ma:contentTypeVersion="13" ma:contentTypeDescription="Skapa ett nytt dokument." ma:contentTypeScope="" ma:versionID="a934e5adcc1e2e51c2245cafbaeaa9ee">
  <xsd:schema xmlns:xsd="http://www.w3.org/2001/XMLSchema" xmlns:xs="http://www.w3.org/2001/XMLSchema" xmlns:p="http://schemas.microsoft.com/office/2006/metadata/properties" xmlns:ns2="ed4cbfb0-bbe9-4683-8e71-19b8536eebb1" xmlns:ns3="0e7d1bcc-c78d-4d6a-8cf3-783d4f96179a" targetNamespace="http://schemas.microsoft.com/office/2006/metadata/properties" ma:root="true" ma:fieldsID="55b14e3d9f256d9c0ca375431aeb5714" ns2:_="" ns3:_="">
    <xsd:import namespace="ed4cbfb0-bbe9-4683-8e71-19b8536eebb1"/>
    <xsd:import namespace="0e7d1bcc-c78d-4d6a-8cf3-783d4f961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cbfb0-bbe9-4683-8e71-19b8536ee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f13afbe4-71f5-4094-af6b-6d289ea53d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d1bcc-c78d-4d6a-8cf3-783d4f96179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4827be3-497e-4715-a5e3-9ab1055810f1}" ma:internalName="TaxCatchAll" ma:showField="CatchAllData" ma:web="0e7d1bcc-c78d-4d6a-8cf3-783d4f9617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6CF000-2568-4850-8757-054AAC36F7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628963-0CC6-46B9-BBD9-C5AFB64D5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014C48-7E61-444D-86F1-A215BBF4EDC4}">
  <ds:schemaRefs>
    <ds:schemaRef ds:uri="http://schemas.microsoft.com/office/2006/metadata/properties"/>
    <ds:schemaRef ds:uri="http://schemas.microsoft.com/office/infopath/2007/PartnerControls"/>
    <ds:schemaRef ds:uri="ed4cbfb0-bbe9-4683-8e71-19b8536eebb1"/>
    <ds:schemaRef ds:uri="0e7d1bcc-c78d-4d6a-8cf3-783d4f96179a"/>
  </ds:schemaRefs>
</ds:datastoreItem>
</file>

<file path=customXml/itemProps4.xml><?xml version="1.0" encoding="utf-8"?>
<ds:datastoreItem xmlns:ds="http://schemas.openxmlformats.org/officeDocument/2006/customXml" ds:itemID="{976BA246-CAFF-45AD-836B-7A489131B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cbfb0-bbe9-4683-8e71-19b8536eebb1"/>
    <ds:schemaRef ds:uri="0e7d1bcc-c78d-4d6a-8cf3-783d4f961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GIF</Template>
  <TotalTime>3</TotalTime>
  <Pages>1</Pages>
  <Words>234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 Norrman</dc:creator>
  <cp:lastModifiedBy>Christina Larsson</cp:lastModifiedBy>
  <cp:revision>4</cp:revision>
  <cp:lastPrinted>2018-06-26T11:02:00Z</cp:lastPrinted>
  <dcterms:created xsi:type="dcterms:W3CDTF">2023-09-01T06:52:00Z</dcterms:created>
  <dcterms:modified xsi:type="dcterms:W3CDTF">2023-09-01T07:32:00Z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0x010100DDFF59C2EBE8EE41AC8C3F87473FE3F4</vt:lpwstr>
  </property>
  <property fmtid="{D5CDD505-2E9C-101B-9397-08002B2CF9AE}" pid="3" name="MediaServiceImageTags">
    <vt:lpwstr/>
  </property>
</Properties>
</file>