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bidi w:val="0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6"/>
        <w:gridCol w:w="4816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Grupp A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Grupp B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Skyllbergs IK</w:t>
            </w:r>
          </w:p>
        </w:tc>
        <w:tc>
          <w:tcPr>
            <w:tcW w:type="dxa" w:w="48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Karlslunds FK HFK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Mj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lby AI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IK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stria Lambohov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Lill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 FK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BK Forward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Skog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s Tr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ngsunds FF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ngebro United</w:t>
            </w:r>
          </w:p>
        </w:tc>
      </w:tr>
    </w:tbl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bidi w:val="0"/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Tid: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Plan 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Plan B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10.00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 xml:space="preserve">ngebro  - IK 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stria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BK Forward - Karlsunds FK HFK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11.00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Skyllbergs IK - Mj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lby AI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STFF - Lill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 FK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14.00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IK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stria - BK Forward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Karlslunds FK HFK - 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ngbro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15.00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Mj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lby AI - STFF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Lill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 FK - Skyllbergs IK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16.00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Karlslunds FK HFK - IK 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stria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ngebro - BK Forward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17.00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Lill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n FK HFK - Mj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lby AI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18.00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Skyllbergs IK - STFF</w:t>
            </w:r>
          </w:p>
        </w:tc>
      </w:tr>
    </w:tbl>
    <w:p>
      <w:pPr>
        <w:pStyle w:val="Brödtex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L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rdag (alla matcher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Solberga IP, Askersund)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B - slutspel (s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ndag):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95"/>
        <w:gridCol w:w="2681"/>
        <w:gridCol w:w="2681"/>
        <w:gridCol w:w="268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15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Tid:</w:t>
            </w:r>
          </w:p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Plan A Solberga IP</w:t>
            </w:r>
          </w:p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Plan B Solberga IP</w:t>
            </w:r>
          </w:p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Skyllbergsvallen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8.00 B-semi</w:t>
            </w:r>
          </w:p>
        </w:tc>
        <w:tc>
          <w:tcPr>
            <w:tcW w:type="dxa" w:w="26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3:an gr A- 4:an gr B</w:t>
            </w:r>
          </w:p>
        </w:tc>
        <w:tc>
          <w:tcPr>
            <w:tcW w:type="dxa" w:w="268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3:an gr B - 4:an gr A</w:t>
            </w:r>
          </w:p>
        </w:tc>
        <w:tc>
          <w:tcPr>
            <w:tcW w:type="dxa" w:w="268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 12.00 B-brons</w:t>
            </w:r>
          </w:p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rl semi 1 -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rl semi 2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5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14.00 B-final</w:t>
            </w:r>
          </w:p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Vin semi 1 - Vin semi 2</w:t>
            </w:r>
          </w:p>
        </w:tc>
      </w:tr>
    </w:tbl>
    <w:p>
      <w:pPr>
        <w:pStyle w:val="Brödtext"/>
        <w:rPr>
          <w:b w:val="1"/>
          <w:bCs w:val="1"/>
          <w:sz w:val="26"/>
          <w:szCs w:val="26"/>
        </w:rPr>
      </w:pPr>
    </w:p>
    <w:p>
      <w:pPr>
        <w:pStyle w:val="Brödtext"/>
        <w:rPr>
          <w:b w:val="1"/>
          <w:bCs w:val="1"/>
          <w:sz w:val="26"/>
          <w:szCs w:val="26"/>
        </w:rPr>
      </w:pP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A slutspel (s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ndag):</w:t>
      </w: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Tid: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Plan A Solberga IP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Plan B Solberga IP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Skyllbergsvallen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 9.00 A-semi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1:an gr A - 2:an gr B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1:an gr B - 2:an gr A</w:t>
            </w:r>
          </w:p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13.00 A - brons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rl semi 1 -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rl semi 2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1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>15.00 A-final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2"/>
              <w:bidi w:val="0"/>
            </w:pPr>
            <w:r>
              <w:rPr>
                <w:rFonts w:ascii="Helvetica" w:cs="Arial Unicode MS" w:hAnsi="Helvetica" w:eastAsia="Arial Unicode MS"/>
                <w:rtl w:val="0"/>
              </w:rPr>
              <w:t xml:space="preserve">Vin semi 1 - Vin semi 2 </w:t>
            </w:r>
          </w:p>
        </w:tc>
      </w:tr>
    </w:tbl>
    <w:p>
      <w:pPr>
        <w:pStyle w:val="Brödtext"/>
        <w:rPr>
          <w:b w:val="1"/>
          <w:bCs w:val="1"/>
          <w:sz w:val="26"/>
          <w:szCs w:val="26"/>
        </w:rPr>
      </w:pPr>
    </w:p>
    <w:p>
      <w:pPr>
        <w:pStyle w:val="Brödtext"/>
        <w:rPr>
          <w:b w:val="1"/>
          <w:bCs w:val="1"/>
          <w:sz w:val="26"/>
          <w:szCs w:val="26"/>
        </w:rPr>
      </w:pP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Lunch i N</w:t>
      </w:r>
      <w:r>
        <w:rPr>
          <w:b w:val="1"/>
          <w:bCs w:val="1"/>
          <w:sz w:val="26"/>
          <w:szCs w:val="26"/>
          <w:rtl w:val="0"/>
          <w:lang w:val="sv-SE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>rlundahallen: L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rdag 11:15 - 13.00</w:t>
      </w:r>
    </w:p>
    <w:p>
      <w:pPr>
        <w:pStyle w:val="Brödtext"/>
      </w:pPr>
      <w:r>
        <w:rPr>
          <w:b w:val="1"/>
          <w:bCs w:val="1"/>
          <w:sz w:val="26"/>
          <w:szCs w:val="26"/>
          <w:rtl w:val="0"/>
          <w:lang w:val="sv-SE"/>
        </w:rPr>
        <w:t xml:space="preserve">                                          S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ndag: 10:00 - 12:00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ellstil 1">
    <w:name w:val="Tabellstil 1"/>
    <w:next w:val="Tabellsti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