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ödtext"/>
        <w:bidi w:val="0"/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Grupp A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Grupp B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Skyllbergs IK</w:t>
            </w:r>
          </w:p>
        </w:tc>
        <w:tc>
          <w:tcPr>
            <w:tcW w:type="dxa" w:w="481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Karlslunds FK HFK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Mj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lby AI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IK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stria Lambohov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Lill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 FK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BK Forward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Skog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s Tr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ngsunds FF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ngebro United</w:t>
            </w:r>
          </w:p>
        </w:tc>
      </w:tr>
    </w:tbl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bidi w:val="0"/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1"/>
        <w:gridCol w:w="3211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Tid: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A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B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10.00</w:t>
            </w:r>
          </w:p>
        </w:tc>
        <w:tc>
          <w:tcPr>
            <w:tcW w:type="dxa" w:w="3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 xml:space="preserve">ngebro  - IK 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stria</w:t>
            </w:r>
          </w:p>
        </w:tc>
        <w:tc>
          <w:tcPr>
            <w:tcW w:type="dxa" w:w="321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BK Forward - Karlsunds FK HFK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11.00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Skyllbergs IK - Mj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lby AI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STFF - Lill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 FK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14.00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IK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stria - BK Forward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Karlslunds FK HFK - 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ngbro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15.00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Mj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lby AI - STFF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Lill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 FK - Skyllbergs IK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16.00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Karlslunds FK HFK - IK 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stria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St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ngebro - BK Forward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17.00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Lill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å</w:t>
            </w:r>
            <w:r>
              <w:rPr>
                <w:rFonts w:ascii="Helvetica" w:cs="Arial Unicode MS" w:hAnsi="Helvetica" w:eastAsia="Arial Unicode MS"/>
                <w:rtl w:val="0"/>
              </w:rPr>
              <w:t>n FK HFK - Mj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lby AI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18.00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Skyllbergs IK - STFF</w:t>
            </w:r>
          </w:p>
        </w:tc>
      </w:tr>
    </w:tbl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L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rdag (alla matcher p</w:t>
      </w:r>
      <w:r>
        <w:rPr>
          <w:b w:val="1"/>
          <w:bCs w:val="1"/>
          <w:sz w:val="26"/>
          <w:szCs w:val="26"/>
          <w:rtl w:val="0"/>
          <w:lang w:val="sv-SE"/>
        </w:rPr>
        <w:t xml:space="preserve">å </w:t>
      </w:r>
      <w:r>
        <w:rPr>
          <w:b w:val="1"/>
          <w:bCs w:val="1"/>
          <w:sz w:val="26"/>
          <w:szCs w:val="26"/>
          <w:rtl w:val="0"/>
          <w:lang w:val="sv-SE"/>
        </w:rPr>
        <w:t>Solberga IP, Askersund)</w:t>
      </w:r>
    </w:p>
    <w:p>
      <w:pPr>
        <w:pStyle w:val="Brödtext"/>
        <w:bidi w:val="0"/>
      </w:pPr>
    </w:p>
    <w:p>
      <w:pPr>
        <w:pStyle w:val="Brödtext"/>
        <w:bidi w:val="0"/>
      </w:pP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B - slutspel (s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ndag):</w:t>
      </w:r>
    </w:p>
    <w:tbl>
      <w:tblPr>
        <w:tblW w:w="9638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595"/>
        <w:gridCol w:w="2681"/>
        <w:gridCol w:w="2681"/>
        <w:gridCol w:w="2681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15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Tid:</w:t>
            </w:r>
          </w:p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A Solberga IP</w:t>
            </w:r>
          </w:p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B Solberga IP</w:t>
            </w:r>
          </w:p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Skyllbergsvallen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595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8.00 B-semi</w:t>
            </w:r>
          </w:p>
        </w:tc>
        <w:tc>
          <w:tcPr>
            <w:tcW w:type="dxa" w:w="2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3:an gr A- 4:an gr B</w:t>
            </w:r>
          </w:p>
        </w:tc>
        <w:tc>
          <w:tcPr>
            <w:tcW w:type="dxa" w:w="268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3:an gr B - 4:an gr A</w:t>
            </w:r>
          </w:p>
        </w:tc>
        <w:tc>
          <w:tcPr>
            <w:tcW w:type="dxa" w:w="2680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5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12.00 B-brons</w:t>
            </w:r>
          </w:p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rl semi 1 -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rl semi 2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159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14.00 B-final</w:t>
            </w:r>
          </w:p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68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Vin semi 1 - Vin semi 2</w:t>
            </w:r>
          </w:p>
        </w:tc>
      </w:tr>
    </w:tbl>
    <w:p>
      <w:pPr>
        <w:pStyle w:val="Brödtext"/>
        <w:rPr>
          <w:b w:val="1"/>
          <w:bCs w:val="1"/>
          <w:sz w:val="26"/>
          <w:szCs w:val="26"/>
        </w:rPr>
      </w:pPr>
    </w:p>
    <w:p>
      <w:pPr>
        <w:pStyle w:val="Brödtext"/>
        <w:rPr>
          <w:b w:val="1"/>
          <w:bCs w:val="1"/>
          <w:sz w:val="26"/>
          <w:szCs w:val="26"/>
        </w:rPr>
      </w:pP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A slutspel (s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ndag):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08"/>
        <w:gridCol w:w="2408"/>
        <w:gridCol w:w="2408"/>
        <w:gridCol w:w="2408"/>
      </w:tblGrid>
      <w:tr>
        <w:tblPrEx>
          <w:shd w:val="clear" w:color="auto" w:fill="bdc0bf"/>
        </w:tblPrEx>
        <w:trPr>
          <w:trHeight w:val="279" w:hRule="atLeast"/>
          <w:tblHeader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Tid: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A Solberga IP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Plan B Solberga IP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4" w:space="0" w:shadow="0" w:frame="0"/>
              <w:right w:val="single" w:color="000000" w:sz="2" w:space="0" w:shadow="0" w:frame="0"/>
            </w:tcBorders>
            <w:shd w:val="clear" w:color="auto" w:fill="bdc0bf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Skyllbergsvallen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 9.00 A-semi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1:an gr A - 2:an gr B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1:an gr B - 2:an gr A</w:t>
            </w:r>
          </w:p>
        </w:tc>
        <w:tc>
          <w:tcPr>
            <w:tcW w:type="dxa" w:w="2408"/>
            <w:tcBorders>
              <w:top w:val="single" w:color="000000" w:sz="4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13.00 A - brons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rl semi 1 - F</w:t>
            </w:r>
            <w:r>
              <w:rPr>
                <w:rFonts w:ascii="Helvetica" w:cs="Arial Unicode MS" w:hAnsi="Helvetica" w:eastAsia="Arial Unicode MS" w:hint="default"/>
                <w:rtl w:val="0"/>
              </w:rPr>
              <w:t>ö</w:t>
            </w:r>
            <w:r>
              <w:rPr>
                <w:rFonts w:ascii="Helvetica" w:cs="Arial Unicode MS" w:hAnsi="Helvetica" w:eastAsia="Arial Unicode MS"/>
                <w:rtl w:val="0"/>
              </w:rPr>
              <w:t>rl semi 2</w:t>
            </w:r>
          </w:p>
        </w:tc>
      </w:tr>
      <w:tr>
        <w:tblPrEx>
          <w:shd w:val="clear" w:color="auto" w:fill="auto"/>
        </w:tblPrEx>
        <w:trPr>
          <w:trHeight w:val="279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4" w:space="0" w:shadow="0" w:frame="0"/>
            </w:tcBorders>
            <w:shd w:val="clear" w:color="auto" w:fill="e2e4e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1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>15.00 A-final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4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Tabellstil 2"/>
              <w:bidi w:val="0"/>
            </w:pPr>
            <w:r>
              <w:rPr>
                <w:rFonts w:ascii="Helvetica" w:cs="Arial Unicode MS" w:hAnsi="Helvetica" w:eastAsia="Arial Unicode MS"/>
                <w:rtl w:val="0"/>
              </w:rPr>
              <w:t xml:space="preserve">Vin semi 1 - Vin semi 2 </w:t>
            </w:r>
          </w:p>
        </w:tc>
      </w:tr>
    </w:tbl>
    <w:p>
      <w:pPr>
        <w:pStyle w:val="Brödtext"/>
        <w:rPr>
          <w:b w:val="1"/>
          <w:bCs w:val="1"/>
          <w:sz w:val="26"/>
          <w:szCs w:val="26"/>
        </w:rPr>
      </w:pPr>
    </w:p>
    <w:p>
      <w:pPr>
        <w:pStyle w:val="Brödtext"/>
        <w:rPr>
          <w:b w:val="1"/>
          <w:bCs w:val="1"/>
          <w:sz w:val="26"/>
          <w:szCs w:val="26"/>
        </w:rPr>
      </w:pPr>
    </w:p>
    <w:p>
      <w:pPr>
        <w:pStyle w:val="Brödtext"/>
        <w:rPr>
          <w:b w:val="1"/>
          <w:bCs w:val="1"/>
          <w:sz w:val="26"/>
          <w:szCs w:val="26"/>
        </w:rPr>
      </w:pPr>
      <w:r>
        <w:rPr>
          <w:b w:val="1"/>
          <w:bCs w:val="1"/>
          <w:sz w:val="26"/>
          <w:szCs w:val="26"/>
          <w:rtl w:val="0"/>
          <w:lang w:val="sv-SE"/>
        </w:rPr>
        <w:t>Lunch i N</w:t>
      </w:r>
      <w:r>
        <w:rPr>
          <w:b w:val="1"/>
          <w:bCs w:val="1"/>
          <w:sz w:val="26"/>
          <w:szCs w:val="26"/>
          <w:rtl w:val="0"/>
          <w:lang w:val="sv-SE"/>
        </w:rPr>
        <w:t>ä</w:t>
      </w:r>
      <w:r>
        <w:rPr>
          <w:b w:val="1"/>
          <w:bCs w:val="1"/>
          <w:sz w:val="26"/>
          <w:szCs w:val="26"/>
          <w:rtl w:val="0"/>
          <w:lang w:val="sv-SE"/>
        </w:rPr>
        <w:t>rlundahallen: L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rdag 11:15 - 13.00</w:t>
      </w:r>
    </w:p>
    <w:p>
      <w:pPr>
        <w:pStyle w:val="Brödtext"/>
      </w:pPr>
      <w:r>
        <w:rPr>
          <w:b w:val="1"/>
          <w:bCs w:val="1"/>
          <w:sz w:val="26"/>
          <w:szCs w:val="26"/>
          <w:rtl w:val="0"/>
          <w:lang w:val="sv-SE"/>
        </w:rPr>
        <w:t xml:space="preserve">                                          S</w:t>
      </w:r>
      <w:r>
        <w:rPr>
          <w:b w:val="1"/>
          <w:bCs w:val="1"/>
          <w:sz w:val="26"/>
          <w:szCs w:val="26"/>
          <w:rtl w:val="0"/>
          <w:lang w:val="sv-SE"/>
        </w:rPr>
        <w:t>ö</w:t>
      </w:r>
      <w:r>
        <w:rPr>
          <w:b w:val="1"/>
          <w:bCs w:val="1"/>
          <w:sz w:val="26"/>
          <w:szCs w:val="26"/>
          <w:rtl w:val="0"/>
          <w:lang w:val="sv-SE"/>
        </w:rPr>
        <w:t>ndag: 10:00 - 12:00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svenska" w:val="‘“(〔[{〈《「『【⦅〘〖«〝︵︷︹︻︽︿﹁﹃﹇﹙﹛﹝｢"/>
  <w:noLineBreaksBefore w:lang="svensk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rödtext">
    <w:name w:val="Brödtext"/>
    <w:next w:val="Brödtex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Tabellstil 1">
    <w:name w:val="Tabellstil 1"/>
    <w:next w:val="Tabellstil 1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  <w:style w:type="paragraph" w:styleId="Tabellstil 2">
    <w:name w:val="Tabellstil 2"/>
    <w:next w:val="Tabellstil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