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B65D1" w14:textId="77777777" w:rsidR="00867574" w:rsidRDefault="00867574" w:rsidP="00867574">
      <w:r w:rsidRPr="00867574">
        <w:t>FIKA- &amp; FÖRSÄLJNINGSANSVARIG</w:t>
      </w:r>
      <w:r w:rsidRPr="00867574">
        <w:br/>
        <w:t>HEMMAMATCH • JAS, H2 &amp; H3 ÖJEBYN INNEBANDY </w:t>
      </w:r>
    </w:p>
    <w:p w14:paraId="43E61115" w14:textId="77777777" w:rsidR="00867574" w:rsidRPr="00867574" w:rsidRDefault="00867574" w:rsidP="00867574"/>
    <w:p w14:paraId="5E4DF856" w14:textId="77777777" w:rsidR="00867574" w:rsidRDefault="00867574" w:rsidP="00867574">
      <w:r w:rsidRPr="00867574">
        <w:t>ALLMÄNT OM ARBETSPASSET</w:t>
      </w:r>
      <w:r w:rsidRPr="00867574">
        <w:br/>
        <w:t>• Kan du inte ta ditt tilldelade arbetspass är det ditt eget ansvar att i god tid hitta en ersättare. </w:t>
      </w:r>
    </w:p>
    <w:p w14:paraId="1739D93C" w14:textId="77777777" w:rsidR="00A742B9" w:rsidRDefault="00A742B9" w:rsidP="00867574"/>
    <w:p w14:paraId="102A7C4C" w14:textId="4BEB38BA" w:rsidR="00AF2AC0" w:rsidRPr="00867574" w:rsidRDefault="00AF2AC0" w:rsidP="00867574">
      <w:r>
        <w:t>Obsevera att fikalådan finns inlåst i rummet där målen finns. Hyllan är märkt med Herr-U.</w:t>
      </w:r>
    </w:p>
    <w:p w14:paraId="6D99082F" w14:textId="77777777" w:rsidR="00AC1356" w:rsidRDefault="00AC1356" w:rsidP="00867574"/>
    <w:p w14:paraId="703CED48" w14:textId="7A9888B7" w:rsidR="00867574" w:rsidRPr="00867574" w:rsidRDefault="00867574" w:rsidP="00867574">
      <w:r w:rsidRPr="00867574">
        <w:t>FÖRE MATCH</w:t>
      </w:r>
      <w:r w:rsidRPr="00867574">
        <w:br/>
        <w:t>• Inställelse senast 40 minuter före matchstart.</w:t>
      </w:r>
      <w:r w:rsidRPr="00867574">
        <w:br/>
        <w:t>• Hämta nyckel av tränare på plats.</w:t>
      </w:r>
      <w:r w:rsidRPr="00867574">
        <w:br/>
        <w:t>• Ta fram bord för försäljningen. Bord finns i</w:t>
      </w:r>
      <w:r w:rsidR="001C08DE">
        <w:t xml:space="preserve"> förrådet i </w:t>
      </w:r>
      <w:r w:rsidR="00E968A2">
        <w:t>sport</w:t>
      </w:r>
      <w:r w:rsidR="001C08DE">
        <w:t>hallen</w:t>
      </w:r>
      <w:r w:rsidRPr="00867574">
        <w:br/>
        <w:t>• Ta med</w:t>
      </w:r>
      <w:r w:rsidR="00E10DD4">
        <w:t xml:space="preserve"> </w:t>
      </w:r>
      <w:r w:rsidRPr="00867574">
        <w:t>fika för försäljning. Fikat ska räcka till ca 30 bitar och det måste finnas ett laktosfritt alternativ</w:t>
      </w:r>
      <w:r w:rsidR="00E10DD4">
        <w:t xml:space="preserve"> (ex, chokladbollar)</w:t>
      </w:r>
      <w:r w:rsidRPr="00867574">
        <w:br/>
        <w:t>• Kaffe kokas hemma eller på plats. Om det kokas hemma kan kaffe och termos tas med av ansvarig spelare.</w:t>
      </w:r>
      <w:r w:rsidRPr="00867574">
        <w:br/>
        <w:t>• Förbered 2 kannor kaffe och te i termos.</w:t>
      </w:r>
      <w:r w:rsidRPr="00867574">
        <w:br/>
        <w:t>• Läsk, Festis, godis, kaffe, te m.m. finns i förrådet under trappen.</w:t>
      </w:r>
      <w:r w:rsidRPr="00867574">
        <w:br/>
        <w:t>• Kontrollera lagersaldot – i förrådet står hur mycket som ska finnas av varje produkt. </w:t>
      </w:r>
    </w:p>
    <w:p w14:paraId="4FB8675B" w14:textId="77777777" w:rsidR="00E968A2" w:rsidRDefault="00E968A2" w:rsidP="00867574"/>
    <w:p w14:paraId="6C67CE87" w14:textId="48C1D941" w:rsidR="00867574" w:rsidRPr="00867574" w:rsidRDefault="00867574" w:rsidP="00867574">
      <w:r w:rsidRPr="00867574">
        <w:t>UNDER MATCH</w:t>
      </w:r>
      <w:r w:rsidRPr="00867574">
        <w:br/>
        <w:t>• Försäljningen pågår under hela matchen.</w:t>
      </w:r>
      <w:r w:rsidRPr="00867574">
        <w:br/>
        <w:t>• Håll försäljningen påfylld och se till att fika och övrigt sortiment finns framme.</w:t>
      </w:r>
      <w:r w:rsidRPr="00867574">
        <w:br/>
        <w:t>• Betalning sker med QR-kod (blå).</w:t>
      </w:r>
      <w:r w:rsidRPr="00867574">
        <w:br/>
        <w:t xml:space="preserve">• Börjar något ta slut? Meddela </w:t>
      </w:r>
      <w:r w:rsidR="001C08DE">
        <w:t>Ingmarie eller Kicki</w:t>
      </w:r>
      <w:r w:rsidRPr="00867574">
        <w:t> </w:t>
      </w:r>
    </w:p>
    <w:p w14:paraId="4B28FF46" w14:textId="77777777" w:rsidR="004A2B9E" w:rsidRDefault="004A2B9E" w:rsidP="00867574"/>
    <w:p w14:paraId="656AF61F" w14:textId="178E5A40" w:rsidR="00867574" w:rsidRPr="00867574" w:rsidRDefault="00867574" w:rsidP="00867574">
      <w:r w:rsidRPr="00867574">
        <w:t>EFTER MATCH</w:t>
      </w:r>
      <w:r w:rsidRPr="00867574">
        <w:br/>
        <w:t>• Städa och plocka undan efter försäljningen.</w:t>
      </w:r>
      <w:r w:rsidRPr="00867574">
        <w:br/>
        <w:t>• Ställ tillbaka borden på rätt plats.</w:t>
      </w:r>
      <w:r w:rsidRPr="00867574">
        <w:br/>
        <w:t>• Skölj ur kaffetermosarna.</w:t>
      </w:r>
      <w:r w:rsidRPr="00867574">
        <w:br/>
        <w:t>• Skölj ur eventuell perkulator.</w:t>
      </w:r>
      <w:r w:rsidRPr="00867574">
        <w:br/>
        <w:t>• Ställ tillbaka överblivna produkter på rätt plats i förrådet.</w:t>
      </w:r>
      <w:r w:rsidRPr="00867574">
        <w:br/>
        <w:t>• Lämna försäljningsplatsen ren och i ordning. </w:t>
      </w:r>
    </w:p>
    <w:p w14:paraId="71B85D31" w14:textId="77777777" w:rsidR="004A2B9E" w:rsidRDefault="004A2B9E" w:rsidP="00867574"/>
    <w:p w14:paraId="5370DE73" w14:textId="7ED5F8D7" w:rsidR="00867574" w:rsidRPr="00867574" w:rsidRDefault="00867574" w:rsidP="00867574">
      <w:r w:rsidRPr="00867574">
        <w:t>TACK FÖR ATT DU HJÄLPER TILL!</w:t>
      </w:r>
      <w:r w:rsidRPr="00867574">
        <w:br/>
        <w:t>Tillsammans gör vi hemmamatcherna trevliga för spelare, ledare och publik. </w:t>
      </w:r>
    </w:p>
    <w:p w14:paraId="1444A9F9" w14:textId="06D2EA49" w:rsidR="0003594B" w:rsidRDefault="0003594B"/>
    <w:sectPr w:rsidR="00035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28C494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01CD92E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134069"/>
      </w:rPr>
    </w:lvl>
  </w:abstractNum>
  <w:abstractNum w:abstractNumId="2" w15:restartNumberingAfterBreak="0">
    <w:nsid w:val="00C94542"/>
    <w:multiLevelType w:val="multilevel"/>
    <w:tmpl w:val="0DBC3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Rubri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81F2998"/>
    <w:multiLevelType w:val="multilevel"/>
    <w:tmpl w:val="0E40157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277174739">
    <w:abstractNumId w:val="3"/>
  </w:num>
  <w:num w:numId="2" w16cid:durableId="734397130">
    <w:abstractNumId w:val="3"/>
  </w:num>
  <w:num w:numId="3" w16cid:durableId="1981766443">
    <w:abstractNumId w:val="3"/>
  </w:num>
  <w:num w:numId="4" w16cid:durableId="1946839837">
    <w:abstractNumId w:val="3"/>
  </w:num>
  <w:num w:numId="5" w16cid:durableId="166137052">
    <w:abstractNumId w:val="2"/>
  </w:num>
  <w:num w:numId="6" w16cid:durableId="1191143418">
    <w:abstractNumId w:val="1"/>
  </w:num>
  <w:num w:numId="7" w16cid:durableId="1645961248">
    <w:abstractNumId w:val="1"/>
  </w:num>
  <w:num w:numId="8" w16cid:durableId="1051538328">
    <w:abstractNumId w:val="0"/>
  </w:num>
  <w:num w:numId="9" w16cid:durableId="165691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D66"/>
    <w:rsid w:val="0003594B"/>
    <w:rsid w:val="000B672D"/>
    <w:rsid w:val="001340FB"/>
    <w:rsid w:val="001C08DE"/>
    <w:rsid w:val="002F45EA"/>
    <w:rsid w:val="00366685"/>
    <w:rsid w:val="00391D66"/>
    <w:rsid w:val="004A2B9E"/>
    <w:rsid w:val="005754A2"/>
    <w:rsid w:val="00867574"/>
    <w:rsid w:val="00A742B9"/>
    <w:rsid w:val="00AC1356"/>
    <w:rsid w:val="00AF2AC0"/>
    <w:rsid w:val="00E10DD4"/>
    <w:rsid w:val="00E4342B"/>
    <w:rsid w:val="00E9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9103B"/>
  <w15:chartTrackingRefBased/>
  <w15:docId w15:val="{9C272718-4A8A-47C0-A226-9F8B9AC2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72D"/>
    <w:pPr>
      <w:spacing w:line="240" w:lineRule="atLeast"/>
    </w:pPr>
    <w:rPr>
      <w:rFonts w:ascii="Arial" w:hAnsi="Arial"/>
      <w:szCs w:val="24"/>
    </w:rPr>
  </w:style>
  <w:style w:type="paragraph" w:styleId="Rubrik1">
    <w:name w:val="heading 1"/>
    <w:basedOn w:val="Normal"/>
    <w:next w:val="Normal"/>
    <w:link w:val="Rubrik1Char"/>
    <w:qFormat/>
    <w:rsid w:val="000B672D"/>
    <w:pPr>
      <w:keepNext/>
      <w:spacing w:before="240"/>
      <w:outlineLvl w:val="0"/>
    </w:pPr>
    <w:rPr>
      <w:rFonts w:cs="Arial"/>
      <w:b/>
      <w:bCs/>
      <w:kern w:val="32"/>
      <w:szCs w:val="32"/>
    </w:rPr>
  </w:style>
  <w:style w:type="paragraph" w:styleId="Rubrik2">
    <w:name w:val="heading 2"/>
    <w:basedOn w:val="Normal"/>
    <w:next w:val="Normal"/>
    <w:link w:val="Rubrik2Char"/>
    <w:qFormat/>
    <w:rsid w:val="000B672D"/>
    <w:pPr>
      <w:keepNext/>
      <w:spacing w:before="240"/>
      <w:outlineLvl w:val="1"/>
    </w:pPr>
    <w:rPr>
      <w:rFonts w:cs="Arial"/>
      <w:b/>
      <w:bCs/>
      <w:iCs/>
      <w:szCs w:val="28"/>
    </w:rPr>
  </w:style>
  <w:style w:type="paragraph" w:styleId="Rubrik3">
    <w:name w:val="heading 3"/>
    <w:basedOn w:val="Normal"/>
    <w:next w:val="Normal"/>
    <w:link w:val="Rubrik3Char"/>
    <w:qFormat/>
    <w:rsid w:val="000B672D"/>
    <w:pPr>
      <w:keepNext/>
      <w:outlineLvl w:val="2"/>
    </w:pPr>
    <w:rPr>
      <w:rFonts w:cs="Arial"/>
      <w:b/>
      <w:bCs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391D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496B" w:themeColor="accent1" w:themeShade="BF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0B672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003147" w:themeColor="accent1" w:themeShade="7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0B672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147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0B672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0B672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0B672D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0B672D"/>
    <w:rPr>
      <w:rFonts w:ascii="Arial" w:hAnsi="Arial" w:cs="Arial"/>
      <w:b/>
      <w:bCs/>
      <w:kern w:val="32"/>
      <w:szCs w:val="32"/>
    </w:rPr>
  </w:style>
  <w:style w:type="character" w:customStyle="1" w:styleId="Rubrik2Char">
    <w:name w:val="Rubrik 2 Char"/>
    <w:basedOn w:val="Standardstycketeckensnitt"/>
    <w:link w:val="Rubrik2"/>
    <w:rsid w:val="000B672D"/>
    <w:rPr>
      <w:rFonts w:ascii="Arial" w:hAnsi="Arial" w:cs="Arial"/>
      <w:b/>
      <w:bCs/>
      <w:iCs/>
      <w:szCs w:val="28"/>
    </w:rPr>
  </w:style>
  <w:style w:type="character" w:customStyle="1" w:styleId="Rubrik3Char">
    <w:name w:val="Rubrik 3 Char"/>
    <w:basedOn w:val="Standardstycketeckensnitt"/>
    <w:link w:val="Rubrik3"/>
    <w:rsid w:val="000B672D"/>
    <w:rPr>
      <w:rFonts w:ascii="Arial" w:hAnsi="Arial" w:cs="Arial"/>
      <w:b/>
      <w:bCs/>
      <w:szCs w:val="26"/>
    </w:rPr>
  </w:style>
  <w:style w:type="character" w:customStyle="1" w:styleId="Rubrik5Char">
    <w:name w:val="Rubrik 5 Char"/>
    <w:basedOn w:val="Standardstycketeckensnitt"/>
    <w:link w:val="Rubrik5"/>
    <w:semiHidden/>
    <w:rsid w:val="000B672D"/>
    <w:rPr>
      <w:rFonts w:asciiTheme="majorHAnsi" w:eastAsiaTheme="majorEastAsia" w:hAnsiTheme="majorHAnsi" w:cstheme="majorBidi"/>
      <w:color w:val="00314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semiHidden/>
    <w:rsid w:val="000B672D"/>
    <w:rPr>
      <w:rFonts w:asciiTheme="majorHAnsi" w:eastAsiaTheme="majorEastAsia" w:hAnsiTheme="majorHAnsi" w:cstheme="majorBidi"/>
      <w:i/>
      <w:iCs/>
      <w:color w:val="00314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semiHidden/>
    <w:rsid w:val="000B672D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semiHidden/>
    <w:rsid w:val="000B672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0B67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unktlista">
    <w:name w:val="List Bullet"/>
    <w:basedOn w:val="Normal"/>
    <w:uiPriority w:val="99"/>
    <w:qFormat/>
    <w:rsid w:val="000B672D"/>
    <w:pPr>
      <w:numPr>
        <w:numId w:val="7"/>
      </w:numPr>
    </w:pPr>
  </w:style>
  <w:style w:type="paragraph" w:styleId="Numreradlista">
    <w:name w:val="List Number"/>
    <w:basedOn w:val="Normal"/>
    <w:qFormat/>
    <w:rsid w:val="000B672D"/>
    <w:pPr>
      <w:numPr>
        <w:numId w:val="9"/>
      </w:numPr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semiHidden/>
    <w:rsid w:val="00391D66"/>
    <w:rPr>
      <w:rFonts w:asciiTheme="minorHAnsi" w:eastAsiaTheme="majorEastAsia" w:hAnsiTheme="minorHAnsi" w:cstheme="majorBidi"/>
      <w:i/>
      <w:iCs/>
      <w:color w:val="00496B" w:themeColor="accent1" w:themeShade="BF"/>
      <w:szCs w:val="24"/>
    </w:rPr>
  </w:style>
  <w:style w:type="paragraph" w:styleId="Rubrik">
    <w:name w:val="Title"/>
    <w:basedOn w:val="Normal"/>
    <w:next w:val="Normal"/>
    <w:link w:val="RubrikChar"/>
    <w:uiPriority w:val="10"/>
    <w:rsid w:val="00391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91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rsid w:val="00391D6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91D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391D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91D66"/>
    <w:rPr>
      <w:rFonts w:ascii="Arial" w:hAnsi="Arial"/>
      <w:i/>
      <w:iCs/>
      <w:color w:val="404040" w:themeColor="text1" w:themeTint="BF"/>
      <w:szCs w:val="24"/>
    </w:rPr>
  </w:style>
  <w:style w:type="paragraph" w:styleId="Liststycke">
    <w:name w:val="List Paragraph"/>
    <w:basedOn w:val="Normal"/>
    <w:uiPriority w:val="34"/>
    <w:rsid w:val="00391D6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391D66"/>
    <w:rPr>
      <w:i/>
      <w:iCs/>
      <w:color w:val="00496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391D66"/>
    <w:pPr>
      <w:pBdr>
        <w:top w:val="single" w:sz="4" w:space="10" w:color="00496B" w:themeColor="accent1" w:themeShade="BF"/>
        <w:bottom w:val="single" w:sz="4" w:space="10" w:color="00496B" w:themeColor="accent1" w:themeShade="BF"/>
      </w:pBdr>
      <w:spacing w:before="360" w:after="360"/>
      <w:ind w:left="864" w:right="864"/>
      <w:jc w:val="center"/>
    </w:pPr>
    <w:rPr>
      <w:i/>
      <w:iCs/>
      <w:color w:val="00496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91D66"/>
    <w:rPr>
      <w:rFonts w:ascii="Arial" w:hAnsi="Arial"/>
      <w:i/>
      <w:iCs/>
      <w:color w:val="00496B" w:themeColor="accent1" w:themeShade="BF"/>
      <w:szCs w:val="24"/>
    </w:rPr>
  </w:style>
  <w:style w:type="character" w:styleId="Starkreferens">
    <w:name w:val="Intense Reference"/>
    <w:basedOn w:val="Standardstycketeckensnitt"/>
    <w:uiPriority w:val="32"/>
    <w:rsid w:val="00391D66"/>
    <w:rPr>
      <w:b/>
      <w:bCs/>
      <w:smallCaps/>
      <w:color w:val="00496B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ravida Word">
  <a:themeElements>
    <a:clrScheme name="Bravida">
      <a:dk1>
        <a:sysClr val="windowText" lastClr="000000"/>
      </a:dk1>
      <a:lt1>
        <a:sysClr val="window" lastClr="FFFFFF"/>
      </a:lt1>
      <a:dk2>
        <a:srgbClr val="EAA794"/>
      </a:dk2>
      <a:lt2>
        <a:srgbClr val="7F7F7F"/>
      </a:lt2>
      <a:accent1>
        <a:srgbClr val="006390"/>
      </a:accent1>
      <a:accent2>
        <a:srgbClr val="34E0A1"/>
      </a:accent2>
      <a:accent3>
        <a:srgbClr val="00354E"/>
      </a:accent3>
      <a:accent4>
        <a:srgbClr val="00B6ED"/>
      </a:accent4>
      <a:accent5>
        <a:srgbClr val="83D0F5"/>
      </a:accent5>
      <a:accent6>
        <a:srgbClr val="C9E8FB"/>
      </a:accent6>
      <a:hlink>
        <a:srgbClr val="000000"/>
      </a:hlink>
      <a:folHlink>
        <a:srgbClr val="000000"/>
      </a:folHlink>
    </a:clrScheme>
    <a:fontScheme name="Bravid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239</Words>
  <Characters>1267</Characters>
  <Application>Microsoft Office Word</Application>
  <DocSecurity>0</DocSecurity>
  <Lines>10</Lines>
  <Paragraphs>3</Paragraphs>
  <ScaleCrop>false</ScaleCrop>
  <Company>Bravida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Larsson Ingmarie (Bravida)</dc:creator>
  <cp:keywords/>
  <dc:description/>
  <cp:lastModifiedBy>Larsson Ingmarie (Bravida)</cp:lastModifiedBy>
  <cp:revision>13</cp:revision>
  <dcterms:created xsi:type="dcterms:W3CDTF">2026-09-02T06:09:00Z</dcterms:created>
  <dcterms:modified xsi:type="dcterms:W3CDTF">2026-09-16T08:51:00Z</dcterms:modified>
</cp:coreProperties>
</file>