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960"/>
        <w:gridCol w:w="960"/>
        <w:gridCol w:w="960"/>
        <w:gridCol w:w="960"/>
        <w:gridCol w:w="960"/>
        <w:gridCol w:w="1796"/>
        <w:gridCol w:w="146"/>
        <w:gridCol w:w="960"/>
        <w:gridCol w:w="960"/>
      </w:tblGrid>
      <w:tr w:rsidR="00841E1F" w:rsidRPr="00841E1F" w:rsidTr="00841E1F">
        <w:trPr>
          <w:trHeight w:val="315"/>
        </w:trPr>
        <w:tc>
          <w:tcPr>
            <w:tcW w:w="3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bookmarkStart w:id="0" w:name="_GoBack"/>
            <w:bookmarkEnd w:id="0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Grupp 1 ismaskinen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Grupp 2 klockan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Krif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Krif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Mör</w:t>
            </w: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3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Oik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Oik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Sik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Mör </w:t>
            </w: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9.00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Oik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Krif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3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9.35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Mör</w:t>
            </w: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Krif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Mör </w:t>
            </w: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10.10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Oik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3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46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FF0000"/>
                <w:lang w:eastAsia="sv-SE"/>
              </w:rPr>
              <w:t>10.35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eastAsia="sv-SE"/>
              </w:rPr>
              <w:t>Spolning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11.00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Krif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Oik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Oik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11.35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Sik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Mör</w:t>
            </w: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Krif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Mör</w:t>
            </w: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12.10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Krif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3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46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FF0000"/>
                <w:lang w:eastAsia="sv-SE"/>
              </w:rPr>
              <w:t>12.35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eastAsia="sv-SE"/>
              </w:rPr>
              <w:t>Spolning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13.00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Mör</w:t>
            </w: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Mör</w:t>
            </w: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13.35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Oik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Oik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Krif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14.10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Mör</w:t>
            </w: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Oik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v-SE"/>
              </w:rPr>
              <w:t>Mör</w:t>
            </w: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Oik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46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FF0000"/>
                <w:lang w:eastAsia="sv-SE"/>
              </w:rPr>
              <w:t>14.35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FF0000"/>
                <w:sz w:val="36"/>
                <w:szCs w:val="36"/>
                <w:lang w:eastAsia="sv-SE"/>
              </w:rPr>
              <w:t>Spolning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15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15.00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Krif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 xml:space="preserve"> 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  <w:t>Sik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Krif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  <w:proofErr w:type="spellStart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>Khk</w:t>
            </w:r>
            <w:proofErr w:type="spellEnd"/>
            <w:r w:rsidRPr="00841E1F">
              <w:rPr>
                <w:rFonts w:ascii="Calibri" w:eastAsia="Times New Roman" w:hAnsi="Calibri" w:cs="Times New Roman"/>
                <w:color w:val="000000"/>
                <w:lang w:eastAsia="sv-SE"/>
              </w:rPr>
              <w:t xml:space="preserve"> 2</w:t>
            </w: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420"/>
        </w:trPr>
        <w:tc>
          <w:tcPr>
            <w:tcW w:w="1170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 xml:space="preserve">Speltid 24 min rullande tid med signal och byte efter 2 min, matchklockan </w:t>
            </w:r>
          </w:p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 xml:space="preserve">stannas </w:t>
            </w:r>
            <w:proofErr w:type="gramStart"/>
            <w:r w:rsidRPr="00841E1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ej</w:t>
            </w:r>
            <w:proofErr w:type="gramEnd"/>
          </w:p>
        </w:tc>
      </w:tr>
      <w:tr w:rsidR="00841E1F" w:rsidRPr="00841E1F" w:rsidTr="00841E1F">
        <w:trPr>
          <w:trHeight w:val="420"/>
        </w:trPr>
        <w:tc>
          <w:tcPr>
            <w:tcW w:w="96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  <w:r w:rsidRPr="00841E1F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  <w:t>Tacklingar är förbjudna. Utvisning 1 min och den är personlig</w:t>
            </w:r>
          </w:p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841E1F" w:rsidRPr="00841E1F" w:rsidTr="00841E1F">
        <w:trPr>
          <w:trHeight w:val="300"/>
        </w:trPr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1E1F" w:rsidRPr="00841E1F" w:rsidRDefault="00841E1F" w:rsidP="00841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34492" w:rsidRDefault="00434492"/>
    <w:sectPr w:rsidR="00434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E1F"/>
    <w:rsid w:val="001342B4"/>
    <w:rsid w:val="00434492"/>
    <w:rsid w:val="0084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58475-820C-485B-B62D-7994A646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3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Ronneby Kommun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Pettersson</dc:creator>
  <cp:keywords/>
  <dc:description/>
  <cp:lastModifiedBy>Fredrik Gummesson</cp:lastModifiedBy>
  <cp:revision>2</cp:revision>
  <dcterms:created xsi:type="dcterms:W3CDTF">2015-11-16T08:07:00Z</dcterms:created>
  <dcterms:modified xsi:type="dcterms:W3CDTF">2015-11-16T08:07:00Z</dcterms:modified>
</cp:coreProperties>
</file>