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8A90" w14:textId="77777777" w:rsidR="000C3821" w:rsidRDefault="00196E01">
      <w:pPr>
        <w:tabs>
          <w:tab w:val="center" w:pos="1846"/>
          <w:tab w:val="center" w:pos="4537"/>
          <w:tab w:val="right" w:pos="9132"/>
        </w:tabs>
        <w:spacing w:after="58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260315</w:t>
      </w:r>
      <w:r>
        <w:rPr>
          <w:rFonts w:ascii="Calibri" w:eastAsia="Calibri" w:hAnsi="Calibri" w:cs="Calibri"/>
          <w:sz w:val="22"/>
        </w:rPr>
        <w:t xml:space="preserve"> </w:t>
      </w:r>
    </w:p>
    <w:p w14:paraId="3A5CBB3C" w14:textId="77777777" w:rsidR="000C3821" w:rsidRDefault="00196E01">
      <w:pPr>
        <w:spacing w:after="0" w:line="259" w:lineRule="auto"/>
        <w:ind w:left="0" w:firstLine="0"/>
      </w:pPr>
      <w:r>
        <w:rPr>
          <w:color w:val="2F5496"/>
          <w:sz w:val="40"/>
        </w:rPr>
        <w:t>Lathund för Matchvärd</w:t>
      </w:r>
      <w:r>
        <w:rPr>
          <w:color w:val="2F5496"/>
          <w:sz w:val="48"/>
        </w:rPr>
        <w:t xml:space="preserve"> </w:t>
      </w:r>
    </w:p>
    <w:p w14:paraId="1287CF7B" w14:textId="77777777" w:rsidR="000C3821" w:rsidRDefault="00196E01">
      <w:pPr>
        <w:pStyle w:val="Rubrik1"/>
        <w:spacing w:after="154"/>
        <w:ind w:left="-5"/>
      </w:pPr>
      <w:r>
        <w:t xml:space="preserve">Före matchen </w:t>
      </w:r>
    </w:p>
    <w:p w14:paraId="7F2F5D9F" w14:textId="77777777" w:rsidR="000C3821" w:rsidRDefault="00196E01">
      <w:pPr>
        <w:numPr>
          <w:ilvl w:val="0"/>
          <w:numId w:val="1"/>
        </w:numPr>
        <w:spacing w:after="4" w:line="259" w:lineRule="auto"/>
        <w:ind w:hanging="360"/>
      </w:pPr>
      <w:r>
        <w:t xml:space="preserve">Var på plats </w:t>
      </w:r>
      <w:r>
        <w:rPr>
          <w:rFonts w:cs="Segoe UI"/>
          <w:b/>
        </w:rPr>
        <w:t>30 minuter före avspark</w:t>
      </w:r>
      <w:r>
        <w:t xml:space="preserve">. </w:t>
      </w:r>
    </w:p>
    <w:p w14:paraId="5727A8F4" w14:textId="77777777" w:rsidR="000C3821" w:rsidRDefault="00196E01">
      <w:pPr>
        <w:numPr>
          <w:ilvl w:val="0"/>
          <w:numId w:val="1"/>
        </w:numPr>
        <w:ind w:hanging="360"/>
      </w:pPr>
      <w:r>
        <w:t xml:space="preserve">Bär matchvärdsvästen så att du syns tydligt. </w:t>
      </w:r>
    </w:p>
    <w:p w14:paraId="27896CC9" w14:textId="77777777" w:rsidR="000C3821" w:rsidRDefault="00196E01">
      <w:pPr>
        <w:numPr>
          <w:ilvl w:val="0"/>
          <w:numId w:val="1"/>
        </w:numPr>
        <w:ind w:hanging="360"/>
      </w:pPr>
      <w:r>
        <w:t xml:space="preserve">Hälsa på domare och båda lagens ledare. Presentera dig: </w:t>
      </w:r>
    </w:p>
    <w:p w14:paraId="5E1F342F" w14:textId="77777777" w:rsidR="000C3821" w:rsidRDefault="00196E01">
      <w:pPr>
        <w:spacing w:after="7" w:line="259" w:lineRule="auto"/>
        <w:ind w:left="721" w:firstLine="0"/>
      </w:pPr>
      <w:r>
        <w:rPr>
          <w:rFonts w:cs="Segoe UI"/>
          <w:i/>
        </w:rPr>
        <w:t>”Jag är matchvärd idag och finns här för att bidra till en trygg och positiv matchmiljö.”</w:t>
      </w:r>
      <w:r>
        <w:t xml:space="preserve"> </w:t>
      </w:r>
    </w:p>
    <w:p w14:paraId="6E21CEC1" w14:textId="77777777" w:rsidR="000C3821" w:rsidRDefault="00196E01">
      <w:pPr>
        <w:numPr>
          <w:ilvl w:val="0"/>
          <w:numId w:val="1"/>
        </w:numPr>
        <w:ind w:hanging="360"/>
      </w:pPr>
      <w:r>
        <w:t xml:space="preserve">Samla domare och ledare för ett kort gemensamt samtal inför matchen. Använd gärna Heja Fotboll-korten. </w:t>
      </w:r>
    </w:p>
    <w:p w14:paraId="2205C098" w14:textId="77777777" w:rsidR="000C3821" w:rsidRDefault="00196E01">
      <w:pPr>
        <w:numPr>
          <w:ilvl w:val="0"/>
          <w:numId w:val="1"/>
        </w:numPr>
        <w:spacing w:after="273"/>
        <w:ind w:hanging="360"/>
      </w:pPr>
      <w:r>
        <w:t xml:space="preserve">Säkerställ att informationsmeddelandet spelas upp ca 5 minuter före matchstart. Om det inte är möjligt </w:t>
      </w:r>
      <w:r>
        <w:rPr>
          <w:rFonts w:cs="Segoe UI"/>
        </w:rPr>
        <w:t>–</w:t>
      </w:r>
      <w:r>
        <w:t xml:space="preserve"> läs upp meddelandet. </w:t>
      </w:r>
    </w:p>
    <w:p w14:paraId="51BA5212" w14:textId="77777777" w:rsidR="000C3821" w:rsidRDefault="00196E01">
      <w:pPr>
        <w:spacing w:after="4" w:line="259" w:lineRule="auto"/>
        <w:ind w:left="-5"/>
      </w:pPr>
      <w:r>
        <w:rPr>
          <w:rFonts w:cs="Segoe UI"/>
          <w:b/>
        </w:rPr>
        <w:t>Informationsmeddelande:</w:t>
      </w:r>
      <w:r>
        <w:t xml:space="preserve"> </w:t>
      </w:r>
    </w:p>
    <w:p w14:paraId="73EB67FC" w14:textId="77777777" w:rsidR="000C3821" w:rsidRDefault="00196E01">
      <w:pPr>
        <w:spacing w:after="354" w:line="256" w:lineRule="auto"/>
        <w:ind w:left="0" w:right="108" w:firstLine="0"/>
        <w:jc w:val="both"/>
      </w:pPr>
      <w:r>
        <w:rPr>
          <w:rFonts w:cs="Segoe UI"/>
          <w:i/>
        </w:rPr>
        <w:t>Välkomna! Idag spelar vi för glädje, gemenskap och Fair Play. Heja på alla, respektera domaren och låt barnen utvecklas i en trygg och stöttande miljö. Tillsammans gör vi fotbollen till världens bästa sport!</w:t>
      </w:r>
      <w:r>
        <w:t xml:space="preserve"> </w:t>
      </w:r>
    </w:p>
    <w:p w14:paraId="29011A85" w14:textId="77777777" w:rsidR="000C3821" w:rsidRDefault="00196E01">
      <w:pPr>
        <w:tabs>
          <w:tab w:val="center" w:pos="4585"/>
          <w:tab w:val="right" w:pos="9132"/>
        </w:tabs>
        <w:spacing w:after="27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2695B3" wp14:editId="7249D62E">
                <wp:extent cx="5228336" cy="6350"/>
                <wp:effectExtent l="0" t="0" r="0" b="0"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8336" cy="6350"/>
                          <a:chOff x="0" y="0"/>
                          <a:chExt cx="5228336" cy="6350"/>
                        </a:xfrm>
                      </wpg:grpSpPr>
                      <wps:wsp>
                        <wps:cNvPr id="1339" name="Shape 1339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175" y="3175"/>
                            <a:ext cx="5221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860" h="9144">
                                <a:moveTo>
                                  <a:pt x="0" y="0"/>
                                </a:moveTo>
                                <a:lnTo>
                                  <a:pt x="5221860" y="0"/>
                                </a:lnTo>
                                <a:lnTo>
                                  <a:pt x="5221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5225161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3175" y="0"/>
                            <a:ext cx="5221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860" h="9144">
                                <a:moveTo>
                                  <a:pt x="0" y="0"/>
                                </a:moveTo>
                                <a:lnTo>
                                  <a:pt x="5221860" y="0"/>
                                </a:lnTo>
                                <a:lnTo>
                                  <a:pt x="5221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2251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9" style="width:411.68pt;height:0.5pt;mso-position-horizontal-relative:char;mso-position-vertical-relative:line" coordsize="52283,63">
                <v:shape id="Shape 1345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46" style="position:absolute;width:52218;height:91;left:31;top:31;" coordsize="5221860,9144" path="m0,0l5221860,0l5221860,9144l0,9144l0,0">
                  <v:stroke weight="0pt" endcap="flat" joinstyle="miter" miterlimit="10" on="false" color="#000000" opacity="0"/>
                  <v:fill on="true" color="#a0a0a0"/>
                </v:shape>
                <v:shape id="Shape 1347" style="position:absolute;width:91;height:91;left:5225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4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49" style="position:absolute;width:52218;height:91;left:31;top:0;" coordsize="5221860,9144" path="m0,0l5221860,0l5221860,9144l0,9144l0,0">
                  <v:stroke weight="0pt" endcap="flat" joinstyle="miter" miterlimit="10" on="false" color="#000000" opacity="0"/>
                  <v:fill on="true" color="#a0a0a0"/>
                </v:shape>
                <v:shape id="Shape 1350" style="position:absolute;width:91;height:91;left:5225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ab/>
        <w:t xml:space="preserve"> </w:t>
      </w:r>
    </w:p>
    <w:p w14:paraId="2A63306B" w14:textId="77777777" w:rsidR="000C3821" w:rsidRDefault="00196E01">
      <w:pPr>
        <w:pStyle w:val="Rubrik1"/>
        <w:ind w:left="-5"/>
      </w:pPr>
      <w:r>
        <w:t>Under matchen</w:t>
      </w:r>
      <w:r>
        <w:rPr>
          <w:sz w:val="36"/>
        </w:rPr>
        <w:t xml:space="preserve"> </w:t>
      </w:r>
    </w:p>
    <w:p w14:paraId="3A453304" w14:textId="77777777" w:rsidR="000C3821" w:rsidRDefault="00196E01">
      <w:pPr>
        <w:numPr>
          <w:ilvl w:val="0"/>
          <w:numId w:val="2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AAA0F8" wp14:editId="4DEE001E">
            <wp:simplePos x="0" y="0"/>
            <wp:positionH relativeFrom="page">
              <wp:posOffset>899795</wp:posOffset>
            </wp:positionH>
            <wp:positionV relativeFrom="page">
              <wp:posOffset>449580</wp:posOffset>
            </wp:positionV>
            <wp:extent cx="1173899" cy="453390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899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Rör dig längs sidlinjen och bland publiken </w:t>
      </w:r>
      <w:r>
        <w:rPr>
          <w:rFonts w:cs="Segoe UI"/>
        </w:rPr>
        <w:t>–</w:t>
      </w:r>
      <w:r>
        <w:t xml:space="preserve"> var synlig och tillgänglig. </w:t>
      </w:r>
    </w:p>
    <w:p w14:paraId="0BC2F87F" w14:textId="77777777" w:rsidR="000C3821" w:rsidRDefault="00196E01">
      <w:pPr>
        <w:numPr>
          <w:ilvl w:val="0"/>
          <w:numId w:val="2"/>
        </w:numPr>
        <w:ind w:hanging="360"/>
      </w:pPr>
      <w:r>
        <w:t xml:space="preserve">Se till att ingen publik star bakom målen eller vide avbytarbänkarna.  </w:t>
      </w:r>
    </w:p>
    <w:p w14:paraId="51C3E405" w14:textId="77777777" w:rsidR="000C3821" w:rsidRDefault="00196E01">
      <w:pPr>
        <w:numPr>
          <w:ilvl w:val="0"/>
          <w:numId w:val="2"/>
        </w:numPr>
        <w:ind w:hanging="360"/>
      </w:pPr>
      <w:r>
        <w:t xml:space="preserve">Ha ett lugnt och stödjande uppträdande. </w:t>
      </w:r>
    </w:p>
    <w:p w14:paraId="630F8362" w14:textId="77777777" w:rsidR="000C3821" w:rsidRDefault="00196E01">
      <w:pPr>
        <w:numPr>
          <w:ilvl w:val="0"/>
          <w:numId w:val="2"/>
        </w:numPr>
        <w:ind w:hanging="360"/>
      </w:pPr>
      <w:r>
        <w:t xml:space="preserve">Stäm av läget med domaren i halvtid vid behov. </w:t>
      </w:r>
    </w:p>
    <w:p w14:paraId="65303232" w14:textId="77777777" w:rsidR="000C3821" w:rsidRDefault="00196E01">
      <w:pPr>
        <w:numPr>
          <w:ilvl w:val="0"/>
          <w:numId w:val="2"/>
        </w:numPr>
        <w:ind w:hanging="360"/>
      </w:pPr>
      <w:r>
        <w:t xml:space="preserve">Vid incident:  </w:t>
      </w:r>
    </w:p>
    <w:p w14:paraId="0502A214" w14:textId="77777777" w:rsidR="000C3821" w:rsidRDefault="00196E01">
      <w:pPr>
        <w:spacing w:after="349"/>
        <w:ind w:left="1091" w:right="3198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Agera lugnt och tydligt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Bemöt alla respektfullt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Involvera ledare vid behov och lugna situationen </w:t>
      </w:r>
    </w:p>
    <w:p w14:paraId="51107AAF" w14:textId="77777777" w:rsidR="000C3821" w:rsidRDefault="00196E01">
      <w:pPr>
        <w:tabs>
          <w:tab w:val="center" w:pos="4585"/>
          <w:tab w:val="right" w:pos="9132"/>
        </w:tabs>
        <w:spacing w:after="22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875750" wp14:editId="692D7EC9">
                <wp:extent cx="5228336" cy="6350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8336" cy="6350"/>
                          <a:chOff x="0" y="0"/>
                          <a:chExt cx="5228336" cy="6350"/>
                        </a:xfrm>
                      </wpg:grpSpPr>
                      <wps:wsp>
                        <wps:cNvPr id="1351" name="Shape 1351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175" y="3175"/>
                            <a:ext cx="5221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860" h="9144">
                                <a:moveTo>
                                  <a:pt x="0" y="0"/>
                                </a:moveTo>
                                <a:lnTo>
                                  <a:pt x="5221860" y="0"/>
                                </a:lnTo>
                                <a:lnTo>
                                  <a:pt x="5221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5225161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175" y="0"/>
                            <a:ext cx="5221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860" h="9144">
                                <a:moveTo>
                                  <a:pt x="0" y="0"/>
                                </a:moveTo>
                                <a:lnTo>
                                  <a:pt x="5221860" y="0"/>
                                </a:lnTo>
                                <a:lnTo>
                                  <a:pt x="5221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52251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0" style="width:411.68pt;height:0.5pt;mso-position-horizontal-relative:char;mso-position-vertical-relative:line" coordsize="52283,63">
                <v:shape id="Shape 1357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58" style="position:absolute;width:52218;height:91;left:31;top:31;" coordsize="5221860,9144" path="m0,0l5221860,0l5221860,9144l0,9144l0,0">
                  <v:stroke weight="0pt" endcap="flat" joinstyle="miter" miterlimit="10" on="false" color="#000000" opacity="0"/>
                  <v:fill on="true" color="#a0a0a0"/>
                </v:shape>
                <v:shape id="Shape 1359" style="position:absolute;width:91;height:91;left:5225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6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61" style="position:absolute;width:52218;height:91;left:31;top:0;" coordsize="5221860,9144" path="m0,0l5221860,0l5221860,9144l0,9144l0,0">
                  <v:stroke weight="0pt" endcap="flat" joinstyle="miter" miterlimit="10" on="false" color="#000000" opacity="0"/>
                  <v:fill on="true" color="#a0a0a0"/>
                </v:shape>
                <v:shape id="Shape 1362" style="position:absolute;width:91;height:91;left:5225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ab/>
        <w:t xml:space="preserve"> </w:t>
      </w:r>
    </w:p>
    <w:p w14:paraId="003F65DE" w14:textId="77777777" w:rsidR="000C3821" w:rsidRDefault="00196E01">
      <w:pPr>
        <w:pStyle w:val="Rubrik1"/>
        <w:ind w:left="-5"/>
      </w:pPr>
      <w:r>
        <w:t>Efter matchen</w:t>
      </w:r>
      <w:r>
        <w:rPr>
          <w:sz w:val="36"/>
        </w:rPr>
        <w:t xml:space="preserve"> </w:t>
      </w:r>
    </w:p>
    <w:p w14:paraId="1B33A468" w14:textId="77777777" w:rsidR="000C3821" w:rsidRDefault="00196E01">
      <w:pPr>
        <w:numPr>
          <w:ilvl w:val="0"/>
          <w:numId w:val="3"/>
        </w:numPr>
        <w:ind w:hanging="360"/>
      </w:pPr>
      <w:r>
        <w:t xml:space="preserve">Hjälp till att skapa en positiv avslutning för alla. </w:t>
      </w:r>
    </w:p>
    <w:p w14:paraId="2736EA73" w14:textId="77777777" w:rsidR="000C3821" w:rsidRDefault="00196E01">
      <w:pPr>
        <w:numPr>
          <w:ilvl w:val="0"/>
          <w:numId w:val="3"/>
        </w:numPr>
        <w:ind w:hanging="360"/>
      </w:pPr>
      <w:r>
        <w:t xml:space="preserve">Genomför en kort utvärdering med domare och ledare:  </w:t>
      </w:r>
    </w:p>
    <w:p w14:paraId="00CCF647" w14:textId="77777777" w:rsidR="000C3821" w:rsidRDefault="00196E01">
      <w:pPr>
        <w:ind w:left="1091" w:right="4547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Använd Heja Fotboll-kortet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Gå igenom eventuella incidenter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Identifiera förbättringsmöjligheter </w:t>
      </w:r>
    </w:p>
    <w:p w14:paraId="5210B39F" w14:textId="77777777" w:rsidR="000C3821" w:rsidRDefault="00196E01">
      <w:pPr>
        <w:numPr>
          <w:ilvl w:val="0"/>
          <w:numId w:val="3"/>
        </w:numPr>
        <w:ind w:hanging="360"/>
      </w:pPr>
      <w:r>
        <w:t xml:space="preserve">Svara på utvärderingsfrågorna via QR-koden. </w:t>
      </w:r>
    </w:p>
    <w:p w14:paraId="65C7AC95" w14:textId="77777777" w:rsidR="000C3821" w:rsidRDefault="00196E01">
      <w:pPr>
        <w:numPr>
          <w:ilvl w:val="0"/>
          <w:numId w:val="3"/>
        </w:numPr>
        <w:spacing w:after="1272" w:line="259" w:lineRule="auto"/>
        <w:ind w:hanging="360"/>
      </w:pPr>
      <w:r>
        <w:rPr>
          <w:rFonts w:cs="Segoe UI"/>
        </w:rPr>
        <w:t>Vid allvarliga incidenter rapporterar ledare enligt handlingsplan “incident matchmiljö”</w:t>
      </w:r>
      <w:r>
        <w:t xml:space="preserve"> </w:t>
      </w:r>
    </w:p>
    <w:p w14:paraId="3834C2EB" w14:textId="77777777" w:rsidR="000C3821" w:rsidRDefault="00196E0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C3821">
      <w:pgSz w:w="11905" w:h="16840"/>
      <w:pgMar w:top="1440" w:right="135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9BE"/>
    <w:multiLevelType w:val="hybridMultilevel"/>
    <w:tmpl w:val="FFFFFFFF"/>
    <w:lvl w:ilvl="0" w:tplc="8EEA36F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E7EF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6E9F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2C19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AA40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25C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4F43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8A2C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618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0577D"/>
    <w:multiLevelType w:val="hybridMultilevel"/>
    <w:tmpl w:val="FFFFFFFF"/>
    <w:lvl w:ilvl="0" w:tplc="3CAAD9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087D7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411F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ECA1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58AFC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23CE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4365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6123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086C0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E2FB4"/>
    <w:multiLevelType w:val="hybridMultilevel"/>
    <w:tmpl w:val="FFFFFFFF"/>
    <w:lvl w:ilvl="0" w:tplc="B26A350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78C57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78E90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E0EE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86624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4ABC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65E6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5ADB9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A11E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805414">
    <w:abstractNumId w:val="0"/>
  </w:num>
  <w:num w:numId="2" w16cid:durableId="850531754">
    <w:abstractNumId w:val="2"/>
  </w:num>
  <w:num w:numId="3" w16cid:durableId="170413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21"/>
    <w:rsid w:val="000C3821"/>
    <w:rsid w:val="00196E01"/>
    <w:rsid w:val="002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8FD21"/>
  <w15:docId w15:val="{8E8F7700-FE9D-9149-9188-FB1CA57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371" w:hanging="10"/>
    </w:pPr>
    <w:rPr>
      <w:rFonts w:ascii="Segoe UI" w:eastAsia="Segoe UI" w:hAnsi="Segoe UI" w:cs="Times New Roman"/>
      <w:color w:val="000000"/>
      <w:sz w:val="21"/>
      <w:lang w:val="en" w:eastAsia="en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Segoe UI" w:eastAsia="Segoe UI" w:hAnsi="Segoe UI" w:cs="Segoe UI"/>
      <w:color w:val="2F5496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Segoe UI" w:eastAsia="Segoe UI" w:hAnsi="Segoe UI" w:cs="Segoe UI"/>
      <w:color w:val="2F549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Fejes</dc:creator>
  <cp:keywords/>
  <cp:lastModifiedBy>Johanna Alfredsson</cp:lastModifiedBy>
  <cp:revision>2</cp:revision>
  <dcterms:created xsi:type="dcterms:W3CDTF">2026-05-07T10:39:00Z</dcterms:created>
  <dcterms:modified xsi:type="dcterms:W3CDTF">2026-05-07T10:39:00Z</dcterms:modified>
</cp:coreProperties>
</file>