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15011" w14:textId="77777777" w:rsidR="00E15CCD" w:rsidRDefault="00E15CCD" w:rsidP="00E15CCD">
      <w:pPr>
        <w:pStyle w:val="Rubrik1"/>
      </w:pPr>
      <w:r>
        <w:t>Protokoll – Föräldramöte</w:t>
      </w:r>
    </w:p>
    <w:p w14:paraId="19D988E6" w14:textId="77777777" w:rsidR="00E15CCD" w:rsidRDefault="00E15CCD" w:rsidP="00E15CCD">
      <w:pPr>
        <w:pStyle w:val="isselectedend"/>
      </w:pPr>
      <w:r>
        <w:rPr>
          <w:rStyle w:val="Stark"/>
        </w:rPr>
        <w:t>Lag:</w:t>
      </w:r>
      <w:r>
        <w:t xml:space="preserve"> Lindome IBK F13</w:t>
      </w:r>
      <w:r>
        <w:br/>
      </w:r>
      <w:r>
        <w:rPr>
          <w:rStyle w:val="Stark"/>
        </w:rPr>
        <w:t>Datum:</w:t>
      </w:r>
      <w:r>
        <w:t xml:space="preserve"> 23 september 2026</w:t>
      </w:r>
      <w:r>
        <w:br/>
      </w:r>
      <w:r>
        <w:rPr>
          <w:rStyle w:val="Stark"/>
        </w:rPr>
        <w:t>Mötesform:</w:t>
      </w:r>
      <w:r>
        <w:t xml:space="preserve"> Föräldramöte</w:t>
      </w:r>
    </w:p>
    <w:p w14:paraId="5BFF6676" w14:textId="02CF6EA9" w:rsidR="00E15CCD" w:rsidRDefault="00E15CCD" w:rsidP="00E15CCD">
      <w:pPr>
        <w:pStyle w:val="isselectedend"/>
      </w:pPr>
      <w:r>
        <w:rPr>
          <w:rStyle w:val="Stark"/>
        </w:rPr>
        <w:t>Närvarande:</w:t>
      </w:r>
      <w:r>
        <w:t xml:space="preserve"> Maud, Anna, Sofia, Jessica, Charlott, Dennis, Sebastian, Mattias</w:t>
      </w:r>
      <w:r>
        <w:br/>
      </w:r>
      <w:r>
        <w:rPr>
          <w:rStyle w:val="Stark"/>
        </w:rPr>
        <w:t>Ledare:</w:t>
      </w:r>
      <w:r>
        <w:t xml:space="preserve"> Sofie, Susanne, Wictor, Magnus, Johan</w:t>
      </w:r>
    </w:p>
    <w:p w14:paraId="700A9CC6" w14:textId="77777777" w:rsidR="00E15CCD" w:rsidRPr="001B6943" w:rsidRDefault="00E15CCD" w:rsidP="00E15CCD">
      <w:pPr>
        <w:pStyle w:val="Rubrik2"/>
        <w:rPr>
          <w:rFonts w:ascii="Times New Roman" w:hAnsi="Times New Roman" w:cs="Times New Roman"/>
          <w:b/>
          <w:bCs/>
          <w:sz w:val="24"/>
          <w:szCs w:val="24"/>
        </w:rPr>
      </w:pPr>
      <w:r w:rsidRPr="001B6943">
        <w:rPr>
          <w:rFonts w:ascii="Times New Roman" w:hAnsi="Times New Roman" w:cs="Times New Roman"/>
          <w:b/>
          <w:bCs/>
          <w:color w:val="auto"/>
          <w:sz w:val="24"/>
          <w:szCs w:val="24"/>
        </w:rPr>
        <w:t>1. Två lag i serien</w:t>
      </w:r>
    </w:p>
    <w:p w14:paraId="622D44F3" w14:textId="77777777" w:rsidR="00E15CCD" w:rsidRDefault="00E15CCD" w:rsidP="00E15CCD">
      <w:pPr>
        <w:pStyle w:val="isselectedend"/>
      </w:pPr>
      <w:r>
        <w:t>Laget kommer under säsongen att spela med två lag i serien. Detta innebär att spelarna får möjlighet till mycket matchspel och speltid.</w:t>
      </w:r>
    </w:p>
    <w:p w14:paraId="7DBB0334" w14:textId="77777777" w:rsidR="00E15CCD" w:rsidRDefault="00E15CCD" w:rsidP="00E15CCD">
      <w:pPr>
        <w:pStyle w:val="isselectedend"/>
      </w:pPr>
      <w:r>
        <w:t>För att planeringen ska fungera så bra som möjligt är det viktigt att spelare och föräldrar svarar på kallelser till träningar och matcher så snart som möjligt. Tidiga svar underlättar lagets planering och gör det möjligt att vid behov fördela spelare mellan de två lagen.</w:t>
      </w:r>
    </w:p>
    <w:p w14:paraId="0A76D56F" w14:textId="77777777" w:rsidR="00E15CCD" w:rsidRDefault="00E15CCD" w:rsidP="00E15CCD">
      <w:pPr>
        <w:pStyle w:val="isselectedend"/>
      </w:pPr>
      <w:r>
        <w:t xml:space="preserve">Det kommer även att finnas ett samarbete med </w:t>
      </w:r>
      <w:r w:rsidRPr="00E15CCD">
        <w:rPr>
          <w:rStyle w:val="Stark"/>
          <w:b w:val="0"/>
          <w:bCs w:val="0"/>
        </w:rPr>
        <w:t>F14/15</w:t>
      </w:r>
      <w:r>
        <w:t xml:space="preserve"> för att kunna fylla på med spelare om laget saknar spelare till en match.</w:t>
      </w:r>
    </w:p>
    <w:p w14:paraId="0BE6BA66" w14:textId="77777777" w:rsidR="00E15CCD" w:rsidRPr="001B6943" w:rsidRDefault="00E15CCD" w:rsidP="00E15CCD">
      <w:pPr>
        <w:pStyle w:val="Rubrik3"/>
        <w:rPr>
          <w:sz w:val="24"/>
          <w:szCs w:val="24"/>
        </w:rPr>
      </w:pPr>
      <w:r w:rsidRPr="001B6943">
        <w:rPr>
          <w:sz w:val="24"/>
          <w:szCs w:val="24"/>
        </w:rPr>
        <w:t>Beslut och överenskommelser</w:t>
      </w:r>
    </w:p>
    <w:p w14:paraId="2D89A1F0" w14:textId="77777777" w:rsidR="00E15CCD" w:rsidRPr="001B6943" w:rsidRDefault="00E15CCD" w:rsidP="00E15CCD">
      <w:pPr>
        <w:numPr>
          <w:ilvl w:val="0"/>
          <w:numId w:val="9"/>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Spelare och föräldrar ska svara på kallelser så snart som möjligt.</w:t>
      </w:r>
    </w:p>
    <w:p w14:paraId="14164796" w14:textId="77777777" w:rsidR="00E15CCD" w:rsidRPr="001B6943" w:rsidRDefault="00E15CCD" w:rsidP="00E15CCD">
      <w:pPr>
        <w:numPr>
          <w:ilvl w:val="0"/>
          <w:numId w:val="9"/>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Alla spelare kommer att kallas till samtliga matcher.</w:t>
      </w:r>
    </w:p>
    <w:p w14:paraId="618468C5" w14:textId="217171D6" w:rsidR="00E15CCD" w:rsidRPr="001B6943" w:rsidRDefault="00E15CCD" w:rsidP="001B6943">
      <w:pPr>
        <w:numPr>
          <w:ilvl w:val="0"/>
          <w:numId w:val="9"/>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Samarbete med F14/15 används vid behov för att säkerställa att lagen har tillräckligt med spelare.</w:t>
      </w:r>
    </w:p>
    <w:p w14:paraId="2FB4484D" w14:textId="77777777" w:rsidR="00E15CCD" w:rsidRPr="001B6943" w:rsidRDefault="00E15CCD" w:rsidP="00E15CCD">
      <w:pPr>
        <w:pStyle w:val="Rubrik2"/>
        <w:rPr>
          <w:rFonts w:ascii="Times New Roman" w:hAnsi="Times New Roman" w:cs="Times New Roman"/>
          <w:b/>
          <w:bCs/>
          <w:color w:val="auto"/>
          <w:sz w:val="24"/>
          <w:szCs w:val="24"/>
        </w:rPr>
      </w:pPr>
      <w:r w:rsidRPr="001B6943">
        <w:rPr>
          <w:rFonts w:ascii="Times New Roman" w:hAnsi="Times New Roman" w:cs="Times New Roman"/>
          <w:b/>
          <w:bCs/>
          <w:color w:val="auto"/>
          <w:sz w:val="24"/>
          <w:szCs w:val="24"/>
        </w:rPr>
        <w:t>2. Nytt spelsystem</w:t>
      </w:r>
    </w:p>
    <w:p w14:paraId="324679AE" w14:textId="77777777" w:rsidR="00E15CCD" w:rsidRPr="001B6943" w:rsidRDefault="00E15CCD" w:rsidP="00E15CCD">
      <w:pPr>
        <w:pStyle w:val="isselectedend"/>
      </w:pPr>
      <w:r w:rsidRPr="001B6943">
        <w:t xml:space="preserve">Ledarna gick igenom det nya spelsystemet </w:t>
      </w:r>
      <w:r w:rsidRPr="001B6943">
        <w:rPr>
          <w:rStyle w:val="Stark"/>
          <w:b w:val="0"/>
          <w:bCs w:val="0"/>
        </w:rPr>
        <w:t>2–2–1</w:t>
      </w:r>
      <w:r w:rsidRPr="001B6943">
        <w:t xml:space="preserve"> och hur laget kommer att träna och spela framöver.</w:t>
      </w:r>
    </w:p>
    <w:p w14:paraId="54B6DB88" w14:textId="77777777" w:rsidR="00E15CCD" w:rsidRPr="001B6943" w:rsidRDefault="00E15CCD" w:rsidP="00E15CCD">
      <w:pPr>
        <w:pStyle w:val="isselectedend"/>
      </w:pPr>
      <w:r w:rsidRPr="001B6943">
        <w:t>Förändringen innebär att spelarna behöver lära sig nya positioner, rörelsemönster och principer för spelet. Under den första tiden kommer fokus därför att ligga på att skapa förståelse för systemet och ge spelarna möjlighet att träna på det i lugn takt.</w:t>
      </w:r>
    </w:p>
    <w:p w14:paraId="0610C9A6" w14:textId="77777777" w:rsidR="00E15CCD" w:rsidRPr="001B6943" w:rsidRDefault="00E15CCD" w:rsidP="00E15CCD">
      <w:pPr>
        <w:pStyle w:val="isselectedend"/>
      </w:pPr>
      <w:r w:rsidRPr="001B6943">
        <w:t>Det betonades att förändringen är en del av spelarnas fortsatta utveckling och att det är naturligt att det kan ta tid innan det nya spelsystemet fungerar fullt ut i matchsituationer.</w:t>
      </w:r>
    </w:p>
    <w:p w14:paraId="4D14A598" w14:textId="77777777" w:rsidR="00E15CCD" w:rsidRPr="001B6943" w:rsidRDefault="00E15CCD" w:rsidP="00E15CCD">
      <w:pPr>
        <w:pStyle w:val="Rubrik3"/>
        <w:rPr>
          <w:sz w:val="24"/>
          <w:szCs w:val="24"/>
        </w:rPr>
      </w:pPr>
      <w:r w:rsidRPr="001B6943">
        <w:rPr>
          <w:sz w:val="24"/>
          <w:szCs w:val="24"/>
        </w:rPr>
        <w:t>Beslut och överenskommelser</w:t>
      </w:r>
    </w:p>
    <w:p w14:paraId="2C218C37" w14:textId="77777777" w:rsidR="00E15CCD" w:rsidRPr="001B6943" w:rsidRDefault="00E15CCD" w:rsidP="00E15CCD">
      <w:pPr>
        <w:numPr>
          <w:ilvl w:val="0"/>
          <w:numId w:val="10"/>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Det nya spelsystemet 2–2–1 börjar tillämpas under säsongen.</w:t>
      </w:r>
    </w:p>
    <w:p w14:paraId="1E0CE536" w14:textId="77777777" w:rsidR="00E15CCD" w:rsidRPr="001B6943" w:rsidRDefault="00E15CCD" w:rsidP="00E15CCD">
      <w:pPr>
        <w:numPr>
          <w:ilvl w:val="0"/>
          <w:numId w:val="10"/>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Träningarna anpassas för att ge spelarna möjlighet att förstå och träna på det nya systemet.</w:t>
      </w:r>
    </w:p>
    <w:p w14:paraId="6FC20A2D" w14:textId="77777777" w:rsidR="00E15CCD" w:rsidRPr="001B6943" w:rsidRDefault="00E15CCD" w:rsidP="00E15CCD">
      <w:pPr>
        <w:numPr>
          <w:ilvl w:val="0"/>
          <w:numId w:val="10"/>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Ledarna följer upp hur förändringen fungerar och justerar vid behov.</w:t>
      </w:r>
    </w:p>
    <w:p w14:paraId="020D5E15" w14:textId="782D7EB4" w:rsidR="00E15CCD" w:rsidRDefault="00E15CCD" w:rsidP="00E15CCD">
      <w:pPr>
        <w:spacing w:after="0"/>
      </w:pPr>
    </w:p>
    <w:p w14:paraId="55DEF750" w14:textId="77777777" w:rsidR="00E15CCD" w:rsidRPr="001B6943" w:rsidRDefault="00E15CCD" w:rsidP="00E15CCD">
      <w:pPr>
        <w:pStyle w:val="Rubrik2"/>
        <w:rPr>
          <w:rFonts w:ascii="Times New Roman" w:hAnsi="Times New Roman" w:cs="Times New Roman"/>
          <w:b/>
          <w:bCs/>
          <w:color w:val="auto"/>
          <w:sz w:val="24"/>
          <w:szCs w:val="24"/>
        </w:rPr>
      </w:pPr>
      <w:r w:rsidRPr="001B6943">
        <w:rPr>
          <w:rFonts w:ascii="Times New Roman" w:hAnsi="Times New Roman" w:cs="Times New Roman"/>
          <w:b/>
          <w:bCs/>
          <w:color w:val="auto"/>
          <w:sz w:val="24"/>
          <w:szCs w:val="24"/>
        </w:rPr>
        <w:lastRenderedPageBreak/>
        <w:t>3. Cuper</w:t>
      </w:r>
    </w:p>
    <w:p w14:paraId="65C28DEE" w14:textId="77777777" w:rsidR="00E15CCD" w:rsidRPr="001B6943" w:rsidRDefault="00E15CCD" w:rsidP="00E15CCD">
      <w:pPr>
        <w:pStyle w:val="isselectedend"/>
      </w:pPr>
      <w:r w:rsidRPr="001B6943">
        <w:t>Planerade cuper under säsongen presenterades och diskuterades.</w:t>
      </w:r>
    </w:p>
    <w:p w14:paraId="73CBDA72" w14:textId="77777777" w:rsidR="00E15CCD" w:rsidRPr="001B6943" w:rsidRDefault="00E15CCD" w:rsidP="00E15CCD">
      <w:pPr>
        <w:pStyle w:val="isselectedend"/>
      </w:pPr>
      <w:r w:rsidRPr="001B6943">
        <w:t xml:space="preserve">Laget kommer att delta i </w:t>
      </w:r>
      <w:r w:rsidRPr="001B6943">
        <w:rPr>
          <w:rStyle w:val="Stark"/>
          <w:b w:val="0"/>
          <w:bCs w:val="0"/>
        </w:rPr>
        <w:t>Gothia Cup den 3–6 januari</w:t>
      </w:r>
      <w:r w:rsidRPr="001B6943">
        <w:t xml:space="preserve"> samt i en </w:t>
      </w:r>
      <w:proofErr w:type="spellStart"/>
      <w:r w:rsidRPr="001B6943">
        <w:rPr>
          <w:rStyle w:val="Stark"/>
          <w:b w:val="0"/>
          <w:bCs w:val="0"/>
        </w:rPr>
        <w:t>övernattningscup</w:t>
      </w:r>
      <w:proofErr w:type="spellEnd"/>
      <w:r w:rsidRPr="001B6943">
        <w:rPr>
          <w:rStyle w:val="Stark"/>
          <w:b w:val="0"/>
          <w:bCs w:val="0"/>
        </w:rPr>
        <w:t xml:space="preserve"> under våren</w:t>
      </w:r>
      <w:r w:rsidRPr="001B6943">
        <w:rPr>
          <w:b/>
          <w:bCs/>
        </w:rPr>
        <w:t>.</w:t>
      </w:r>
    </w:p>
    <w:p w14:paraId="6E883256" w14:textId="77777777" w:rsidR="00E15CCD" w:rsidRPr="001B6943" w:rsidRDefault="00E15CCD" w:rsidP="00E15CCD">
      <w:pPr>
        <w:pStyle w:val="isselectedend"/>
      </w:pPr>
      <w:r w:rsidRPr="001B6943">
        <w:t>Deltagande i cuper ger laget möjlighet till ytterligare matchspel och gemenskap. Inför respektive cup kommer information att skickas ut om kostnader, tider och praktiska frågor.</w:t>
      </w:r>
    </w:p>
    <w:p w14:paraId="79FFEEDF" w14:textId="77777777" w:rsidR="00E15CCD" w:rsidRPr="001B6943" w:rsidRDefault="00E15CCD" w:rsidP="00E15CCD">
      <w:pPr>
        <w:pStyle w:val="isselectedend"/>
      </w:pPr>
      <w:r w:rsidRPr="001B6943">
        <w:t xml:space="preserve">Föräldrarna ställde sig även positiva till att delta i fler cuper på hemmaplan under våren, liknande den </w:t>
      </w:r>
      <w:proofErr w:type="spellStart"/>
      <w:r w:rsidRPr="001B6943">
        <w:rPr>
          <w:rStyle w:val="Stark"/>
          <w:b w:val="0"/>
          <w:bCs w:val="0"/>
        </w:rPr>
        <w:t>Floorball</w:t>
      </w:r>
      <w:proofErr w:type="spellEnd"/>
      <w:r w:rsidRPr="001B6943">
        <w:rPr>
          <w:rStyle w:val="Stark"/>
          <w:b w:val="0"/>
          <w:bCs w:val="0"/>
        </w:rPr>
        <w:t xml:space="preserve"> Cup</w:t>
      </w:r>
      <w:r w:rsidRPr="001B6943">
        <w:t xml:space="preserve"> som laget deltog i föregående vår. Kostnaden för dessa cuper tillkommer och kommer att betalas separat av de spelare som deltar och inte tas från lagkassan.</w:t>
      </w:r>
    </w:p>
    <w:p w14:paraId="6A7BD4EC" w14:textId="77777777" w:rsidR="00E15CCD" w:rsidRPr="001B6943" w:rsidRDefault="00E15CCD" w:rsidP="00E15CCD">
      <w:pPr>
        <w:pStyle w:val="isselectedend"/>
      </w:pPr>
      <w:r w:rsidRPr="001B6943">
        <w:t>Lindome IBK bekostar en cup per år och lag.</w:t>
      </w:r>
    </w:p>
    <w:p w14:paraId="2BA461F0" w14:textId="4D37512A" w:rsidR="00E15CCD" w:rsidRPr="001B6943" w:rsidRDefault="001B6943" w:rsidP="00E15CCD">
      <w:pPr>
        <w:pStyle w:val="Rubrik3"/>
        <w:rPr>
          <w:sz w:val="24"/>
          <w:szCs w:val="24"/>
        </w:rPr>
      </w:pPr>
      <w:r w:rsidRPr="001B6943">
        <w:rPr>
          <w:sz w:val="24"/>
          <w:szCs w:val="24"/>
        </w:rPr>
        <w:t xml:space="preserve">3.1 </w:t>
      </w:r>
      <w:r w:rsidR="00E15CCD" w:rsidRPr="001B6943">
        <w:rPr>
          <w:sz w:val="24"/>
          <w:szCs w:val="24"/>
        </w:rPr>
        <w:t>Cup i Prag 2028</w:t>
      </w:r>
    </w:p>
    <w:p w14:paraId="5C4E05DC" w14:textId="77777777" w:rsidR="00E15CCD" w:rsidRPr="001B6943" w:rsidRDefault="00E15CCD" w:rsidP="00E15CCD">
      <w:pPr>
        <w:pStyle w:val="isselectedend"/>
      </w:pPr>
      <w:r w:rsidRPr="001B6943">
        <w:t>P13 har ställt frågan om F13 är intresserade av att delta i en cup i Prag 2028. Frågan diskuterades, liksom möjligheten att delta i en liknande cup på annan plats.</w:t>
      </w:r>
    </w:p>
    <w:p w14:paraId="3843A250" w14:textId="77777777" w:rsidR="00E15CCD" w:rsidRPr="001B6943" w:rsidRDefault="00E15CCD" w:rsidP="00E15CCD">
      <w:pPr>
        <w:pStyle w:val="isselectedend"/>
      </w:pPr>
      <w:r w:rsidRPr="001B6943">
        <w:t>Spelarna har ännu inte fått information om denna förfrågan.</w:t>
      </w:r>
    </w:p>
    <w:p w14:paraId="15B6A54A" w14:textId="77777777" w:rsidR="00E15CCD" w:rsidRPr="001B6943" w:rsidRDefault="00E15CCD" w:rsidP="00E15CCD">
      <w:pPr>
        <w:pStyle w:val="isselectedend"/>
      </w:pPr>
      <w:r w:rsidRPr="001B6943">
        <w:t xml:space="preserve">En cup av detta slag skulle innebära en större kostnad och laget bedömer att det skulle behöva samlas in cirka </w:t>
      </w:r>
      <w:r w:rsidRPr="001B6943">
        <w:rPr>
          <w:rStyle w:val="Stark"/>
          <w:b w:val="0"/>
          <w:bCs w:val="0"/>
        </w:rPr>
        <w:t>120 000–150 000 kronor</w:t>
      </w:r>
      <w:r w:rsidRPr="001B6943">
        <w:t xml:space="preserve"> fram till dess.</w:t>
      </w:r>
    </w:p>
    <w:p w14:paraId="1AEFD3A3" w14:textId="58B47C02" w:rsidR="00E15CCD" w:rsidRPr="001B6943" w:rsidRDefault="00E15CCD" w:rsidP="00E15CCD">
      <w:pPr>
        <w:pStyle w:val="isselectedend"/>
      </w:pPr>
      <w:r w:rsidRPr="001B6943">
        <w:t xml:space="preserve">Föräldragruppen, tillsammans med Maud, tar fram ett underlag som visar tidigare kostnader under terminerna samt </w:t>
      </w:r>
      <w:r w:rsidR="001B6943">
        <w:t xml:space="preserve">mål och </w:t>
      </w:r>
      <w:r w:rsidRPr="001B6943">
        <w:t>möjliga former för framtida finansiering och vad ett sådant upplägg skulle innebära för laget.</w:t>
      </w:r>
      <w:r w:rsidR="001B6943">
        <w:t xml:space="preserve"> Detta underlag kommer ligga till grund för gemensamt </w:t>
      </w:r>
      <w:r w:rsidR="001B6943" w:rsidRPr="001B6943">
        <w:t xml:space="preserve">beslut. </w:t>
      </w:r>
    </w:p>
    <w:p w14:paraId="7D96E030" w14:textId="77777777" w:rsidR="00E15CCD" w:rsidRPr="001B6943" w:rsidRDefault="00E15CCD" w:rsidP="00E15CCD">
      <w:pPr>
        <w:pStyle w:val="Rubrik3"/>
        <w:rPr>
          <w:sz w:val="24"/>
          <w:szCs w:val="24"/>
        </w:rPr>
      </w:pPr>
      <w:r w:rsidRPr="001B6943">
        <w:rPr>
          <w:sz w:val="24"/>
          <w:szCs w:val="24"/>
        </w:rPr>
        <w:t>Beslut och överenskommelser</w:t>
      </w:r>
    </w:p>
    <w:p w14:paraId="202398AF" w14:textId="77777777" w:rsidR="00E15CCD" w:rsidRPr="001B6943" w:rsidRDefault="00E15CCD" w:rsidP="00E15CCD">
      <w:pPr>
        <w:numPr>
          <w:ilvl w:val="0"/>
          <w:numId w:val="11"/>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Laget deltar i de cuper som planerats enligt information från ledarna.</w:t>
      </w:r>
    </w:p>
    <w:p w14:paraId="10A5462C" w14:textId="77777777" w:rsidR="00E15CCD" w:rsidRPr="001B6943" w:rsidRDefault="00E15CCD" w:rsidP="00E15CCD">
      <w:pPr>
        <w:numPr>
          <w:ilvl w:val="0"/>
          <w:numId w:val="11"/>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Eventuella önskemål om ytterligare cuper tas med i den fortsatta planeringen.</w:t>
      </w:r>
    </w:p>
    <w:p w14:paraId="2F81BC3C" w14:textId="77777777" w:rsidR="00E15CCD" w:rsidRPr="001B6943" w:rsidRDefault="00E15CCD" w:rsidP="00E15CCD">
      <w:pPr>
        <w:numPr>
          <w:ilvl w:val="0"/>
          <w:numId w:val="11"/>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Kostnaden för eventuella ytterligare cuper på hemmaplan under våren 2027 betalas separat av de spelare som deltar.</w:t>
      </w:r>
    </w:p>
    <w:p w14:paraId="05D2967B" w14:textId="2307002A" w:rsidR="00E15CCD" w:rsidRPr="001B6943" w:rsidRDefault="00E15CCD" w:rsidP="001B6943">
      <w:pPr>
        <w:numPr>
          <w:ilvl w:val="0"/>
          <w:numId w:val="11"/>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 xml:space="preserve">Föräldragruppen, tillsammans med Maud, tar fram underlag för tidigare kostnader samt möjliga former för finansiering av en eventuell framtida </w:t>
      </w:r>
      <w:proofErr w:type="spellStart"/>
      <w:r w:rsidRPr="001B6943">
        <w:rPr>
          <w:rFonts w:ascii="Times New Roman" w:hAnsi="Times New Roman" w:cs="Times New Roman"/>
          <w:sz w:val="24"/>
          <w:szCs w:val="24"/>
        </w:rPr>
        <w:t>cupresa</w:t>
      </w:r>
      <w:proofErr w:type="spellEnd"/>
      <w:r w:rsidRPr="001B6943">
        <w:rPr>
          <w:rFonts w:ascii="Times New Roman" w:hAnsi="Times New Roman" w:cs="Times New Roman"/>
          <w:sz w:val="24"/>
          <w:szCs w:val="24"/>
        </w:rPr>
        <w:t>, exempelvis Prag 2028.</w:t>
      </w:r>
    </w:p>
    <w:p w14:paraId="7AE3A267" w14:textId="77777777" w:rsidR="00E15CCD" w:rsidRPr="001B6943" w:rsidRDefault="00E15CCD" w:rsidP="00E15CCD">
      <w:pPr>
        <w:pStyle w:val="Rubrik2"/>
        <w:rPr>
          <w:rFonts w:ascii="Times New Roman" w:hAnsi="Times New Roman" w:cs="Times New Roman"/>
          <w:b/>
          <w:bCs/>
          <w:color w:val="auto"/>
          <w:sz w:val="24"/>
          <w:szCs w:val="24"/>
        </w:rPr>
      </w:pPr>
      <w:r w:rsidRPr="001B6943">
        <w:rPr>
          <w:rFonts w:ascii="Times New Roman" w:hAnsi="Times New Roman" w:cs="Times New Roman"/>
          <w:b/>
          <w:bCs/>
          <w:color w:val="auto"/>
          <w:sz w:val="24"/>
          <w:szCs w:val="24"/>
        </w:rPr>
        <w:t>4. Deltagande i klubbens aktiviteter</w:t>
      </w:r>
    </w:p>
    <w:p w14:paraId="09DA52B1" w14:textId="77777777" w:rsidR="00E15CCD" w:rsidRPr="001B6943" w:rsidRDefault="00E15CCD" w:rsidP="00E15CCD">
      <w:pPr>
        <w:pStyle w:val="isselectedend"/>
      </w:pPr>
      <w:r w:rsidRPr="001B6943">
        <w:t>Mötet diskuterade vikten av att spelare och föräldrar deltar i klubbens gemensamma aktiviteter.</w:t>
      </w:r>
    </w:p>
    <w:p w14:paraId="5DDC8301" w14:textId="77777777" w:rsidR="00DB2072" w:rsidRPr="001B6943" w:rsidRDefault="00E15CCD" w:rsidP="00DB2072">
      <w:pPr>
        <w:pStyle w:val="isselectedend"/>
      </w:pPr>
      <w:r w:rsidRPr="001B6943">
        <w:t>Deltagandet handlar både om att bidra till klubbens verksamhet och om att skapa gemenskap mellan lagen och inom föreningen. Det är ett gemensamt ansvar att bidra till att föreningens aktiviteter fungerar.</w:t>
      </w:r>
      <w:r w:rsidR="00DB2072">
        <w:t xml:space="preserve"> </w:t>
      </w:r>
      <w:r w:rsidR="00DB2072" w:rsidRPr="001B6943">
        <w:t xml:space="preserve">Exempel på aktiviteter där laget kan förväntas delta är </w:t>
      </w:r>
      <w:r w:rsidR="00DB2072" w:rsidRPr="001B6943">
        <w:rPr>
          <w:rStyle w:val="Stark"/>
          <w:b w:val="0"/>
          <w:bCs w:val="0"/>
        </w:rPr>
        <w:t>Lindome IBK-dagen</w:t>
      </w:r>
      <w:r w:rsidR="00DB2072" w:rsidRPr="001B6943">
        <w:rPr>
          <w:b/>
          <w:bCs/>
        </w:rPr>
        <w:t xml:space="preserve"> </w:t>
      </w:r>
      <w:r w:rsidR="00DB2072" w:rsidRPr="001B6943">
        <w:t xml:space="preserve">och att vara </w:t>
      </w:r>
      <w:r w:rsidR="00DB2072" w:rsidRPr="001B6943">
        <w:rPr>
          <w:rStyle w:val="Stark"/>
          <w:b w:val="0"/>
          <w:bCs w:val="0"/>
        </w:rPr>
        <w:t>sargvakt</w:t>
      </w:r>
      <w:r w:rsidR="00DB2072" w:rsidRPr="001B6943">
        <w:rPr>
          <w:b/>
          <w:bCs/>
        </w:rPr>
        <w:t>.</w:t>
      </w:r>
    </w:p>
    <w:p w14:paraId="17A2FACA" w14:textId="6F9AA19D" w:rsidR="00E15CCD" w:rsidRDefault="00E15CCD" w:rsidP="00E15CCD">
      <w:pPr>
        <w:pStyle w:val="isselectedend"/>
      </w:pPr>
    </w:p>
    <w:p w14:paraId="38F6B868" w14:textId="72DB3592" w:rsidR="00DB2072" w:rsidRPr="001B6943" w:rsidRDefault="00DB2072" w:rsidP="00E15CCD">
      <w:pPr>
        <w:pStyle w:val="isselectedend"/>
      </w:pPr>
      <w:r>
        <w:t xml:space="preserve">Tränare önskar föräldrars hjälp med att poängtera vikten av deltagande i all typ av träning, då vi tyvärr ser ett lägre antal på träning då vi har fys. Vi ser det även som positivt att spelare ”leker med boll och klubba” hemma- det räcker med 5 min per dag. </w:t>
      </w:r>
    </w:p>
    <w:p w14:paraId="4213CC3E" w14:textId="77777777" w:rsidR="00E15CCD" w:rsidRPr="001B6943" w:rsidRDefault="00E15CCD" w:rsidP="00E15CCD">
      <w:pPr>
        <w:pStyle w:val="Rubrik3"/>
        <w:rPr>
          <w:sz w:val="24"/>
          <w:szCs w:val="24"/>
        </w:rPr>
      </w:pPr>
      <w:r w:rsidRPr="001B6943">
        <w:rPr>
          <w:sz w:val="24"/>
          <w:szCs w:val="24"/>
        </w:rPr>
        <w:t>Beslut och överenskommelse</w:t>
      </w:r>
    </w:p>
    <w:p w14:paraId="0C8F2E29" w14:textId="77777777" w:rsidR="00E15CCD" w:rsidRPr="001B6943" w:rsidRDefault="00E15CCD" w:rsidP="00E15CCD">
      <w:pPr>
        <w:numPr>
          <w:ilvl w:val="0"/>
          <w:numId w:val="12"/>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Laget deltar i gemensamma klubbaktiviteter när laget bjuds in eller tilldelas uppgifter.</w:t>
      </w:r>
    </w:p>
    <w:p w14:paraId="6BEA80E1" w14:textId="0A606EC1" w:rsidR="00E15CCD" w:rsidRDefault="00E15CCD" w:rsidP="00E15CCD">
      <w:pPr>
        <w:numPr>
          <w:ilvl w:val="0"/>
          <w:numId w:val="12"/>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Spelare och föräldrar hjälps åt att bidra vid de aktiviteter där laget har ett gemensamt ansvar.</w:t>
      </w:r>
    </w:p>
    <w:p w14:paraId="30858CF9" w14:textId="0D475282" w:rsidR="00DB2072" w:rsidRPr="001B6943" w:rsidRDefault="00DB2072" w:rsidP="00E15CCD">
      <w:pPr>
        <w:numPr>
          <w:ilvl w:val="0"/>
          <w:numId w:val="12"/>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All träning är lika viktig. </w:t>
      </w:r>
    </w:p>
    <w:p w14:paraId="1E5F3B77" w14:textId="5E9DFE5B" w:rsidR="00E15CCD" w:rsidRPr="001B6943" w:rsidRDefault="00E15CCD" w:rsidP="00E15CCD">
      <w:pPr>
        <w:spacing w:after="0"/>
        <w:rPr>
          <w:rFonts w:ascii="Times New Roman" w:hAnsi="Times New Roman" w:cs="Times New Roman"/>
          <w:sz w:val="24"/>
          <w:szCs w:val="24"/>
        </w:rPr>
      </w:pPr>
    </w:p>
    <w:p w14:paraId="4679044B" w14:textId="77777777" w:rsidR="00E15CCD" w:rsidRPr="001B6943" w:rsidRDefault="00E15CCD" w:rsidP="00E15CCD">
      <w:pPr>
        <w:pStyle w:val="Rubrik2"/>
        <w:rPr>
          <w:rFonts w:ascii="Times New Roman" w:hAnsi="Times New Roman" w:cs="Times New Roman"/>
          <w:b/>
          <w:bCs/>
          <w:color w:val="auto"/>
          <w:sz w:val="24"/>
          <w:szCs w:val="24"/>
        </w:rPr>
      </w:pPr>
      <w:r w:rsidRPr="001B6943">
        <w:rPr>
          <w:rFonts w:ascii="Times New Roman" w:hAnsi="Times New Roman" w:cs="Times New Roman"/>
          <w:b/>
          <w:bCs/>
          <w:color w:val="auto"/>
          <w:sz w:val="24"/>
          <w:szCs w:val="24"/>
        </w:rPr>
        <w:t>5. Sjukdom och skador</w:t>
      </w:r>
    </w:p>
    <w:p w14:paraId="2BA696B3" w14:textId="77777777" w:rsidR="00E15CCD" w:rsidRPr="001B6943" w:rsidRDefault="00E15CCD" w:rsidP="00E15CCD">
      <w:pPr>
        <w:pStyle w:val="isselectedend"/>
      </w:pPr>
      <w:r w:rsidRPr="001B6943">
        <w:t>Rutiner vid sjukdom och skador diskuterades.</w:t>
      </w:r>
    </w:p>
    <w:p w14:paraId="30F0289F" w14:textId="77777777" w:rsidR="00E15CCD" w:rsidRPr="001B6943" w:rsidRDefault="00E15CCD" w:rsidP="00E15CCD">
      <w:pPr>
        <w:pStyle w:val="isselectedend"/>
      </w:pPr>
      <w:r w:rsidRPr="001B6943">
        <w:t>En spelare som är sjuk eller har symtom som innebär att spelaren bör stanna hemma ska inte delta i träning eller match.</w:t>
      </w:r>
    </w:p>
    <w:p w14:paraId="08531C34" w14:textId="77777777" w:rsidR="00E15CCD" w:rsidRPr="001B6943" w:rsidRDefault="00E15CCD" w:rsidP="00E15CCD">
      <w:pPr>
        <w:pStyle w:val="isselectedend"/>
      </w:pPr>
      <w:r w:rsidRPr="001B6943">
        <w:t>Vid skada ska föräldrar informera ledarna. Om ledarna inte har fått information om en skada förväntas spelaren kunna delta fullt ut i träning och match.</w:t>
      </w:r>
    </w:p>
    <w:p w14:paraId="776DB275" w14:textId="77777777" w:rsidR="00E15CCD" w:rsidRPr="001B6943" w:rsidRDefault="00E15CCD" w:rsidP="00E15CCD">
      <w:pPr>
        <w:pStyle w:val="isselectedend"/>
      </w:pPr>
      <w:r w:rsidRPr="001B6943">
        <w:t>Om en spelare har fått en medicinsk bedömning eller diagnos som innebär att spelaren behöver undvika vissa övningar ska även detta meddelas till ledarna av förälder. Informationen gör det möjligt för ledarna att anpassa träningen och säkerställa att spelaren kan delta på ett säkert sätt.</w:t>
      </w:r>
    </w:p>
    <w:p w14:paraId="46641BDA" w14:textId="77777777" w:rsidR="00E15CCD" w:rsidRPr="001B6943" w:rsidRDefault="00E15CCD" w:rsidP="00E15CCD">
      <w:pPr>
        <w:pStyle w:val="isselectedend"/>
      </w:pPr>
      <w:r w:rsidRPr="001B6943">
        <w:t>Vid skada som uppstår under träning eller match gör ledarna en bedömning av situationen och kontaktar vårdnadshavare vid behov.</w:t>
      </w:r>
    </w:p>
    <w:p w14:paraId="098D6306" w14:textId="77777777" w:rsidR="00E15CCD" w:rsidRPr="001B6943" w:rsidRDefault="00E15CCD" w:rsidP="00E15CCD">
      <w:pPr>
        <w:pStyle w:val="isselectedend"/>
      </w:pPr>
      <w:r w:rsidRPr="001B6943">
        <w:t>Det är viktigt att frånvaro meddelas så tidigt som möjligt, särskilt inför matcher, eftersom det påverkar laguttagning och planering.</w:t>
      </w:r>
    </w:p>
    <w:p w14:paraId="101C9514" w14:textId="77777777" w:rsidR="00E15CCD" w:rsidRPr="001B6943" w:rsidRDefault="00E15CCD" w:rsidP="00E15CCD">
      <w:pPr>
        <w:pStyle w:val="Rubrik3"/>
        <w:rPr>
          <w:sz w:val="24"/>
          <w:szCs w:val="24"/>
        </w:rPr>
      </w:pPr>
      <w:r w:rsidRPr="001B6943">
        <w:rPr>
          <w:sz w:val="24"/>
          <w:szCs w:val="24"/>
        </w:rPr>
        <w:t>Beslut och överenskommelser</w:t>
      </w:r>
    </w:p>
    <w:p w14:paraId="338FE713" w14:textId="77777777" w:rsidR="00E15CCD" w:rsidRPr="001B6943" w:rsidRDefault="00E15CCD" w:rsidP="00E15CCD">
      <w:pPr>
        <w:numPr>
          <w:ilvl w:val="0"/>
          <w:numId w:val="13"/>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Sjuk spelare stannar hemma.</w:t>
      </w:r>
    </w:p>
    <w:p w14:paraId="32A09055" w14:textId="77777777" w:rsidR="00E15CCD" w:rsidRPr="001B6943" w:rsidRDefault="00E15CCD" w:rsidP="00E15CCD">
      <w:pPr>
        <w:numPr>
          <w:ilvl w:val="0"/>
          <w:numId w:val="13"/>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Frånvaro meddelas via aktuell kommunikationskanal så snart som möjligt.</w:t>
      </w:r>
    </w:p>
    <w:p w14:paraId="54CDCAD8" w14:textId="77777777" w:rsidR="00E15CCD" w:rsidRPr="001B6943" w:rsidRDefault="00E15CCD" w:rsidP="00E15CCD">
      <w:pPr>
        <w:numPr>
          <w:ilvl w:val="0"/>
          <w:numId w:val="13"/>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Skador och eventuella begränsningar ska meddelas till ledarna av förälder.</w:t>
      </w:r>
    </w:p>
    <w:p w14:paraId="6BCAAC03" w14:textId="6133B636" w:rsidR="00E15CCD" w:rsidRPr="001B6943" w:rsidRDefault="00E15CCD" w:rsidP="001B6943">
      <w:pPr>
        <w:numPr>
          <w:ilvl w:val="0"/>
          <w:numId w:val="13"/>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Ledarna ansvarar för att hantera skador som uppstår under träning och match enligt lagets rutiner.</w:t>
      </w:r>
    </w:p>
    <w:p w14:paraId="5935F1D7" w14:textId="77777777" w:rsidR="00E15CCD" w:rsidRPr="001B6943" w:rsidRDefault="00E15CCD" w:rsidP="00E15CCD">
      <w:pPr>
        <w:pStyle w:val="Rubrik2"/>
        <w:rPr>
          <w:rFonts w:ascii="Times New Roman" w:hAnsi="Times New Roman" w:cs="Times New Roman"/>
          <w:b/>
          <w:bCs/>
          <w:color w:val="auto"/>
          <w:sz w:val="24"/>
          <w:szCs w:val="24"/>
        </w:rPr>
      </w:pPr>
      <w:r w:rsidRPr="001B6943">
        <w:rPr>
          <w:rFonts w:ascii="Times New Roman" w:hAnsi="Times New Roman" w:cs="Times New Roman"/>
          <w:b/>
          <w:bCs/>
          <w:color w:val="auto"/>
          <w:sz w:val="24"/>
          <w:szCs w:val="24"/>
        </w:rPr>
        <w:t>6. Försäljning</w:t>
      </w:r>
    </w:p>
    <w:p w14:paraId="058B9D9A" w14:textId="77777777" w:rsidR="00E15CCD" w:rsidRPr="001B6943" w:rsidRDefault="00E15CCD" w:rsidP="00E15CCD">
      <w:pPr>
        <w:pStyle w:val="isselectedend"/>
      </w:pPr>
      <w:r w:rsidRPr="001B6943">
        <w:t>Kommande försäljningsaktiviteter presenterades och syftet med försäljningen diskuterades.</w:t>
      </w:r>
    </w:p>
    <w:p w14:paraId="5829BDEA" w14:textId="77777777" w:rsidR="00E15CCD" w:rsidRPr="001B6943" w:rsidRDefault="00E15CCD" w:rsidP="00E15CCD">
      <w:pPr>
        <w:pStyle w:val="isselectedend"/>
      </w:pPr>
      <w:r w:rsidRPr="001B6943">
        <w:t xml:space="preserve">För närvarande pågår en </w:t>
      </w:r>
      <w:r w:rsidRPr="001B6943">
        <w:rPr>
          <w:rStyle w:val="Stark"/>
          <w:b w:val="0"/>
          <w:bCs w:val="0"/>
        </w:rPr>
        <w:t>kakförsäljning</w:t>
      </w:r>
      <w:r w:rsidRPr="001B6943">
        <w:t>, och ytterligare en försäljning kommer att genomföras före jul.</w:t>
      </w:r>
    </w:p>
    <w:p w14:paraId="546790D9" w14:textId="6DA4215C" w:rsidR="00E15CCD" w:rsidRDefault="00E15CCD" w:rsidP="00E15CCD">
      <w:pPr>
        <w:pStyle w:val="isselectedend"/>
      </w:pPr>
      <w:r w:rsidRPr="001B6943">
        <w:lastRenderedPageBreak/>
        <w:t>Försäljningen bidrar till lagets ekonomi och möjliggör bland annat cuper, aktiviteter och andra gemensamma kostnader.</w:t>
      </w:r>
    </w:p>
    <w:p w14:paraId="4CA0CA12" w14:textId="77777777" w:rsidR="001B6943" w:rsidRPr="001B6943" w:rsidRDefault="001B6943" w:rsidP="00E15CCD">
      <w:pPr>
        <w:pStyle w:val="isselectedend"/>
      </w:pPr>
    </w:p>
    <w:p w14:paraId="242CC2AE" w14:textId="3CB101F0" w:rsidR="00E15CCD" w:rsidRPr="001B6943" w:rsidRDefault="001B6943" w:rsidP="00E15CCD">
      <w:pPr>
        <w:pStyle w:val="Rubrik3"/>
        <w:rPr>
          <w:sz w:val="24"/>
          <w:szCs w:val="24"/>
        </w:rPr>
      </w:pPr>
      <w:r>
        <w:rPr>
          <w:sz w:val="24"/>
          <w:szCs w:val="24"/>
        </w:rPr>
        <w:t xml:space="preserve">6.1 </w:t>
      </w:r>
      <w:r w:rsidR="00E15CCD" w:rsidRPr="001B6943">
        <w:rPr>
          <w:sz w:val="24"/>
          <w:szCs w:val="24"/>
        </w:rPr>
        <w:t>Möjlighet att köpa sig fri</w:t>
      </w:r>
    </w:p>
    <w:p w14:paraId="64354BA0" w14:textId="77777777" w:rsidR="00E15CCD" w:rsidRPr="001B6943" w:rsidRDefault="00E15CCD" w:rsidP="00E15CCD">
      <w:pPr>
        <w:pStyle w:val="isselectedend"/>
      </w:pPr>
      <w:r w:rsidRPr="001B6943">
        <w:t>En fråga som lyftes var om det ska vara möjligt att köpa sig fri från en försäljningsaktivitet.</w:t>
      </w:r>
    </w:p>
    <w:p w14:paraId="6BA31EBA" w14:textId="77777777" w:rsidR="00E15CCD" w:rsidRPr="001B6943" w:rsidRDefault="00E15CCD" w:rsidP="00E15CCD">
      <w:pPr>
        <w:pStyle w:val="isselectedend"/>
      </w:pPr>
      <w:r w:rsidRPr="001B6943">
        <w:t>Mötet diskuterade behovet av en tydlig och gemensam princip så att samma förutsättningar gäller för alla.</w:t>
      </w:r>
    </w:p>
    <w:p w14:paraId="6BDEAB19" w14:textId="77777777" w:rsidR="00E15CCD" w:rsidRPr="001B6943" w:rsidRDefault="00E15CCD" w:rsidP="00E15CCD">
      <w:pPr>
        <w:pStyle w:val="isselectedend"/>
      </w:pPr>
      <w:r w:rsidRPr="001B6943">
        <w:t xml:space="preserve">Om en spelare vill köpa sig fri ska detta meddelas </w:t>
      </w:r>
      <w:r w:rsidRPr="001B6943">
        <w:rPr>
          <w:rStyle w:val="Stark"/>
          <w:b w:val="0"/>
          <w:bCs w:val="0"/>
        </w:rPr>
        <w:t>innan försäljningen påbörjas</w:t>
      </w:r>
      <w:r w:rsidRPr="001B6943">
        <w:t>. Beloppet som ska betalas fastställs utifrån försäljningens beräknade ekonomiska utfall och antalet spelare som deltar i försäljningen.</w:t>
      </w:r>
    </w:p>
    <w:p w14:paraId="5856BCB7" w14:textId="77777777" w:rsidR="00E15CCD" w:rsidRPr="001B6943" w:rsidRDefault="00E15CCD" w:rsidP="00E15CCD">
      <w:pPr>
        <w:pStyle w:val="Rubrik3"/>
        <w:rPr>
          <w:sz w:val="24"/>
          <w:szCs w:val="24"/>
        </w:rPr>
      </w:pPr>
      <w:r w:rsidRPr="001B6943">
        <w:rPr>
          <w:sz w:val="24"/>
          <w:szCs w:val="24"/>
        </w:rPr>
        <w:t>Beslut och överenskommelser</w:t>
      </w:r>
    </w:p>
    <w:p w14:paraId="1292A235" w14:textId="77777777" w:rsidR="00E15CCD" w:rsidRPr="001B6943" w:rsidRDefault="00E15CCD" w:rsidP="00E15CCD">
      <w:pPr>
        <w:numPr>
          <w:ilvl w:val="0"/>
          <w:numId w:val="14"/>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Kommande försäljningar genomförs enligt information från föräldragruppen.</w:t>
      </w:r>
    </w:p>
    <w:p w14:paraId="1E658A0C" w14:textId="77777777" w:rsidR="00E15CCD" w:rsidRPr="001B6943" w:rsidRDefault="00E15CCD" w:rsidP="00E15CCD">
      <w:pPr>
        <w:numPr>
          <w:ilvl w:val="0"/>
          <w:numId w:val="14"/>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Information om försäljning och eventuella möjligheter att köpa sig fri ska kommuniceras innan försäljningen påbörjas.</w:t>
      </w:r>
    </w:p>
    <w:p w14:paraId="386DAA14" w14:textId="77777777" w:rsidR="00E15CCD" w:rsidRPr="001B6943" w:rsidRDefault="00E15CCD" w:rsidP="00E15CCD">
      <w:pPr>
        <w:numPr>
          <w:ilvl w:val="0"/>
          <w:numId w:val="14"/>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Den som vill köpa sig fri behöver meddela detta innan försäljningen startar.</w:t>
      </w:r>
    </w:p>
    <w:p w14:paraId="634F1BDE" w14:textId="2851AB26" w:rsidR="00E15CCD" w:rsidRPr="001B6943" w:rsidRDefault="00E15CCD" w:rsidP="001B6943">
      <w:pPr>
        <w:numPr>
          <w:ilvl w:val="0"/>
          <w:numId w:val="14"/>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Beloppet beräknas utifrån försäljningens ekonomiska utfall och antalet deltagande spelare.</w:t>
      </w:r>
    </w:p>
    <w:p w14:paraId="6CED0B15" w14:textId="77777777" w:rsidR="00E15CCD" w:rsidRPr="001B6943" w:rsidRDefault="00E15CCD" w:rsidP="00E15CCD">
      <w:pPr>
        <w:pStyle w:val="Rubrik2"/>
        <w:rPr>
          <w:rFonts w:ascii="Times New Roman" w:hAnsi="Times New Roman" w:cs="Times New Roman"/>
          <w:sz w:val="24"/>
          <w:szCs w:val="24"/>
        </w:rPr>
      </w:pPr>
      <w:r w:rsidRPr="001B6943">
        <w:rPr>
          <w:rFonts w:ascii="Times New Roman" w:hAnsi="Times New Roman" w:cs="Times New Roman"/>
          <w:sz w:val="24"/>
          <w:szCs w:val="24"/>
        </w:rPr>
        <w:t>7. Föräldragrupp</w:t>
      </w:r>
    </w:p>
    <w:p w14:paraId="5CCF12FF" w14:textId="77777777" w:rsidR="00E15CCD" w:rsidRPr="001B6943" w:rsidRDefault="00E15CCD" w:rsidP="00E15CCD">
      <w:pPr>
        <w:pStyle w:val="isselectedend"/>
      </w:pPr>
      <w:r w:rsidRPr="001B6943">
        <w:t xml:space="preserve">Föräldragruppen upplevs fungera bra. Det finns i dag tre representanter: </w:t>
      </w:r>
      <w:r w:rsidRPr="001B6943">
        <w:rPr>
          <w:rStyle w:val="Stark"/>
          <w:b w:val="0"/>
          <w:bCs w:val="0"/>
        </w:rPr>
        <w:t>Sofia, Marjut och Dennis</w:t>
      </w:r>
      <w:r w:rsidRPr="001B6943">
        <w:t>.</w:t>
      </w:r>
    </w:p>
    <w:p w14:paraId="0F18AFE9" w14:textId="77777777" w:rsidR="00E15CCD" w:rsidRPr="001B6943" w:rsidRDefault="00E15CCD" w:rsidP="00E15CCD">
      <w:pPr>
        <w:pStyle w:val="isselectedend"/>
      </w:pPr>
      <w:r w:rsidRPr="001B6943">
        <w:t>Föräldragruppen önskar gärna att fler föräldrar ansluter för att kunna fördela uppgifterna och skapa en bredare representation.</w:t>
      </w:r>
    </w:p>
    <w:p w14:paraId="41212701" w14:textId="77777777" w:rsidR="00E15CCD" w:rsidRPr="001B6943" w:rsidRDefault="00E15CCD" w:rsidP="00E15CCD">
      <w:pPr>
        <w:pStyle w:val="isselectedend"/>
      </w:pPr>
      <w:r w:rsidRPr="001B6943">
        <w:t>Sofia gick igenom föräldragruppens uppdrag och vilka typer av frågor gruppen arbetar med.</w:t>
      </w:r>
    </w:p>
    <w:p w14:paraId="2FE23565" w14:textId="77777777" w:rsidR="00E15CCD" w:rsidRPr="001B6943" w:rsidRDefault="00E15CCD" w:rsidP="00E15CCD">
      <w:pPr>
        <w:pStyle w:val="isselectedend"/>
      </w:pPr>
      <w:r w:rsidRPr="001B6943">
        <w:t xml:space="preserve">Det informerades även om att det i nuläget finns cirka </w:t>
      </w:r>
      <w:r w:rsidRPr="001B6943">
        <w:rPr>
          <w:rStyle w:val="Stark"/>
          <w:b w:val="0"/>
          <w:bCs w:val="0"/>
        </w:rPr>
        <w:t>26 000 kronor i lagkassan</w:t>
      </w:r>
      <w:r w:rsidRPr="001B6943">
        <w:t>.</w:t>
      </w:r>
    </w:p>
    <w:p w14:paraId="142729FA" w14:textId="77777777" w:rsidR="00E15CCD" w:rsidRPr="001B6943" w:rsidRDefault="00E15CCD" w:rsidP="00E15CCD">
      <w:pPr>
        <w:pStyle w:val="Rubrik3"/>
        <w:rPr>
          <w:b w:val="0"/>
          <w:bCs w:val="0"/>
          <w:sz w:val="24"/>
          <w:szCs w:val="24"/>
        </w:rPr>
      </w:pPr>
      <w:r w:rsidRPr="001B6943">
        <w:rPr>
          <w:b w:val="0"/>
          <w:bCs w:val="0"/>
          <w:sz w:val="24"/>
          <w:szCs w:val="24"/>
        </w:rPr>
        <w:t>Beslut och överenskommelse</w:t>
      </w:r>
    </w:p>
    <w:p w14:paraId="3D821DD5" w14:textId="77777777" w:rsidR="00E15CCD" w:rsidRPr="001B6943" w:rsidRDefault="00E15CCD" w:rsidP="00E15CCD">
      <w:pPr>
        <w:numPr>
          <w:ilvl w:val="0"/>
          <w:numId w:val="15"/>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Föräldragruppen fortsätter sitt arbete.</w:t>
      </w:r>
    </w:p>
    <w:p w14:paraId="43BF4F31" w14:textId="77777777" w:rsidR="00E15CCD" w:rsidRPr="001B6943" w:rsidRDefault="00E15CCD" w:rsidP="00E15CCD">
      <w:pPr>
        <w:numPr>
          <w:ilvl w:val="0"/>
          <w:numId w:val="15"/>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Det finns ett önskemål om att fler föräldrar ansluter till gruppen.</w:t>
      </w:r>
    </w:p>
    <w:p w14:paraId="5123AF6C" w14:textId="7C5169CF" w:rsidR="00E15CCD" w:rsidRDefault="00E15CCD" w:rsidP="001B6943">
      <w:pPr>
        <w:numPr>
          <w:ilvl w:val="0"/>
          <w:numId w:val="15"/>
        </w:numPr>
        <w:spacing w:before="100" w:beforeAutospacing="1" w:after="100" w:afterAutospacing="1" w:line="240" w:lineRule="auto"/>
        <w:rPr>
          <w:rFonts w:ascii="Times New Roman" w:hAnsi="Times New Roman" w:cs="Times New Roman"/>
          <w:sz w:val="24"/>
          <w:szCs w:val="24"/>
        </w:rPr>
      </w:pPr>
      <w:r w:rsidRPr="001B6943">
        <w:rPr>
          <w:rFonts w:ascii="Times New Roman" w:hAnsi="Times New Roman" w:cs="Times New Roman"/>
          <w:sz w:val="24"/>
          <w:szCs w:val="24"/>
        </w:rPr>
        <w:t>Föräldrar som är intresserade av att delta i föräldragruppen meddelar detta till nuvarande representanter.</w:t>
      </w:r>
    </w:p>
    <w:p w14:paraId="5A553438" w14:textId="11C1293B" w:rsidR="001B6943" w:rsidRDefault="001B6943" w:rsidP="001B6943">
      <w:pPr>
        <w:spacing w:before="100" w:beforeAutospacing="1" w:after="100" w:afterAutospacing="1" w:line="240" w:lineRule="auto"/>
        <w:rPr>
          <w:rFonts w:ascii="Times New Roman" w:hAnsi="Times New Roman" w:cs="Times New Roman"/>
          <w:sz w:val="24"/>
          <w:szCs w:val="24"/>
        </w:rPr>
      </w:pPr>
    </w:p>
    <w:p w14:paraId="3A576A97" w14:textId="46A0F880" w:rsidR="001B6943" w:rsidRDefault="001B6943" w:rsidP="001B6943">
      <w:pPr>
        <w:spacing w:before="100" w:beforeAutospacing="1" w:after="100" w:afterAutospacing="1" w:line="240" w:lineRule="auto"/>
        <w:rPr>
          <w:rFonts w:ascii="Times New Roman" w:hAnsi="Times New Roman" w:cs="Times New Roman"/>
          <w:sz w:val="24"/>
          <w:szCs w:val="24"/>
        </w:rPr>
      </w:pPr>
    </w:p>
    <w:p w14:paraId="286A1194" w14:textId="083134C2" w:rsidR="001B6943" w:rsidRDefault="001B6943" w:rsidP="001B6943">
      <w:pPr>
        <w:spacing w:before="100" w:beforeAutospacing="1" w:after="100" w:afterAutospacing="1" w:line="240" w:lineRule="auto"/>
        <w:rPr>
          <w:rFonts w:ascii="Times New Roman" w:hAnsi="Times New Roman" w:cs="Times New Roman"/>
          <w:sz w:val="24"/>
          <w:szCs w:val="24"/>
        </w:rPr>
      </w:pPr>
    </w:p>
    <w:p w14:paraId="62C1AFB8" w14:textId="3B7F1D5B" w:rsidR="001B6943" w:rsidRDefault="001B6943" w:rsidP="001B6943">
      <w:pPr>
        <w:spacing w:before="100" w:beforeAutospacing="1" w:after="100" w:afterAutospacing="1" w:line="240" w:lineRule="auto"/>
        <w:rPr>
          <w:rFonts w:ascii="Times New Roman" w:hAnsi="Times New Roman" w:cs="Times New Roman"/>
          <w:sz w:val="24"/>
          <w:szCs w:val="24"/>
        </w:rPr>
      </w:pPr>
    </w:p>
    <w:p w14:paraId="1695FB09" w14:textId="77777777" w:rsidR="001B6943" w:rsidRPr="001B6943" w:rsidRDefault="001B6943" w:rsidP="001B6943">
      <w:pPr>
        <w:spacing w:before="100" w:beforeAutospacing="1" w:after="100" w:afterAutospacing="1" w:line="240" w:lineRule="auto"/>
        <w:rPr>
          <w:rFonts w:ascii="Times New Roman" w:hAnsi="Times New Roman" w:cs="Times New Roman"/>
          <w:sz w:val="24"/>
          <w:szCs w:val="24"/>
        </w:rPr>
      </w:pPr>
    </w:p>
    <w:p w14:paraId="610D9554" w14:textId="58FC6D80" w:rsidR="00E15CCD" w:rsidRDefault="00E15CCD" w:rsidP="00E15CCD">
      <w:pPr>
        <w:pStyle w:val="Rubrik2"/>
        <w:rPr>
          <w:rFonts w:ascii="Times New Roman" w:hAnsi="Times New Roman" w:cs="Times New Roman"/>
          <w:b/>
          <w:bCs/>
          <w:color w:val="auto"/>
          <w:sz w:val="24"/>
          <w:szCs w:val="24"/>
        </w:rPr>
      </w:pPr>
      <w:r w:rsidRPr="001B6943">
        <w:rPr>
          <w:rFonts w:ascii="Times New Roman" w:hAnsi="Times New Roman" w:cs="Times New Roman"/>
          <w:b/>
          <w:bCs/>
          <w:color w:val="auto"/>
          <w:sz w:val="24"/>
          <w:szCs w:val="24"/>
        </w:rPr>
        <w:t>Sammanfattning av beslut och nästa steg</w:t>
      </w:r>
    </w:p>
    <w:p w14:paraId="6701A562" w14:textId="77777777" w:rsidR="000F6BD3" w:rsidRPr="000F6BD3" w:rsidRDefault="000F6BD3" w:rsidP="000F6BD3"/>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9"/>
        <w:gridCol w:w="4984"/>
        <w:gridCol w:w="2439"/>
      </w:tblGrid>
      <w:tr w:rsidR="001B6943" w:rsidRPr="001B6943" w14:paraId="5590A800" w14:textId="77777777" w:rsidTr="00E15CCD">
        <w:trPr>
          <w:tblCellSpacing w:w="15" w:type="dxa"/>
        </w:trPr>
        <w:tc>
          <w:tcPr>
            <w:tcW w:w="0" w:type="auto"/>
            <w:vAlign w:val="center"/>
            <w:hideMark/>
          </w:tcPr>
          <w:p w14:paraId="6126A236" w14:textId="77777777" w:rsidR="00E15CCD" w:rsidRPr="001B6943" w:rsidRDefault="00E15CCD">
            <w:pPr>
              <w:jc w:val="center"/>
              <w:rPr>
                <w:rFonts w:ascii="Times New Roman" w:hAnsi="Times New Roman" w:cs="Times New Roman"/>
                <w:b/>
                <w:bCs/>
                <w:sz w:val="24"/>
                <w:szCs w:val="24"/>
              </w:rPr>
            </w:pPr>
            <w:r w:rsidRPr="001B6943">
              <w:rPr>
                <w:rFonts w:ascii="Times New Roman" w:hAnsi="Times New Roman" w:cs="Times New Roman"/>
                <w:b/>
                <w:bCs/>
                <w:sz w:val="24"/>
                <w:szCs w:val="24"/>
              </w:rPr>
              <w:t>Område</w:t>
            </w:r>
          </w:p>
        </w:tc>
        <w:tc>
          <w:tcPr>
            <w:tcW w:w="0" w:type="auto"/>
            <w:vAlign w:val="center"/>
            <w:hideMark/>
          </w:tcPr>
          <w:p w14:paraId="2229E4A2" w14:textId="77777777" w:rsidR="00E15CCD" w:rsidRPr="001B6943" w:rsidRDefault="00E15CCD">
            <w:pPr>
              <w:jc w:val="center"/>
              <w:rPr>
                <w:rFonts w:ascii="Times New Roman" w:hAnsi="Times New Roman" w:cs="Times New Roman"/>
                <w:b/>
                <w:bCs/>
                <w:sz w:val="24"/>
                <w:szCs w:val="24"/>
              </w:rPr>
            </w:pPr>
            <w:r w:rsidRPr="001B6943">
              <w:rPr>
                <w:rFonts w:ascii="Times New Roman" w:hAnsi="Times New Roman" w:cs="Times New Roman"/>
                <w:b/>
                <w:bCs/>
                <w:sz w:val="24"/>
                <w:szCs w:val="24"/>
              </w:rPr>
              <w:t>Beslut/nästa steg</w:t>
            </w:r>
          </w:p>
        </w:tc>
        <w:tc>
          <w:tcPr>
            <w:tcW w:w="0" w:type="auto"/>
            <w:vAlign w:val="center"/>
            <w:hideMark/>
          </w:tcPr>
          <w:p w14:paraId="3C34EDB9" w14:textId="77777777" w:rsidR="00E15CCD" w:rsidRPr="001B6943" w:rsidRDefault="00E15CCD">
            <w:pPr>
              <w:jc w:val="center"/>
              <w:rPr>
                <w:rFonts w:ascii="Times New Roman" w:hAnsi="Times New Roman" w:cs="Times New Roman"/>
                <w:b/>
                <w:bCs/>
                <w:sz w:val="24"/>
                <w:szCs w:val="24"/>
              </w:rPr>
            </w:pPr>
            <w:r w:rsidRPr="001B6943">
              <w:rPr>
                <w:rFonts w:ascii="Times New Roman" w:hAnsi="Times New Roman" w:cs="Times New Roman"/>
                <w:b/>
                <w:bCs/>
                <w:sz w:val="24"/>
                <w:szCs w:val="24"/>
              </w:rPr>
              <w:t>Ansvar</w:t>
            </w:r>
          </w:p>
        </w:tc>
      </w:tr>
      <w:tr w:rsidR="001B6943" w:rsidRPr="001B6943" w14:paraId="723C2A91" w14:textId="77777777" w:rsidTr="00E15CCD">
        <w:trPr>
          <w:tblCellSpacing w:w="15" w:type="dxa"/>
        </w:trPr>
        <w:tc>
          <w:tcPr>
            <w:tcW w:w="0" w:type="auto"/>
            <w:vAlign w:val="center"/>
            <w:hideMark/>
          </w:tcPr>
          <w:p w14:paraId="2989E104"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Två lag</w:t>
            </w:r>
          </w:p>
        </w:tc>
        <w:tc>
          <w:tcPr>
            <w:tcW w:w="0" w:type="auto"/>
            <w:vAlign w:val="center"/>
            <w:hideMark/>
          </w:tcPr>
          <w:p w14:paraId="298A2834"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Två lag spelar i serien. Snabba svar på kallelser är viktigt.</w:t>
            </w:r>
          </w:p>
        </w:tc>
        <w:tc>
          <w:tcPr>
            <w:tcW w:w="0" w:type="auto"/>
            <w:vAlign w:val="center"/>
            <w:hideMark/>
          </w:tcPr>
          <w:p w14:paraId="34350CE3"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Spelare/föräldrar/ledare</w:t>
            </w:r>
          </w:p>
        </w:tc>
      </w:tr>
      <w:tr w:rsidR="001B6943" w:rsidRPr="001B6943" w14:paraId="6FC49EE3" w14:textId="77777777" w:rsidTr="00E15CCD">
        <w:trPr>
          <w:tblCellSpacing w:w="15" w:type="dxa"/>
        </w:trPr>
        <w:tc>
          <w:tcPr>
            <w:tcW w:w="0" w:type="auto"/>
            <w:vAlign w:val="center"/>
            <w:hideMark/>
          </w:tcPr>
          <w:p w14:paraId="0939EF2B"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F14/15</w:t>
            </w:r>
          </w:p>
        </w:tc>
        <w:tc>
          <w:tcPr>
            <w:tcW w:w="0" w:type="auto"/>
            <w:vAlign w:val="center"/>
            <w:hideMark/>
          </w:tcPr>
          <w:p w14:paraId="0E990D15"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Samarbete sker vid behov för att fylla på med spelare.</w:t>
            </w:r>
          </w:p>
        </w:tc>
        <w:tc>
          <w:tcPr>
            <w:tcW w:w="0" w:type="auto"/>
            <w:vAlign w:val="center"/>
            <w:hideMark/>
          </w:tcPr>
          <w:p w14:paraId="2097848B"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Ledare</w:t>
            </w:r>
          </w:p>
        </w:tc>
      </w:tr>
      <w:tr w:rsidR="001B6943" w:rsidRPr="001B6943" w14:paraId="5206BDEF" w14:textId="77777777" w:rsidTr="00E15CCD">
        <w:trPr>
          <w:tblCellSpacing w:w="15" w:type="dxa"/>
        </w:trPr>
        <w:tc>
          <w:tcPr>
            <w:tcW w:w="0" w:type="auto"/>
            <w:vAlign w:val="center"/>
            <w:hideMark/>
          </w:tcPr>
          <w:p w14:paraId="651054DC"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Spelsystem</w:t>
            </w:r>
          </w:p>
        </w:tc>
        <w:tc>
          <w:tcPr>
            <w:tcW w:w="0" w:type="auto"/>
            <w:vAlign w:val="center"/>
            <w:hideMark/>
          </w:tcPr>
          <w:p w14:paraId="3E94796D"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2–2–1 införs och tränas successivt.</w:t>
            </w:r>
          </w:p>
        </w:tc>
        <w:tc>
          <w:tcPr>
            <w:tcW w:w="0" w:type="auto"/>
            <w:vAlign w:val="center"/>
            <w:hideMark/>
          </w:tcPr>
          <w:p w14:paraId="61032DF3"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Ledare</w:t>
            </w:r>
          </w:p>
        </w:tc>
      </w:tr>
      <w:tr w:rsidR="001B6943" w:rsidRPr="001B6943" w14:paraId="1AE221D0" w14:textId="77777777" w:rsidTr="00E15CCD">
        <w:trPr>
          <w:tblCellSpacing w:w="15" w:type="dxa"/>
        </w:trPr>
        <w:tc>
          <w:tcPr>
            <w:tcW w:w="0" w:type="auto"/>
            <w:vAlign w:val="center"/>
            <w:hideMark/>
          </w:tcPr>
          <w:p w14:paraId="67B160EC"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Cuper</w:t>
            </w:r>
          </w:p>
        </w:tc>
        <w:tc>
          <w:tcPr>
            <w:tcW w:w="0" w:type="auto"/>
            <w:vAlign w:val="center"/>
            <w:hideMark/>
          </w:tcPr>
          <w:p w14:paraId="1AE03B8B"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 xml:space="preserve">Gothia Cup och </w:t>
            </w:r>
            <w:proofErr w:type="spellStart"/>
            <w:r w:rsidRPr="001B6943">
              <w:rPr>
                <w:rFonts w:ascii="Times New Roman" w:hAnsi="Times New Roman" w:cs="Times New Roman"/>
                <w:sz w:val="24"/>
                <w:szCs w:val="24"/>
              </w:rPr>
              <w:t>övernattningscup</w:t>
            </w:r>
            <w:proofErr w:type="spellEnd"/>
            <w:r w:rsidRPr="001B6943">
              <w:rPr>
                <w:rFonts w:ascii="Times New Roman" w:hAnsi="Times New Roman" w:cs="Times New Roman"/>
                <w:sz w:val="24"/>
                <w:szCs w:val="24"/>
              </w:rPr>
              <w:t xml:space="preserve"> planeras.</w:t>
            </w:r>
          </w:p>
        </w:tc>
        <w:tc>
          <w:tcPr>
            <w:tcW w:w="0" w:type="auto"/>
            <w:vAlign w:val="center"/>
            <w:hideMark/>
          </w:tcPr>
          <w:p w14:paraId="2758F600"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Ledare</w:t>
            </w:r>
          </w:p>
        </w:tc>
      </w:tr>
      <w:tr w:rsidR="001B6943" w:rsidRPr="001B6943" w14:paraId="0926EF9D" w14:textId="77777777" w:rsidTr="00E15CCD">
        <w:trPr>
          <w:tblCellSpacing w:w="15" w:type="dxa"/>
        </w:trPr>
        <w:tc>
          <w:tcPr>
            <w:tcW w:w="0" w:type="auto"/>
            <w:vAlign w:val="center"/>
            <w:hideMark/>
          </w:tcPr>
          <w:p w14:paraId="7037EACC"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Extra cuper</w:t>
            </w:r>
          </w:p>
        </w:tc>
        <w:tc>
          <w:tcPr>
            <w:tcW w:w="0" w:type="auto"/>
            <w:vAlign w:val="center"/>
            <w:hideMark/>
          </w:tcPr>
          <w:p w14:paraId="2C3783D4"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Ytterligare cuper på hemmaplan kan genomföras mot separat betalning.</w:t>
            </w:r>
          </w:p>
        </w:tc>
        <w:tc>
          <w:tcPr>
            <w:tcW w:w="0" w:type="auto"/>
            <w:vAlign w:val="center"/>
            <w:hideMark/>
          </w:tcPr>
          <w:p w14:paraId="68C92F42" w14:textId="03129E59"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Ledare</w:t>
            </w:r>
          </w:p>
        </w:tc>
      </w:tr>
      <w:tr w:rsidR="001B6943" w:rsidRPr="001B6943" w14:paraId="75E2A4FB" w14:textId="77777777" w:rsidTr="00E15CCD">
        <w:trPr>
          <w:tblCellSpacing w:w="15" w:type="dxa"/>
        </w:trPr>
        <w:tc>
          <w:tcPr>
            <w:tcW w:w="0" w:type="auto"/>
            <w:vAlign w:val="center"/>
            <w:hideMark/>
          </w:tcPr>
          <w:p w14:paraId="35C31E72"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Prag 2028</w:t>
            </w:r>
          </w:p>
        </w:tc>
        <w:tc>
          <w:tcPr>
            <w:tcW w:w="0" w:type="auto"/>
            <w:vAlign w:val="center"/>
            <w:hideMark/>
          </w:tcPr>
          <w:p w14:paraId="1973CF09"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Underlag om tidigare kostnader och möjlig finansiering tas fram.</w:t>
            </w:r>
          </w:p>
        </w:tc>
        <w:tc>
          <w:tcPr>
            <w:tcW w:w="0" w:type="auto"/>
            <w:vAlign w:val="center"/>
            <w:hideMark/>
          </w:tcPr>
          <w:p w14:paraId="0ADA5B06"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Föräldragruppen + Maud</w:t>
            </w:r>
          </w:p>
        </w:tc>
      </w:tr>
      <w:tr w:rsidR="001B6943" w:rsidRPr="001B6943" w14:paraId="62B8C8AA" w14:textId="77777777" w:rsidTr="00E15CCD">
        <w:trPr>
          <w:tblCellSpacing w:w="15" w:type="dxa"/>
        </w:trPr>
        <w:tc>
          <w:tcPr>
            <w:tcW w:w="0" w:type="auto"/>
            <w:vAlign w:val="center"/>
            <w:hideMark/>
          </w:tcPr>
          <w:p w14:paraId="12E02D0B"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Klubbaktiviteter</w:t>
            </w:r>
          </w:p>
        </w:tc>
        <w:tc>
          <w:tcPr>
            <w:tcW w:w="0" w:type="auto"/>
            <w:vAlign w:val="center"/>
            <w:hideMark/>
          </w:tcPr>
          <w:p w14:paraId="3D2CBC37"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Laget deltar när laget bjuds in eller tilldelas uppgifter.</w:t>
            </w:r>
          </w:p>
        </w:tc>
        <w:tc>
          <w:tcPr>
            <w:tcW w:w="0" w:type="auto"/>
            <w:vAlign w:val="center"/>
            <w:hideMark/>
          </w:tcPr>
          <w:p w14:paraId="783D4CD0"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Spelare/föräldrar</w:t>
            </w:r>
          </w:p>
        </w:tc>
      </w:tr>
      <w:tr w:rsidR="001B6943" w:rsidRPr="001B6943" w14:paraId="1EE5AA59" w14:textId="77777777" w:rsidTr="00E15CCD">
        <w:trPr>
          <w:tblCellSpacing w:w="15" w:type="dxa"/>
        </w:trPr>
        <w:tc>
          <w:tcPr>
            <w:tcW w:w="0" w:type="auto"/>
            <w:vAlign w:val="center"/>
            <w:hideMark/>
          </w:tcPr>
          <w:p w14:paraId="65F6FA65"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Sjukdom/skador</w:t>
            </w:r>
          </w:p>
        </w:tc>
        <w:tc>
          <w:tcPr>
            <w:tcW w:w="0" w:type="auto"/>
            <w:vAlign w:val="center"/>
            <w:hideMark/>
          </w:tcPr>
          <w:p w14:paraId="4EF0F053"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Frånvaro och skador meddelas till ledarna så snart som möjligt.</w:t>
            </w:r>
          </w:p>
        </w:tc>
        <w:tc>
          <w:tcPr>
            <w:tcW w:w="0" w:type="auto"/>
            <w:vAlign w:val="center"/>
            <w:hideMark/>
          </w:tcPr>
          <w:p w14:paraId="0C406EC1" w14:textId="6D3D230D" w:rsidR="00E15CCD" w:rsidRPr="001B6943" w:rsidRDefault="000F6BD3">
            <w:pPr>
              <w:rPr>
                <w:rFonts w:ascii="Times New Roman" w:hAnsi="Times New Roman" w:cs="Times New Roman"/>
                <w:sz w:val="24"/>
                <w:szCs w:val="24"/>
              </w:rPr>
            </w:pPr>
            <w:r>
              <w:rPr>
                <w:rFonts w:ascii="Times New Roman" w:hAnsi="Times New Roman" w:cs="Times New Roman"/>
                <w:sz w:val="24"/>
                <w:szCs w:val="24"/>
              </w:rPr>
              <w:t>F</w:t>
            </w:r>
            <w:r w:rsidR="00E15CCD" w:rsidRPr="001B6943">
              <w:rPr>
                <w:rFonts w:ascii="Times New Roman" w:hAnsi="Times New Roman" w:cs="Times New Roman"/>
                <w:sz w:val="24"/>
                <w:szCs w:val="24"/>
              </w:rPr>
              <w:t>öräldrar</w:t>
            </w:r>
          </w:p>
        </w:tc>
      </w:tr>
      <w:tr w:rsidR="001B6943" w:rsidRPr="001B6943" w14:paraId="0B61F902" w14:textId="77777777" w:rsidTr="00E15CCD">
        <w:trPr>
          <w:tblCellSpacing w:w="15" w:type="dxa"/>
        </w:trPr>
        <w:tc>
          <w:tcPr>
            <w:tcW w:w="0" w:type="auto"/>
            <w:vAlign w:val="center"/>
            <w:hideMark/>
          </w:tcPr>
          <w:p w14:paraId="6BC4CFB4"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Försäljning</w:t>
            </w:r>
          </w:p>
        </w:tc>
        <w:tc>
          <w:tcPr>
            <w:tcW w:w="0" w:type="auto"/>
            <w:vAlign w:val="center"/>
            <w:hideMark/>
          </w:tcPr>
          <w:p w14:paraId="78610F25"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Försäljningar genomförs enligt information från föräldragruppen.</w:t>
            </w:r>
          </w:p>
        </w:tc>
        <w:tc>
          <w:tcPr>
            <w:tcW w:w="0" w:type="auto"/>
            <w:vAlign w:val="center"/>
            <w:hideMark/>
          </w:tcPr>
          <w:p w14:paraId="3E8EE7DE"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Föräldragruppen</w:t>
            </w:r>
          </w:p>
        </w:tc>
      </w:tr>
      <w:tr w:rsidR="001B6943" w:rsidRPr="001B6943" w14:paraId="51164392" w14:textId="77777777" w:rsidTr="00E15CCD">
        <w:trPr>
          <w:tblCellSpacing w:w="15" w:type="dxa"/>
        </w:trPr>
        <w:tc>
          <w:tcPr>
            <w:tcW w:w="0" w:type="auto"/>
            <w:vAlign w:val="center"/>
            <w:hideMark/>
          </w:tcPr>
          <w:p w14:paraId="489A6E89"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Köpa sig fri</w:t>
            </w:r>
          </w:p>
        </w:tc>
        <w:tc>
          <w:tcPr>
            <w:tcW w:w="0" w:type="auto"/>
            <w:vAlign w:val="center"/>
            <w:hideMark/>
          </w:tcPr>
          <w:p w14:paraId="678F4912"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Ska meddelas innan försäljningen startar.</w:t>
            </w:r>
          </w:p>
        </w:tc>
        <w:tc>
          <w:tcPr>
            <w:tcW w:w="0" w:type="auto"/>
            <w:vAlign w:val="center"/>
            <w:hideMark/>
          </w:tcPr>
          <w:p w14:paraId="7EF3266E"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Spelare/föräldrar</w:t>
            </w:r>
          </w:p>
        </w:tc>
      </w:tr>
      <w:tr w:rsidR="001B6943" w:rsidRPr="001B6943" w14:paraId="51A008B8" w14:textId="77777777" w:rsidTr="00E15CCD">
        <w:trPr>
          <w:tblCellSpacing w:w="15" w:type="dxa"/>
        </w:trPr>
        <w:tc>
          <w:tcPr>
            <w:tcW w:w="0" w:type="auto"/>
            <w:vAlign w:val="center"/>
            <w:hideMark/>
          </w:tcPr>
          <w:p w14:paraId="5E2B0A62"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Föräldragrupp</w:t>
            </w:r>
          </w:p>
        </w:tc>
        <w:tc>
          <w:tcPr>
            <w:tcW w:w="0" w:type="auto"/>
            <w:vAlign w:val="center"/>
            <w:hideMark/>
          </w:tcPr>
          <w:p w14:paraId="343A4358"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Nuvarande grupp fortsätter och önskar fler deltagare.</w:t>
            </w:r>
          </w:p>
        </w:tc>
        <w:tc>
          <w:tcPr>
            <w:tcW w:w="0" w:type="auto"/>
            <w:vAlign w:val="center"/>
            <w:hideMark/>
          </w:tcPr>
          <w:p w14:paraId="3A365678" w14:textId="77777777" w:rsidR="00E15CCD" w:rsidRPr="001B6943" w:rsidRDefault="00E15CCD">
            <w:pPr>
              <w:rPr>
                <w:rFonts w:ascii="Times New Roman" w:hAnsi="Times New Roman" w:cs="Times New Roman"/>
                <w:sz w:val="24"/>
                <w:szCs w:val="24"/>
              </w:rPr>
            </w:pPr>
            <w:r w:rsidRPr="001B6943">
              <w:rPr>
                <w:rFonts w:ascii="Times New Roman" w:hAnsi="Times New Roman" w:cs="Times New Roman"/>
                <w:sz w:val="24"/>
                <w:szCs w:val="24"/>
              </w:rPr>
              <w:t>Föräldragruppen</w:t>
            </w:r>
          </w:p>
        </w:tc>
      </w:tr>
    </w:tbl>
    <w:p w14:paraId="037B4D7E" w14:textId="77777777" w:rsidR="00E15CCD" w:rsidRDefault="00E15CCD" w:rsidP="00E15CCD">
      <w:pPr>
        <w:pStyle w:val="Normalwebb"/>
      </w:pPr>
      <w:r>
        <w:rPr>
          <w:rStyle w:val="Stark"/>
        </w:rPr>
        <w:t>Protokollförare:</w:t>
      </w:r>
      <w:r>
        <w:t xml:space="preserve"> Sofie</w:t>
      </w:r>
    </w:p>
    <w:p w14:paraId="0BE9A5E4" w14:textId="20554F89" w:rsidR="007B0E0B" w:rsidRPr="00E15CCD" w:rsidRDefault="00E15CCD" w:rsidP="00E15CCD">
      <w:pPr>
        <w:spacing w:before="100" w:beforeAutospacing="1" w:after="100" w:afterAutospacing="1" w:line="240" w:lineRule="auto"/>
        <w:ind w:left="720"/>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 xml:space="preserve"> </w:t>
      </w:r>
    </w:p>
    <w:sectPr w:rsidR="007B0E0B" w:rsidRPr="00E15C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D3F"/>
    <w:multiLevelType w:val="multilevel"/>
    <w:tmpl w:val="9FC0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46928"/>
    <w:multiLevelType w:val="multilevel"/>
    <w:tmpl w:val="F6E4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903D1"/>
    <w:multiLevelType w:val="multilevel"/>
    <w:tmpl w:val="4962A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880BE1"/>
    <w:multiLevelType w:val="multilevel"/>
    <w:tmpl w:val="D746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063F3B"/>
    <w:multiLevelType w:val="multilevel"/>
    <w:tmpl w:val="FA9C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8F1E26"/>
    <w:multiLevelType w:val="multilevel"/>
    <w:tmpl w:val="C35C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B77780"/>
    <w:multiLevelType w:val="multilevel"/>
    <w:tmpl w:val="7A8A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BF2FA3"/>
    <w:multiLevelType w:val="multilevel"/>
    <w:tmpl w:val="8A16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31641E"/>
    <w:multiLevelType w:val="multilevel"/>
    <w:tmpl w:val="1BF2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1E7D0C"/>
    <w:multiLevelType w:val="multilevel"/>
    <w:tmpl w:val="0930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8495E"/>
    <w:multiLevelType w:val="multilevel"/>
    <w:tmpl w:val="C6AA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CC091B"/>
    <w:multiLevelType w:val="multilevel"/>
    <w:tmpl w:val="07C2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D716D5"/>
    <w:multiLevelType w:val="multilevel"/>
    <w:tmpl w:val="2710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2A6983"/>
    <w:multiLevelType w:val="multilevel"/>
    <w:tmpl w:val="0BAE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873041"/>
    <w:multiLevelType w:val="multilevel"/>
    <w:tmpl w:val="F77C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5"/>
  </w:num>
  <w:num w:numId="4">
    <w:abstractNumId w:val="13"/>
  </w:num>
  <w:num w:numId="5">
    <w:abstractNumId w:val="4"/>
  </w:num>
  <w:num w:numId="6">
    <w:abstractNumId w:val="2"/>
  </w:num>
  <w:num w:numId="7">
    <w:abstractNumId w:val="3"/>
  </w:num>
  <w:num w:numId="8">
    <w:abstractNumId w:val="6"/>
  </w:num>
  <w:num w:numId="9">
    <w:abstractNumId w:val="11"/>
  </w:num>
  <w:num w:numId="10">
    <w:abstractNumId w:val="12"/>
  </w:num>
  <w:num w:numId="11">
    <w:abstractNumId w:val="7"/>
  </w:num>
  <w:num w:numId="12">
    <w:abstractNumId w:val="14"/>
  </w:num>
  <w:num w:numId="13">
    <w:abstractNumId w:val="9"/>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148"/>
    <w:rsid w:val="000F6BD3"/>
    <w:rsid w:val="001B6943"/>
    <w:rsid w:val="007B0E0B"/>
    <w:rsid w:val="00D61104"/>
    <w:rsid w:val="00DB1148"/>
    <w:rsid w:val="00DB2072"/>
    <w:rsid w:val="00E15CC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FD0FF"/>
  <w15:chartTrackingRefBased/>
  <w15:docId w15:val="{0609618A-A099-4EBD-9BB5-320106C1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link w:val="Rubrik1Char"/>
    <w:uiPriority w:val="9"/>
    <w:qFormat/>
    <w:rsid w:val="00DB11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v-SE"/>
    </w:rPr>
  </w:style>
  <w:style w:type="paragraph" w:styleId="Rubrik2">
    <w:name w:val="heading 2"/>
    <w:basedOn w:val="Normal"/>
    <w:next w:val="Normal"/>
    <w:link w:val="Rubrik2Char"/>
    <w:uiPriority w:val="9"/>
    <w:semiHidden/>
    <w:unhideWhenUsed/>
    <w:qFormat/>
    <w:rsid w:val="00E15C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link w:val="Rubrik3Char"/>
    <w:uiPriority w:val="9"/>
    <w:qFormat/>
    <w:rsid w:val="00DB1148"/>
    <w:pPr>
      <w:spacing w:before="100" w:beforeAutospacing="1" w:after="100" w:afterAutospacing="1" w:line="240" w:lineRule="auto"/>
      <w:outlineLvl w:val="2"/>
    </w:pPr>
    <w:rPr>
      <w:rFonts w:ascii="Times New Roman" w:eastAsia="Times New Roman" w:hAnsi="Times New Roman" w:cs="Times New Roman"/>
      <w:b/>
      <w:bCs/>
      <w:sz w:val="27"/>
      <w:szCs w:val="27"/>
      <w:lang w:eastAsia="sv-SE"/>
    </w:rPr>
  </w:style>
  <w:style w:type="paragraph" w:styleId="Rubrik4">
    <w:name w:val="heading 4"/>
    <w:basedOn w:val="Normal"/>
    <w:link w:val="Rubrik4Char"/>
    <w:uiPriority w:val="9"/>
    <w:qFormat/>
    <w:rsid w:val="00DB1148"/>
    <w:pPr>
      <w:spacing w:before="100" w:beforeAutospacing="1" w:after="100" w:afterAutospacing="1" w:line="240" w:lineRule="auto"/>
      <w:outlineLvl w:val="3"/>
    </w:pPr>
    <w:rPr>
      <w:rFonts w:ascii="Times New Roman" w:eastAsia="Times New Roman" w:hAnsi="Times New Roman" w:cs="Times New Roman"/>
      <w:b/>
      <w:bCs/>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B1148"/>
    <w:rPr>
      <w:rFonts w:ascii="Times New Roman" w:eastAsia="Times New Roman" w:hAnsi="Times New Roman" w:cs="Times New Roman"/>
      <w:b/>
      <w:bCs/>
      <w:kern w:val="36"/>
      <w:sz w:val="48"/>
      <w:szCs w:val="48"/>
      <w:lang w:eastAsia="sv-SE"/>
    </w:rPr>
  </w:style>
  <w:style w:type="character" w:customStyle="1" w:styleId="Rubrik3Char">
    <w:name w:val="Rubrik 3 Char"/>
    <w:basedOn w:val="Standardstycketeckensnitt"/>
    <w:link w:val="Rubrik3"/>
    <w:uiPriority w:val="9"/>
    <w:rsid w:val="00DB1148"/>
    <w:rPr>
      <w:rFonts w:ascii="Times New Roman" w:eastAsia="Times New Roman" w:hAnsi="Times New Roman" w:cs="Times New Roman"/>
      <w:b/>
      <w:bCs/>
      <w:sz w:val="27"/>
      <w:szCs w:val="27"/>
      <w:lang w:eastAsia="sv-SE"/>
    </w:rPr>
  </w:style>
  <w:style w:type="character" w:customStyle="1" w:styleId="Rubrik4Char">
    <w:name w:val="Rubrik 4 Char"/>
    <w:basedOn w:val="Standardstycketeckensnitt"/>
    <w:link w:val="Rubrik4"/>
    <w:uiPriority w:val="9"/>
    <w:rsid w:val="00DB1148"/>
    <w:rPr>
      <w:rFonts w:ascii="Times New Roman" w:eastAsia="Times New Roman" w:hAnsi="Times New Roman" w:cs="Times New Roman"/>
      <w:b/>
      <w:bCs/>
      <w:sz w:val="24"/>
      <w:szCs w:val="24"/>
      <w:lang w:eastAsia="sv-SE"/>
    </w:rPr>
  </w:style>
  <w:style w:type="paragraph" w:customStyle="1" w:styleId="isselectedend">
    <w:name w:val="isselectedend"/>
    <w:basedOn w:val="Normal"/>
    <w:rsid w:val="00DB1148"/>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DB1148"/>
    <w:rPr>
      <w:b/>
      <w:bCs/>
    </w:rPr>
  </w:style>
  <w:style w:type="character" w:customStyle="1" w:styleId="text-token-text-primary">
    <w:name w:val="text-token-text-primary"/>
    <w:basedOn w:val="Standardstycketeckensnitt"/>
    <w:rsid w:val="00DB1148"/>
  </w:style>
  <w:style w:type="character" w:customStyle="1" w:styleId="Rubrik2Char">
    <w:name w:val="Rubrik 2 Char"/>
    <w:basedOn w:val="Standardstycketeckensnitt"/>
    <w:link w:val="Rubrik2"/>
    <w:uiPriority w:val="9"/>
    <w:semiHidden/>
    <w:rsid w:val="00E15CCD"/>
    <w:rPr>
      <w:rFonts w:asciiTheme="majorHAnsi" w:eastAsiaTheme="majorEastAsia" w:hAnsiTheme="majorHAnsi" w:cstheme="majorBidi"/>
      <w:color w:val="2F5496" w:themeColor="accent1" w:themeShade="BF"/>
      <w:sz w:val="26"/>
      <w:szCs w:val="26"/>
    </w:rPr>
  </w:style>
  <w:style w:type="paragraph" w:styleId="Normalwebb">
    <w:name w:val="Normal (Web)"/>
    <w:basedOn w:val="Normal"/>
    <w:uiPriority w:val="99"/>
    <w:semiHidden/>
    <w:unhideWhenUsed/>
    <w:rsid w:val="00E15CCD"/>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061833">
      <w:bodyDiv w:val="1"/>
      <w:marLeft w:val="0"/>
      <w:marRight w:val="0"/>
      <w:marTop w:val="0"/>
      <w:marBottom w:val="0"/>
      <w:divBdr>
        <w:top w:val="none" w:sz="0" w:space="0" w:color="auto"/>
        <w:left w:val="none" w:sz="0" w:space="0" w:color="auto"/>
        <w:bottom w:val="none" w:sz="0" w:space="0" w:color="auto"/>
        <w:right w:val="none" w:sz="0" w:space="0" w:color="auto"/>
      </w:divBdr>
      <w:divsChild>
        <w:div w:id="1400978085">
          <w:marLeft w:val="0"/>
          <w:marRight w:val="0"/>
          <w:marTop w:val="0"/>
          <w:marBottom w:val="0"/>
          <w:divBdr>
            <w:top w:val="none" w:sz="0" w:space="0" w:color="auto"/>
            <w:left w:val="none" w:sz="0" w:space="0" w:color="auto"/>
            <w:bottom w:val="none" w:sz="0" w:space="0" w:color="auto"/>
            <w:right w:val="none" w:sz="0" w:space="0" w:color="auto"/>
          </w:divBdr>
        </w:div>
        <w:div w:id="305551045">
          <w:marLeft w:val="0"/>
          <w:marRight w:val="0"/>
          <w:marTop w:val="0"/>
          <w:marBottom w:val="0"/>
          <w:divBdr>
            <w:top w:val="none" w:sz="0" w:space="0" w:color="auto"/>
            <w:left w:val="none" w:sz="0" w:space="0" w:color="auto"/>
            <w:bottom w:val="none" w:sz="0" w:space="0" w:color="auto"/>
            <w:right w:val="none" w:sz="0" w:space="0" w:color="auto"/>
          </w:divBdr>
        </w:div>
        <w:div w:id="143014651">
          <w:marLeft w:val="0"/>
          <w:marRight w:val="0"/>
          <w:marTop w:val="0"/>
          <w:marBottom w:val="0"/>
          <w:divBdr>
            <w:top w:val="none" w:sz="0" w:space="0" w:color="auto"/>
            <w:left w:val="none" w:sz="0" w:space="0" w:color="auto"/>
            <w:bottom w:val="none" w:sz="0" w:space="0" w:color="auto"/>
            <w:right w:val="none" w:sz="0" w:space="0" w:color="auto"/>
          </w:divBdr>
        </w:div>
        <w:div w:id="2089761609">
          <w:marLeft w:val="0"/>
          <w:marRight w:val="0"/>
          <w:marTop w:val="0"/>
          <w:marBottom w:val="0"/>
          <w:divBdr>
            <w:top w:val="none" w:sz="0" w:space="0" w:color="auto"/>
            <w:left w:val="none" w:sz="0" w:space="0" w:color="auto"/>
            <w:bottom w:val="none" w:sz="0" w:space="0" w:color="auto"/>
            <w:right w:val="none" w:sz="0" w:space="0" w:color="auto"/>
          </w:divBdr>
        </w:div>
        <w:div w:id="1339384934">
          <w:marLeft w:val="0"/>
          <w:marRight w:val="0"/>
          <w:marTop w:val="0"/>
          <w:marBottom w:val="0"/>
          <w:divBdr>
            <w:top w:val="none" w:sz="0" w:space="0" w:color="auto"/>
            <w:left w:val="none" w:sz="0" w:space="0" w:color="auto"/>
            <w:bottom w:val="none" w:sz="0" w:space="0" w:color="auto"/>
            <w:right w:val="none" w:sz="0" w:space="0" w:color="auto"/>
          </w:divBdr>
        </w:div>
        <w:div w:id="1085034174">
          <w:marLeft w:val="0"/>
          <w:marRight w:val="0"/>
          <w:marTop w:val="0"/>
          <w:marBottom w:val="0"/>
          <w:divBdr>
            <w:top w:val="none" w:sz="0" w:space="0" w:color="auto"/>
            <w:left w:val="none" w:sz="0" w:space="0" w:color="auto"/>
            <w:bottom w:val="none" w:sz="0" w:space="0" w:color="auto"/>
            <w:right w:val="none" w:sz="0" w:space="0" w:color="auto"/>
          </w:divBdr>
        </w:div>
        <w:div w:id="1790464989">
          <w:marLeft w:val="0"/>
          <w:marRight w:val="0"/>
          <w:marTop w:val="0"/>
          <w:marBottom w:val="0"/>
          <w:divBdr>
            <w:top w:val="none" w:sz="0" w:space="0" w:color="auto"/>
            <w:left w:val="none" w:sz="0" w:space="0" w:color="auto"/>
            <w:bottom w:val="none" w:sz="0" w:space="0" w:color="auto"/>
            <w:right w:val="none" w:sz="0" w:space="0" w:color="auto"/>
          </w:divBdr>
        </w:div>
        <w:div w:id="605235883">
          <w:marLeft w:val="0"/>
          <w:marRight w:val="0"/>
          <w:marTop w:val="0"/>
          <w:marBottom w:val="0"/>
          <w:divBdr>
            <w:top w:val="none" w:sz="0" w:space="0" w:color="auto"/>
            <w:left w:val="none" w:sz="0" w:space="0" w:color="auto"/>
            <w:bottom w:val="none" w:sz="0" w:space="0" w:color="auto"/>
            <w:right w:val="none" w:sz="0" w:space="0" w:color="auto"/>
          </w:divBdr>
        </w:div>
      </w:divsChild>
    </w:div>
    <w:div w:id="2031448776">
      <w:bodyDiv w:val="1"/>
      <w:marLeft w:val="0"/>
      <w:marRight w:val="0"/>
      <w:marTop w:val="0"/>
      <w:marBottom w:val="0"/>
      <w:divBdr>
        <w:top w:val="none" w:sz="0" w:space="0" w:color="auto"/>
        <w:left w:val="none" w:sz="0" w:space="0" w:color="auto"/>
        <w:bottom w:val="none" w:sz="0" w:space="0" w:color="auto"/>
        <w:right w:val="none" w:sz="0" w:space="0" w:color="auto"/>
      </w:divBdr>
      <w:divsChild>
        <w:div w:id="1013188812">
          <w:marLeft w:val="0"/>
          <w:marRight w:val="0"/>
          <w:marTop w:val="0"/>
          <w:marBottom w:val="0"/>
          <w:divBdr>
            <w:top w:val="none" w:sz="0" w:space="0" w:color="auto"/>
            <w:left w:val="none" w:sz="0" w:space="0" w:color="auto"/>
            <w:bottom w:val="none" w:sz="0" w:space="0" w:color="auto"/>
            <w:right w:val="none" w:sz="0" w:space="0" w:color="auto"/>
          </w:divBdr>
        </w:div>
        <w:div w:id="384448010">
          <w:marLeft w:val="0"/>
          <w:marRight w:val="0"/>
          <w:marTop w:val="0"/>
          <w:marBottom w:val="0"/>
          <w:divBdr>
            <w:top w:val="none" w:sz="0" w:space="0" w:color="auto"/>
            <w:left w:val="none" w:sz="0" w:space="0" w:color="auto"/>
            <w:bottom w:val="none" w:sz="0" w:space="0" w:color="auto"/>
            <w:right w:val="none" w:sz="0" w:space="0" w:color="auto"/>
          </w:divBdr>
        </w:div>
        <w:div w:id="43142469">
          <w:marLeft w:val="0"/>
          <w:marRight w:val="0"/>
          <w:marTop w:val="0"/>
          <w:marBottom w:val="0"/>
          <w:divBdr>
            <w:top w:val="none" w:sz="0" w:space="0" w:color="auto"/>
            <w:left w:val="none" w:sz="0" w:space="0" w:color="auto"/>
            <w:bottom w:val="none" w:sz="0" w:space="0" w:color="auto"/>
            <w:right w:val="none" w:sz="0" w:space="0" w:color="auto"/>
          </w:divBdr>
        </w:div>
        <w:div w:id="2058888576">
          <w:marLeft w:val="0"/>
          <w:marRight w:val="0"/>
          <w:marTop w:val="0"/>
          <w:marBottom w:val="0"/>
          <w:divBdr>
            <w:top w:val="none" w:sz="0" w:space="0" w:color="auto"/>
            <w:left w:val="none" w:sz="0" w:space="0" w:color="auto"/>
            <w:bottom w:val="none" w:sz="0" w:space="0" w:color="auto"/>
            <w:right w:val="none" w:sz="0" w:space="0" w:color="auto"/>
          </w:divBdr>
        </w:div>
        <w:div w:id="430707757">
          <w:marLeft w:val="0"/>
          <w:marRight w:val="0"/>
          <w:marTop w:val="0"/>
          <w:marBottom w:val="0"/>
          <w:divBdr>
            <w:top w:val="none" w:sz="0" w:space="0" w:color="auto"/>
            <w:left w:val="none" w:sz="0" w:space="0" w:color="auto"/>
            <w:bottom w:val="none" w:sz="0" w:space="0" w:color="auto"/>
            <w:right w:val="none" w:sz="0" w:space="0" w:color="auto"/>
          </w:divBdr>
        </w:div>
        <w:div w:id="1526671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1362</Words>
  <Characters>7223</Characters>
  <Application>Microsoft Office Word</Application>
  <DocSecurity>0</DocSecurity>
  <Lines>60</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Jansson Sofie - HK</dc:creator>
  <cp:keywords/>
  <dc:description/>
  <cp:lastModifiedBy>Jansson Sofie - HK</cp:lastModifiedBy>
  <cp:revision>2</cp:revision>
  <dcterms:created xsi:type="dcterms:W3CDTF">2026-09-24T05:41:00Z</dcterms:created>
  <dcterms:modified xsi:type="dcterms:W3CDTF">2026-09-27T08:55:00Z</dcterms:modified>
</cp:coreProperties>
</file>