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Cykelpass för konditionsträning </w:t>
      </w:r>
    </w:p>
    <w:p w:rsidR="00000000" w:rsidDel="00000000" w:rsidP="00000000" w:rsidRDefault="00000000" w:rsidRPr="00000000" w14:paraId="00000002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          Pass 1</w:t>
        <w:tab/>
        <w:tab/>
        <w:t xml:space="preserve">    Pass 2</w:t>
        <w:tab/>
        <w:tab/>
        <w:t xml:space="preserve">Pass 3</w:t>
        <w:tab/>
        <w:tab/>
        <w:t xml:space="preserve">         Pass 4</w:t>
      </w:r>
    </w:p>
    <w:tbl>
      <w:tblPr>
        <w:tblStyle w:val="Table1"/>
        <w:tblW w:w="139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8"/>
        <w:gridCol w:w="3498"/>
        <w:gridCol w:w="3499"/>
        <w:gridCol w:w="3499"/>
        <w:tblGridChange w:id="0">
          <w:tblGrid>
            <w:gridCol w:w="3498"/>
            <w:gridCol w:w="3498"/>
            <w:gridCol w:w="3499"/>
            <w:gridCol w:w="34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Lugn cykling 40min med 10s sprint var 5:e minut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4( 5ggr 60-30) Serie vila 3min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6 ggr 3min P: 1.30min lugnt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8 ggr 40-20 + 10ggr 30-30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Serievila 5min lugnt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Lugn cykling 40min med 10s sprint var 5:e minut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2(3-2-1) Vila 1min lugnt. Serievila 3min lugnt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7 ggr 3min P: 1.30min lugnt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8 ggr 50-10 + 10ggr 30-30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Serievila 5min lugnt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Lugn cykling 40min med 10s sprint var 5:e minut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2(8 ggr 1min)  Vila 30s lugnt Serievila 3min lugnt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8 ggr 2min P: 1.30min lugnt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9 ggr 40-20 + 10ggr 30-30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Serievila 5min lugnt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Lugn cykling 40min med 10s sprint var 5:e minut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4 ggr 2min + 10 ggr 1min 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Vila 1min lugnt  Serie vila 4min lugnt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9 ggr 3min P: 1.30min lugnt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9 ggr 50-20 + 10ggr 30-30</w:t>
            </w:r>
          </w:p>
          <w:p w:rsidR="00000000" w:rsidDel="00000000" w:rsidP="00000000" w:rsidRDefault="00000000" w:rsidRPr="00000000" w14:paraId="00000017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Serievila 5min lugnt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Lugn cykling 40min med 10s sprint var 5:e minut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5( 5ggr 60-30) Serie vila 3min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8 ggr 3min P: 1.30min lugnt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10 ggr 40-20 + 10ggr 30-30</w:t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  <w:t xml:space="preserve">Serievila 5min lugnt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