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48B3D" w14:textId="77777777" w:rsidR="00CB5EBA" w:rsidRDefault="00CB5EBA" w:rsidP="00CB5EBA">
      <w:bookmarkStart w:id="0" w:name="_GoBack"/>
      <w:bookmarkEnd w:id="0"/>
      <w:r w:rsidRPr="000305E1">
        <w:rPr>
          <w:rFonts w:ascii="Arial" w:eastAsia="Times New Roman" w:hAnsi="Arial" w:cs="Arial"/>
          <w:noProof/>
          <w:color w:val="FFFFFF"/>
          <w:sz w:val="24"/>
          <w:szCs w:val="24"/>
          <w:lang w:eastAsia="sv-SE"/>
        </w:rPr>
        <w:drawing>
          <wp:inline distT="0" distB="0" distL="0" distR="0" wp14:anchorId="0BEFC739" wp14:editId="08BA7C26">
            <wp:extent cx="1112520" cy="1114377"/>
            <wp:effectExtent l="0" t="0" r="0" b="0"/>
            <wp:docPr id="4" name="Bildobjekt 4" descr="Visar kif_logga_st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isar kif_logga_sto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E8386" w14:textId="77777777" w:rsidR="00CB5EBA" w:rsidRPr="00F55FC3" w:rsidRDefault="00CB5EBA" w:rsidP="00CB5EBA">
      <w:pPr>
        <w:rPr>
          <w:sz w:val="24"/>
          <w:szCs w:val="24"/>
        </w:rPr>
      </w:pPr>
    </w:p>
    <w:p w14:paraId="0CD84F6D" w14:textId="77777777" w:rsidR="00CB5EBA" w:rsidRDefault="00CB5EBA" w:rsidP="00CB5E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87DFD">
        <w:rPr>
          <w:rFonts w:ascii="Times New Roman" w:hAnsi="Times New Roman" w:cs="Times New Roman"/>
          <w:b/>
          <w:bCs/>
          <w:sz w:val="28"/>
          <w:szCs w:val="28"/>
        </w:rPr>
        <w:t>Riktlinjer och rutiner gällande registerutdrag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för Krokeks IF</w:t>
      </w:r>
    </w:p>
    <w:p w14:paraId="616BAE5C" w14:textId="77777777" w:rsidR="00CB5EBA" w:rsidRDefault="00CB5EBA" w:rsidP="00CB5EBA">
      <w:r>
        <w:rPr>
          <w:rFonts w:ascii="Times New Roman" w:hAnsi="Times New Roman" w:cs="Times New Roman"/>
          <w:sz w:val="24"/>
          <w:szCs w:val="24"/>
        </w:rPr>
        <w:t xml:space="preserve">Från 1 januari 2020 ska alla idrottsföreningar inom RF kontrollera begränsat registerutdrag för ledare som har kontinuerlig kontakt med barn. Se vidare länk </w:t>
      </w:r>
      <w:hyperlink r:id="rId8" w:history="1">
        <w:r>
          <w:rPr>
            <w:rStyle w:val="Hyperlnk"/>
          </w:rPr>
          <w:t>https://www.rf.se/contentassets/a2609ff7dba649a0ab90c77694961e96/lathund-registerutdrag-if.pdf</w:t>
        </w:r>
      </w:hyperlink>
      <w:r>
        <w:t xml:space="preserve"> </w:t>
      </w:r>
    </w:p>
    <w:p w14:paraId="7B0CEE3D" w14:textId="77777777" w:rsidR="00CB5EBA" w:rsidRPr="00341629" w:rsidRDefault="00CB5EBA" w:rsidP="00CB5E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41629">
        <w:rPr>
          <w:rFonts w:ascii="Times New Roman" w:hAnsi="Times New Roman" w:cs="Times New Roman"/>
          <w:b/>
          <w:bCs/>
          <w:sz w:val="24"/>
          <w:szCs w:val="24"/>
        </w:rPr>
        <w:t>Följande gäller för Krokeks IF:</w:t>
      </w:r>
    </w:p>
    <w:p w14:paraId="3A1C8CCD" w14:textId="77777777" w:rsidR="00CB5EBA" w:rsidRPr="0080798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98A">
        <w:rPr>
          <w:rFonts w:ascii="Times New Roman" w:hAnsi="Times New Roman" w:cs="Times New Roman"/>
          <w:sz w:val="24"/>
          <w:szCs w:val="24"/>
        </w:rPr>
        <w:t xml:space="preserve">Samtliga ledare/tränare som har kontakt med barn (alla under 18 år) skall beställa utdrag hos polisen. Ledare mellan </w:t>
      </w:r>
      <w:proofErr w:type="gramStart"/>
      <w:r w:rsidRPr="0080798A">
        <w:rPr>
          <w:rFonts w:ascii="Times New Roman" w:hAnsi="Times New Roman" w:cs="Times New Roman"/>
          <w:sz w:val="24"/>
          <w:szCs w:val="24"/>
        </w:rPr>
        <w:t>15-18</w:t>
      </w:r>
      <w:proofErr w:type="gramEnd"/>
      <w:r w:rsidRPr="0080798A">
        <w:rPr>
          <w:rFonts w:ascii="Times New Roman" w:hAnsi="Times New Roman" w:cs="Times New Roman"/>
          <w:sz w:val="24"/>
          <w:szCs w:val="24"/>
        </w:rPr>
        <w:t xml:space="preserve"> år behöver målsmans hjälp. Se vidare länk </w:t>
      </w:r>
      <w:hyperlink r:id="rId9" w:history="1">
        <w:r w:rsidRPr="002604FB">
          <w:rPr>
            <w:rStyle w:val="Hyperlnk"/>
          </w:rPr>
          <w:t>https://polisen.se/tjanster-tillstand/belastningsregistret/ovrigt-arbete-och-kontakt-med-barn/</w:t>
        </w:r>
      </w:hyperlink>
      <w:r>
        <w:t xml:space="preserve">  </w:t>
      </w:r>
    </w:p>
    <w:p w14:paraId="74526B03" w14:textId="77777777" w:rsidR="00CB5EB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98A">
        <w:rPr>
          <w:rFonts w:ascii="Times New Roman" w:hAnsi="Times New Roman" w:cs="Times New Roman"/>
          <w:sz w:val="24"/>
          <w:szCs w:val="24"/>
        </w:rPr>
        <w:t>För nya ledare gäller att utdrag skall uppvisas innan man påbörjar sitt ledaruppdrag</w:t>
      </w:r>
    </w:p>
    <w:p w14:paraId="18E04A6D" w14:textId="77777777" w:rsidR="00CB5EBA" w:rsidRPr="0080798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 ledare som har uppdrag i klubben gäller att u</w:t>
      </w:r>
      <w:r w:rsidRPr="0080798A">
        <w:rPr>
          <w:rFonts w:ascii="Times New Roman" w:hAnsi="Times New Roman" w:cs="Times New Roman"/>
          <w:sz w:val="24"/>
          <w:szCs w:val="24"/>
        </w:rPr>
        <w:t xml:space="preserve">tdrag skall uppvisas vartannat år. </w:t>
      </w:r>
    </w:p>
    <w:p w14:paraId="6F9406A5" w14:textId="77777777" w:rsidR="00CB5EB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 och ytterligare en styrelseledamot är ansvariga för kontrollen i föreningen</w:t>
      </w:r>
    </w:p>
    <w:p w14:paraId="1CCFD9FC" w14:textId="77777777" w:rsidR="00CB5EB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 fastställer ett antal tillfällen då ledare har möjlighet att visa upp utdraget</w:t>
      </w:r>
    </w:p>
    <w:p w14:paraId="6CEA5DB4" w14:textId="77777777" w:rsidR="00CB5EBA" w:rsidRDefault="00CB5EBA" w:rsidP="00CB5EB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Ledare som vägrar uppvisa utdrag ur registret, alternativt uppvisar någon form av belastning kommer inte att godkännas som ledare i klubben</w:t>
      </w:r>
    </w:p>
    <w:p w14:paraId="7619B554" w14:textId="77777777" w:rsidR="00CB5EBA" w:rsidRDefault="00CB5EBA" w:rsidP="00CB5EBA">
      <w:pPr>
        <w:rPr>
          <w:rFonts w:ascii="Times New Roman" w:hAnsi="Times New Roman" w:cs="Times New Roman"/>
          <w:sz w:val="24"/>
          <w:szCs w:val="24"/>
        </w:rPr>
      </w:pPr>
    </w:p>
    <w:p w14:paraId="534E49EE" w14:textId="77777777" w:rsidR="00CB5EBA" w:rsidRPr="003C19C5" w:rsidRDefault="00CB5EBA" w:rsidP="00CB5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3C19C5">
        <w:rPr>
          <w:rFonts w:ascii="Times New Roman" w:hAnsi="Times New Roman" w:cs="Times New Roman"/>
          <w:sz w:val="24"/>
          <w:szCs w:val="24"/>
          <w:u w:val="single"/>
        </w:rPr>
        <w:t>För 2020 gäller följande:</w:t>
      </w:r>
    </w:p>
    <w:p w14:paraId="7D771762" w14:textId="77777777" w:rsidR="00CB5EBA" w:rsidRPr="002928AA" w:rsidRDefault="00CB5EBA" w:rsidP="00CB5EB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Samtliga berörda ledare skall ha beställt </w:t>
      </w:r>
      <w:r w:rsidRPr="002928AA">
        <w:rPr>
          <w:rFonts w:ascii="Times New Roman" w:hAnsi="Times New Roman" w:cs="Times New Roman"/>
          <w:b/>
          <w:bCs/>
          <w:sz w:val="24"/>
          <w:szCs w:val="24"/>
        </w:rPr>
        <w:t>utdrag senast den 31 december 2019</w:t>
      </w:r>
    </w:p>
    <w:p w14:paraId="5CC90854" w14:textId="77777777" w:rsidR="00CB5EBA" w:rsidRPr="003C19C5" w:rsidRDefault="00CB5EBA" w:rsidP="00CB5EB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Ansvariga för kontrollen är Margareta Swartz, ordförande och Magnus Dahlin, styrelseledamot</w:t>
      </w:r>
    </w:p>
    <w:p w14:paraId="275176ED" w14:textId="77777777" w:rsidR="00CB5EBA" w:rsidRPr="002928AA" w:rsidRDefault="00CB5EBA" w:rsidP="00CB5EB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Följande tillfällen finns tillgängliga för uppvisande av utdraget: </w:t>
      </w:r>
      <w:r w:rsidR="002928AA" w:rsidRPr="002928AA">
        <w:rPr>
          <w:rFonts w:ascii="Times New Roman" w:hAnsi="Times New Roman" w:cs="Times New Roman"/>
          <w:b/>
          <w:bCs/>
          <w:sz w:val="24"/>
          <w:szCs w:val="24"/>
        </w:rPr>
        <w:t xml:space="preserve">16 januari, 23 januari, 6 februari, 13 februari klockan 17.30 – 19.30 på kansliet, </w:t>
      </w:r>
      <w:proofErr w:type="spellStart"/>
      <w:r w:rsidR="002928AA" w:rsidRPr="002928AA">
        <w:rPr>
          <w:rFonts w:ascii="Times New Roman" w:hAnsi="Times New Roman" w:cs="Times New Roman"/>
          <w:b/>
          <w:bCs/>
          <w:sz w:val="24"/>
          <w:szCs w:val="24"/>
        </w:rPr>
        <w:t>Kullevi</w:t>
      </w:r>
      <w:proofErr w:type="spellEnd"/>
    </w:p>
    <w:p w14:paraId="7B4C37F6" w14:textId="77777777" w:rsidR="00CB5EBA" w:rsidRPr="0080798A" w:rsidRDefault="00CB5EBA" w:rsidP="00CB5EBA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För nya ledare som tillkommer under året avtalas tid för uppvisande av utdraget</w:t>
      </w:r>
    </w:p>
    <w:p w14:paraId="360BDEB7" w14:textId="77777777" w:rsidR="00CB5EBA" w:rsidRDefault="00CB5EBA" w:rsidP="00CB5EBA">
      <w:pPr>
        <w:rPr>
          <w:rFonts w:ascii="Times New Roman" w:hAnsi="Times New Roman" w:cs="Times New Roman"/>
          <w:sz w:val="24"/>
          <w:szCs w:val="24"/>
        </w:rPr>
      </w:pPr>
    </w:p>
    <w:p w14:paraId="006BE02F" w14:textId="77777777" w:rsidR="00CB5EBA" w:rsidRDefault="00CB5EBA" w:rsidP="00CB5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Denna rutin är upprättad och fastställd av Krokeks IF:s styrelse den 4 november 2019</w:t>
      </w:r>
    </w:p>
    <w:p w14:paraId="45842C69" w14:textId="77777777" w:rsidR="00CB5EBA" w:rsidRDefault="00CB5EBA" w:rsidP="00CB5EBA">
      <w:pPr>
        <w:rPr>
          <w:rFonts w:ascii="Times New Roman" w:hAnsi="Times New Roman" w:cs="Times New Roman"/>
          <w:sz w:val="24"/>
          <w:szCs w:val="24"/>
        </w:rPr>
      </w:pPr>
    </w:p>
    <w:p w14:paraId="7AA8A0F8" w14:textId="77777777" w:rsidR="00CB5EBA" w:rsidRDefault="00CB5EBA" w:rsidP="00CB5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Revidering av denna rutin skall ske årligen</w:t>
      </w:r>
    </w:p>
    <w:p w14:paraId="323433D2" w14:textId="77777777" w:rsidR="00CB5EBA" w:rsidRPr="00D74C06" w:rsidRDefault="00CB5EBA" w:rsidP="00CB5EBA">
      <w:pPr>
        <w:rPr>
          <w:rFonts w:ascii="Times New Roman" w:hAnsi="Times New Roman" w:cs="Times New Roman"/>
          <w:sz w:val="24"/>
          <w:szCs w:val="24"/>
        </w:rPr>
      </w:pPr>
    </w:p>
    <w:p w14:paraId="17B4BE28" w14:textId="77777777" w:rsidR="00F6091E" w:rsidRDefault="00F6091E"/>
    <w:sectPr w:rsidR="00F6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35214" w14:textId="77777777" w:rsidR="008B1F3D" w:rsidRDefault="008B1F3D" w:rsidP="00CB5EBA">
      <w:pPr>
        <w:spacing w:after="0" w:line="240" w:lineRule="auto"/>
      </w:pPr>
      <w:r>
        <w:separator/>
      </w:r>
    </w:p>
  </w:endnote>
  <w:endnote w:type="continuationSeparator" w:id="0">
    <w:p w14:paraId="3B3AD770" w14:textId="77777777" w:rsidR="008B1F3D" w:rsidRDefault="008B1F3D" w:rsidP="00CB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A5692" w14:textId="77777777" w:rsidR="00CB5EBA" w:rsidRDefault="00CB5E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58273" w14:textId="77777777" w:rsidR="00CB5EBA" w:rsidRDefault="00CB5EBA">
    <w:pPr>
      <w:pStyle w:val="Sidfot"/>
    </w:pPr>
    <w:r>
      <w:t>Krokeks IF</w:t>
    </w:r>
    <w:r>
      <w:tab/>
    </w:r>
    <w:hyperlink r:id="rId1" w:history="1">
      <w:r w:rsidRPr="00005886">
        <w:rPr>
          <w:rStyle w:val="Hyperlnk"/>
        </w:rPr>
        <w:t>kif@krokeksif.se</w:t>
      </w:r>
    </w:hyperlink>
    <w:r>
      <w:tab/>
      <w:t>Org.nr:</w:t>
    </w:r>
  </w:p>
  <w:p w14:paraId="527A382A" w14:textId="77777777" w:rsidR="00CB5EBA" w:rsidRDefault="00CB5EBA">
    <w:pPr>
      <w:pStyle w:val="Sidfot"/>
    </w:pPr>
    <w:r>
      <w:t>Kullavägen 3</w:t>
    </w:r>
    <w:r>
      <w:tab/>
    </w:r>
    <w:hyperlink r:id="rId2" w:history="1">
      <w:r w:rsidRPr="00005886">
        <w:rPr>
          <w:rStyle w:val="Hyperlnk"/>
        </w:rPr>
        <w:t>www.krokeksif.se</w:t>
      </w:r>
    </w:hyperlink>
    <w:r>
      <w:tab/>
    </w:r>
    <w:proofErr w:type="gramStart"/>
    <w:r>
      <w:t>825000-1982</w:t>
    </w:r>
    <w:proofErr w:type="gramEnd"/>
  </w:p>
  <w:p w14:paraId="35C97A8D" w14:textId="77777777" w:rsidR="00CB5EBA" w:rsidRDefault="00CB5EBA">
    <w:pPr>
      <w:pStyle w:val="Sidfot"/>
    </w:pPr>
    <w:r>
      <w:t>61831 Kolmården</w:t>
    </w:r>
    <w:r>
      <w:tab/>
      <w:t>Telefon kansli:</w:t>
    </w:r>
    <w:r>
      <w:tab/>
      <w:t xml:space="preserve">Bg: </w:t>
    </w:r>
    <w:proofErr w:type="gramStart"/>
    <w:r>
      <w:t>205-3098</w:t>
    </w:r>
    <w:proofErr w:type="gramEnd"/>
  </w:p>
  <w:p w14:paraId="0D6F3E28" w14:textId="77777777" w:rsidR="00CB5EBA" w:rsidRDefault="00CB5EBA">
    <w:pPr>
      <w:pStyle w:val="Sidfot"/>
    </w:pPr>
    <w:r>
      <w:tab/>
      <w:t>070-1902893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1FE12" w14:textId="77777777" w:rsidR="00CB5EBA" w:rsidRDefault="00CB5E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09698" w14:textId="77777777" w:rsidR="008B1F3D" w:rsidRDefault="008B1F3D" w:rsidP="00CB5EBA">
      <w:pPr>
        <w:spacing w:after="0" w:line="240" w:lineRule="auto"/>
      </w:pPr>
      <w:r>
        <w:separator/>
      </w:r>
    </w:p>
  </w:footnote>
  <w:footnote w:type="continuationSeparator" w:id="0">
    <w:p w14:paraId="205F10B4" w14:textId="77777777" w:rsidR="008B1F3D" w:rsidRDefault="008B1F3D" w:rsidP="00CB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4E44" w14:textId="77777777" w:rsidR="00CB5EBA" w:rsidRDefault="00CB5E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97A4" w14:textId="77777777" w:rsidR="00CB5EBA" w:rsidRDefault="00CB5E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8E32" w14:textId="77777777" w:rsidR="00CB5EBA" w:rsidRDefault="00CB5E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513335"/>
    <w:multiLevelType w:val="hybridMultilevel"/>
    <w:tmpl w:val="6E6464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50DB5"/>
    <w:multiLevelType w:val="hybridMultilevel"/>
    <w:tmpl w:val="EBFCD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BA"/>
    <w:rsid w:val="002928AA"/>
    <w:rsid w:val="005A0755"/>
    <w:rsid w:val="008B1F3D"/>
    <w:rsid w:val="00CB5EBA"/>
    <w:rsid w:val="00CF55B4"/>
    <w:rsid w:val="00F6091E"/>
    <w:rsid w:val="00FB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59F89"/>
  <w15:chartTrackingRefBased/>
  <w15:docId w15:val="{B17A926D-8454-4FAF-85B8-E66CCBF2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B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5EBA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CB5EBA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CB5EBA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B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B5EBA"/>
  </w:style>
  <w:style w:type="paragraph" w:styleId="Sidfot">
    <w:name w:val="footer"/>
    <w:basedOn w:val="Normal"/>
    <w:link w:val="SidfotChar"/>
    <w:uiPriority w:val="99"/>
    <w:unhideWhenUsed/>
    <w:rsid w:val="00CB5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B5EBA"/>
  </w:style>
  <w:style w:type="character" w:styleId="Olstomnmnande">
    <w:name w:val="Unresolved Mention"/>
    <w:basedOn w:val="Standardstycketeckensnitt"/>
    <w:uiPriority w:val="99"/>
    <w:semiHidden/>
    <w:unhideWhenUsed/>
    <w:rsid w:val="00CB5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f.se/contentassets/a2609ff7dba649a0ab90c77694961e96/lathund-registerutdrag-if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lisen.se/tjanster-tillstand/belastningsregistret/ovrigt-arbete-och-kontakt-med-barn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okeksif.se" TargetMode="External"/><Relationship Id="rId1" Type="http://schemas.openxmlformats.org/officeDocument/2006/relationships/hyperlink" Target="mailto:kif@krokeks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margareta.swartz@gmail.com</dc:creator>
  <cp:keywords/>
  <dc:description/>
  <cp:lastModifiedBy>Krokeks IF</cp:lastModifiedBy>
  <cp:revision>2</cp:revision>
  <dcterms:created xsi:type="dcterms:W3CDTF">2019-11-06T12:51:00Z</dcterms:created>
  <dcterms:modified xsi:type="dcterms:W3CDTF">2019-11-06T12:51:00Z</dcterms:modified>
</cp:coreProperties>
</file>