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58" w:rsidRDefault="00DC713A" w:rsidP="00DC713A">
      <w:pPr>
        <w:pStyle w:val="Ingetavstnd"/>
        <w:rPr>
          <w:rFonts w:ascii="Arial" w:hAnsi="Arial" w:cs="Arial"/>
          <w:b/>
          <w:sz w:val="28"/>
          <w:szCs w:val="28"/>
        </w:rPr>
      </w:pPr>
      <w:r w:rsidRPr="00DC713A">
        <w:rPr>
          <w:rFonts w:ascii="Arial" w:hAnsi="Arial" w:cs="Arial"/>
          <w:b/>
          <w:sz w:val="28"/>
          <w:szCs w:val="28"/>
        </w:rPr>
        <w:t>Ekonomisk berättelse för verksamhetsåret 2022-05-01 – 2023-04-30.</w:t>
      </w:r>
    </w:p>
    <w:p w:rsidR="00DC713A" w:rsidRDefault="00DC713A" w:rsidP="00DC713A">
      <w:pPr>
        <w:pStyle w:val="Ingetavstnd"/>
        <w:rPr>
          <w:rFonts w:ascii="Arial" w:hAnsi="Arial" w:cs="Arial"/>
          <w:b/>
          <w:sz w:val="28"/>
          <w:szCs w:val="28"/>
        </w:rPr>
      </w:pPr>
    </w:p>
    <w:p w:rsidR="00DC713A" w:rsidRDefault="00DC713A" w:rsidP="00DC713A">
      <w:pPr>
        <w:pStyle w:val="Ingetavstnd"/>
        <w:rPr>
          <w:rFonts w:ascii="Arial" w:hAnsi="Arial" w:cs="Arial"/>
          <w:sz w:val="28"/>
          <w:szCs w:val="28"/>
        </w:rPr>
      </w:pPr>
      <w:r>
        <w:rPr>
          <w:rFonts w:ascii="Arial" w:hAnsi="Arial" w:cs="Arial"/>
          <w:sz w:val="28"/>
          <w:szCs w:val="28"/>
        </w:rPr>
        <w:t>Det gångna verksamhetsåret blev det första hela sedan pandemin. Detta gjorde att det blev möjligt att investera i kläder mm, etablera en klubbshop och öka antalet medlemma</w:t>
      </w:r>
      <w:r w:rsidR="007515EA">
        <w:rPr>
          <w:rFonts w:ascii="Arial" w:hAnsi="Arial" w:cs="Arial"/>
          <w:sz w:val="28"/>
          <w:szCs w:val="28"/>
        </w:rPr>
        <w:t>rna</w:t>
      </w:r>
      <w:r>
        <w:rPr>
          <w:rFonts w:ascii="Arial" w:hAnsi="Arial" w:cs="Arial"/>
          <w:sz w:val="28"/>
          <w:szCs w:val="28"/>
        </w:rPr>
        <w:t>.</w:t>
      </w:r>
    </w:p>
    <w:p w:rsidR="00DC713A" w:rsidRDefault="00DC713A" w:rsidP="00DC713A">
      <w:pPr>
        <w:pStyle w:val="Ingetavstnd"/>
        <w:rPr>
          <w:rFonts w:ascii="Arial" w:hAnsi="Arial" w:cs="Arial"/>
          <w:sz w:val="28"/>
          <w:szCs w:val="28"/>
        </w:rPr>
      </w:pPr>
    </w:p>
    <w:p w:rsidR="00DC713A" w:rsidRDefault="00DC713A" w:rsidP="00DC713A">
      <w:pPr>
        <w:pStyle w:val="Ingetavstnd"/>
        <w:rPr>
          <w:rFonts w:ascii="Arial" w:hAnsi="Arial" w:cs="Arial"/>
          <w:b/>
          <w:sz w:val="28"/>
          <w:szCs w:val="28"/>
        </w:rPr>
      </w:pPr>
      <w:r>
        <w:rPr>
          <w:rFonts w:ascii="Arial" w:hAnsi="Arial" w:cs="Arial"/>
          <w:b/>
          <w:sz w:val="28"/>
          <w:szCs w:val="28"/>
        </w:rPr>
        <w:t>Intäkter</w:t>
      </w:r>
    </w:p>
    <w:p w:rsidR="00DC713A" w:rsidRDefault="00DC713A" w:rsidP="00DC713A">
      <w:pPr>
        <w:pStyle w:val="Ingetavstnd"/>
        <w:rPr>
          <w:rFonts w:ascii="Arial" w:hAnsi="Arial" w:cs="Arial"/>
          <w:b/>
          <w:sz w:val="28"/>
          <w:szCs w:val="28"/>
        </w:rPr>
      </w:pPr>
    </w:p>
    <w:p w:rsidR="00DC713A" w:rsidRDefault="00DC713A" w:rsidP="00DC713A">
      <w:pPr>
        <w:pStyle w:val="Ingetavstnd"/>
        <w:rPr>
          <w:rFonts w:ascii="Arial" w:hAnsi="Arial" w:cs="Arial"/>
          <w:sz w:val="28"/>
          <w:szCs w:val="28"/>
        </w:rPr>
      </w:pPr>
      <w:r>
        <w:rPr>
          <w:rFonts w:ascii="Arial" w:hAnsi="Arial" w:cs="Arial"/>
          <w:sz w:val="28"/>
          <w:szCs w:val="28"/>
        </w:rPr>
        <w:t>Intäkterna har ökat under året. Medlems/</w:t>
      </w:r>
      <w:proofErr w:type="spellStart"/>
      <w:r>
        <w:rPr>
          <w:rFonts w:ascii="Arial" w:hAnsi="Arial" w:cs="Arial"/>
          <w:sz w:val="28"/>
          <w:szCs w:val="28"/>
        </w:rPr>
        <w:t>träningsvgifter</w:t>
      </w:r>
      <w:proofErr w:type="spellEnd"/>
      <w:r>
        <w:rPr>
          <w:rFonts w:ascii="Arial" w:hAnsi="Arial" w:cs="Arial"/>
          <w:sz w:val="28"/>
          <w:szCs w:val="28"/>
        </w:rPr>
        <w:t xml:space="preserve"> har ökat rejält och aktivitetsbidragen har ökat en del. Detta relaterar till det ökade medlemstalet och den ökning av spelare som skett under året.</w:t>
      </w:r>
    </w:p>
    <w:p w:rsidR="00DC713A" w:rsidRDefault="00DC713A" w:rsidP="00DC713A">
      <w:pPr>
        <w:pStyle w:val="Ingetavstnd"/>
        <w:rPr>
          <w:rFonts w:ascii="Arial" w:hAnsi="Arial" w:cs="Arial"/>
          <w:sz w:val="28"/>
          <w:szCs w:val="28"/>
        </w:rPr>
      </w:pPr>
      <w:r>
        <w:rPr>
          <w:rFonts w:ascii="Arial" w:hAnsi="Arial" w:cs="Arial"/>
          <w:sz w:val="28"/>
          <w:szCs w:val="28"/>
        </w:rPr>
        <w:t xml:space="preserve">Ett damjuniorlag startades och där fick vi återstartsbidrag vilket också bidragit. Bingointäkterna har hållits på samma höga nivå som tidigare genom intäkter av försäljning i studion och två lagförsäljningar varav julen som vanligt genererade mest. </w:t>
      </w:r>
      <w:r w:rsidR="005F2D41">
        <w:rPr>
          <w:rFonts w:ascii="Arial" w:hAnsi="Arial" w:cs="Arial"/>
          <w:sz w:val="28"/>
          <w:szCs w:val="28"/>
        </w:rPr>
        <w:t>Försäljning har</w:t>
      </w:r>
      <w:r w:rsidR="00A81326">
        <w:rPr>
          <w:rFonts w:ascii="Arial" w:hAnsi="Arial" w:cs="Arial"/>
          <w:sz w:val="28"/>
          <w:szCs w:val="28"/>
        </w:rPr>
        <w:t xml:space="preserve"> </w:t>
      </w:r>
      <w:r w:rsidR="005F2D41">
        <w:rPr>
          <w:rFonts w:ascii="Arial" w:hAnsi="Arial" w:cs="Arial"/>
          <w:sz w:val="28"/>
          <w:szCs w:val="28"/>
        </w:rPr>
        <w:t xml:space="preserve">också hållits igång via ett par affärer. Lag försäljningarna gav ca </w:t>
      </w:r>
      <w:proofErr w:type="gramStart"/>
      <w:r w:rsidR="005F2D41">
        <w:rPr>
          <w:rFonts w:ascii="Arial" w:hAnsi="Arial" w:cs="Arial"/>
          <w:sz w:val="28"/>
          <w:szCs w:val="28"/>
        </w:rPr>
        <w:t>110.000</w:t>
      </w:r>
      <w:proofErr w:type="gramEnd"/>
      <w:r w:rsidR="005F2D41">
        <w:rPr>
          <w:rFonts w:ascii="Arial" w:hAnsi="Arial" w:cs="Arial"/>
          <w:sz w:val="28"/>
          <w:szCs w:val="28"/>
        </w:rPr>
        <w:t xml:space="preserve">,- och studion ca 25.000,-. Ett lysande och viktigt tillskott till vår verksamhet som vi tackar bingoansvariga och föräldrar för. Detsamma gäller för försäljning vid våra arrangemang som </w:t>
      </w:r>
      <w:r w:rsidR="00B7504A">
        <w:rPr>
          <w:rFonts w:ascii="Arial" w:hAnsi="Arial" w:cs="Arial"/>
          <w:sz w:val="28"/>
          <w:szCs w:val="28"/>
        </w:rPr>
        <w:t xml:space="preserve">gett ca </w:t>
      </w:r>
      <w:proofErr w:type="gramStart"/>
      <w:r w:rsidR="00B7504A">
        <w:rPr>
          <w:rFonts w:ascii="Arial" w:hAnsi="Arial" w:cs="Arial"/>
          <w:sz w:val="28"/>
          <w:szCs w:val="28"/>
        </w:rPr>
        <w:t>17.000</w:t>
      </w:r>
      <w:proofErr w:type="gramEnd"/>
      <w:r w:rsidR="00B7504A">
        <w:rPr>
          <w:rFonts w:ascii="Arial" w:hAnsi="Arial" w:cs="Arial"/>
          <w:sz w:val="28"/>
          <w:szCs w:val="28"/>
        </w:rPr>
        <w:t xml:space="preserve">,-. Även det ett </w:t>
      </w:r>
      <w:bookmarkStart w:id="0" w:name="_GoBack"/>
      <w:bookmarkEnd w:id="0"/>
      <w:r w:rsidR="005F2D41">
        <w:rPr>
          <w:rFonts w:ascii="Arial" w:hAnsi="Arial" w:cs="Arial"/>
          <w:sz w:val="28"/>
          <w:szCs w:val="28"/>
        </w:rPr>
        <w:t>strålande resultat.</w:t>
      </w:r>
    </w:p>
    <w:p w:rsidR="005F2D41" w:rsidRDefault="005F2D41" w:rsidP="00DC713A">
      <w:pPr>
        <w:pStyle w:val="Ingetavstnd"/>
        <w:rPr>
          <w:rFonts w:ascii="Arial" w:hAnsi="Arial" w:cs="Arial"/>
          <w:sz w:val="28"/>
          <w:szCs w:val="28"/>
        </w:rPr>
      </w:pPr>
      <w:r>
        <w:rPr>
          <w:rFonts w:ascii="Arial" w:hAnsi="Arial" w:cs="Arial"/>
          <w:sz w:val="28"/>
          <w:szCs w:val="28"/>
        </w:rPr>
        <w:t>De ökade intäkterna ovan och bidragen för lokal, ett extra bidrag från kommunen och stödet från Dunross gör att vi trots ökade kostnader gör ett positivt resultat om än ett lägre sådant jämfört med de senaste åren.</w:t>
      </w:r>
    </w:p>
    <w:p w:rsidR="005F2D41" w:rsidRDefault="005F2D41" w:rsidP="00DC713A">
      <w:pPr>
        <w:pStyle w:val="Ingetavstnd"/>
        <w:rPr>
          <w:rFonts w:ascii="Arial" w:hAnsi="Arial" w:cs="Arial"/>
          <w:sz w:val="28"/>
          <w:szCs w:val="28"/>
        </w:rPr>
      </w:pPr>
    </w:p>
    <w:p w:rsidR="005F2D41" w:rsidRDefault="005F2D41" w:rsidP="00DC713A">
      <w:pPr>
        <w:pStyle w:val="Ingetavstnd"/>
        <w:rPr>
          <w:rFonts w:ascii="Arial" w:hAnsi="Arial" w:cs="Arial"/>
          <w:b/>
          <w:sz w:val="28"/>
          <w:szCs w:val="28"/>
        </w:rPr>
      </w:pPr>
      <w:r>
        <w:rPr>
          <w:rFonts w:ascii="Arial" w:hAnsi="Arial" w:cs="Arial"/>
          <w:b/>
          <w:sz w:val="28"/>
          <w:szCs w:val="28"/>
        </w:rPr>
        <w:t>Kostnader</w:t>
      </w:r>
    </w:p>
    <w:p w:rsidR="00F107F8" w:rsidRDefault="00F107F8" w:rsidP="00DC713A">
      <w:pPr>
        <w:pStyle w:val="Ingetavstnd"/>
        <w:rPr>
          <w:rFonts w:ascii="Arial" w:hAnsi="Arial" w:cs="Arial"/>
          <w:b/>
          <w:sz w:val="28"/>
          <w:szCs w:val="28"/>
        </w:rPr>
      </w:pPr>
    </w:p>
    <w:p w:rsidR="00F107F8" w:rsidRDefault="00F107F8" w:rsidP="00DC713A">
      <w:pPr>
        <w:pStyle w:val="Ingetavstnd"/>
        <w:rPr>
          <w:rFonts w:ascii="Arial" w:hAnsi="Arial" w:cs="Arial"/>
          <w:sz w:val="28"/>
          <w:szCs w:val="28"/>
        </w:rPr>
      </w:pPr>
      <w:r>
        <w:rPr>
          <w:rFonts w:ascii="Arial" w:hAnsi="Arial" w:cs="Arial"/>
          <w:sz w:val="28"/>
          <w:szCs w:val="28"/>
        </w:rPr>
        <w:t>Kostnaderna har utvecklats något mer normalt så här efter pandemin.</w:t>
      </w:r>
    </w:p>
    <w:p w:rsidR="00F107F8" w:rsidRDefault="00F107F8" w:rsidP="00DC713A">
      <w:pPr>
        <w:pStyle w:val="Ingetavstnd"/>
        <w:rPr>
          <w:rFonts w:ascii="Arial" w:hAnsi="Arial" w:cs="Arial"/>
          <w:sz w:val="28"/>
          <w:szCs w:val="28"/>
        </w:rPr>
      </w:pPr>
      <w:r>
        <w:rPr>
          <w:rFonts w:ascii="Arial" w:hAnsi="Arial" w:cs="Arial"/>
          <w:sz w:val="28"/>
          <w:szCs w:val="28"/>
        </w:rPr>
        <w:t>Vi har haft inköp från Stadium och etablerat en klubbshop. Vår hyra har under senaste kvartalet ökat och hallkostnader och domarkostnader har gått upp något. Detta till trots och tack vare våra än mer ökande intäkter slutar verksamhetsåret med ett överskott. Dock långt ifrån de senast årens överskott.</w:t>
      </w:r>
    </w:p>
    <w:p w:rsidR="00F107F8" w:rsidRDefault="00F107F8" w:rsidP="00DC713A">
      <w:pPr>
        <w:pStyle w:val="Ingetavstnd"/>
        <w:rPr>
          <w:rFonts w:ascii="Arial" w:hAnsi="Arial" w:cs="Arial"/>
          <w:sz w:val="28"/>
          <w:szCs w:val="28"/>
        </w:rPr>
      </w:pPr>
    </w:p>
    <w:p w:rsidR="00F107F8" w:rsidRDefault="00D9567A" w:rsidP="00DC713A">
      <w:pPr>
        <w:pStyle w:val="Ingetavstnd"/>
        <w:rPr>
          <w:rFonts w:ascii="Arial" w:hAnsi="Arial" w:cs="Arial"/>
          <w:b/>
          <w:sz w:val="28"/>
          <w:szCs w:val="28"/>
        </w:rPr>
      </w:pPr>
      <w:r>
        <w:rPr>
          <w:rFonts w:ascii="Arial" w:hAnsi="Arial" w:cs="Arial"/>
          <w:b/>
          <w:sz w:val="28"/>
          <w:szCs w:val="28"/>
        </w:rPr>
        <w:t>Sammanfattning</w:t>
      </w:r>
    </w:p>
    <w:p w:rsidR="00D9567A" w:rsidRDefault="00D9567A" w:rsidP="00DC713A">
      <w:pPr>
        <w:pStyle w:val="Ingetavstnd"/>
        <w:rPr>
          <w:rFonts w:ascii="Arial" w:hAnsi="Arial" w:cs="Arial"/>
          <w:b/>
          <w:sz w:val="28"/>
          <w:szCs w:val="28"/>
        </w:rPr>
      </w:pPr>
    </w:p>
    <w:p w:rsidR="00D9567A" w:rsidRDefault="00D9567A" w:rsidP="00DC713A">
      <w:pPr>
        <w:pStyle w:val="Ingetavstnd"/>
        <w:rPr>
          <w:rFonts w:ascii="Arial" w:hAnsi="Arial" w:cs="Arial"/>
          <w:sz w:val="28"/>
          <w:szCs w:val="28"/>
        </w:rPr>
      </w:pPr>
      <w:r>
        <w:rPr>
          <w:rFonts w:ascii="Arial" w:hAnsi="Arial" w:cs="Arial"/>
          <w:sz w:val="28"/>
          <w:szCs w:val="28"/>
        </w:rPr>
        <w:t>Med klart ökande intäkter och trots ökande kostnader slutar verksamhet</w:t>
      </w:r>
      <w:r w:rsidR="005B7F8C">
        <w:rPr>
          <w:rFonts w:ascii="Arial" w:hAnsi="Arial" w:cs="Arial"/>
          <w:sz w:val="28"/>
          <w:szCs w:val="28"/>
        </w:rPr>
        <w:t xml:space="preserve">s </w:t>
      </w:r>
      <w:r>
        <w:rPr>
          <w:rFonts w:ascii="Arial" w:hAnsi="Arial" w:cs="Arial"/>
          <w:sz w:val="28"/>
          <w:szCs w:val="28"/>
        </w:rPr>
        <w:t>å</w:t>
      </w:r>
      <w:r w:rsidR="00573D80">
        <w:rPr>
          <w:rFonts w:ascii="Arial" w:hAnsi="Arial" w:cs="Arial"/>
          <w:sz w:val="28"/>
          <w:szCs w:val="28"/>
        </w:rPr>
        <w:t>r</w:t>
      </w:r>
      <w:r w:rsidR="002D0A79">
        <w:rPr>
          <w:rFonts w:ascii="Arial" w:hAnsi="Arial" w:cs="Arial"/>
          <w:sz w:val="28"/>
          <w:szCs w:val="28"/>
        </w:rPr>
        <w:t>et med ett överskott på 18.186,8</w:t>
      </w:r>
      <w:r w:rsidR="00573D80">
        <w:rPr>
          <w:rFonts w:ascii="Arial" w:hAnsi="Arial" w:cs="Arial"/>
          <w:sz w:val="28"/>
          <w:szCs w:val="28"/>
        </w:rPr>
        <w:t>9</w:t>
      </w:r>
      <w:r>
        <w:rPr>
          <w:rFonts w:ascii="Arial" w:hAnsi="Arial" w:cs="Arial"/>
          <w:sz w:val="28"/>
          <w:szCs w:val="28"/>
        </w:rPr>
        <w:t xml:space="preserve">,-. Detta </w:t>
      </w:r>
      <w:proofErr w:type="gramStart"/>
      <w:r>
        <w:rPr>
          <w:rFonts w:ascii="Arial" w:hAnsi="Arial" w:cs="Arial"/>
          <w:sz w:val="28"/>
          <w:szCs w:val="28"/>
        </w:rPr>
        <w:t>förslås</w:t>
      </w:r>
      <w:proofErr w:type="gramEnd"/>
      <w:r>
        <w:rPr>
          <w:rFonts w:ascii="Arial" w:hAnsi="Arial" w:cs="Arial"/>
          <w:sz w:val="28"/>
          <w:szCs w:val="28"/>
        </w:rPr>
        <w:t xml:space="preserve"> </w:t>
      </w:r>
      <w:proofErr w:type="gramStart"/>
      <w:r>
        <w:rPr>
          <w:rFonts w:ascii="Arial" w:hAnsi="Arial" w:cs="Arial"/>
          <w:sz w:val="28"/>
          <w:szCs w:val="28"/>
        </w:rPr>
        <w:t>disponeras</w:t>
      </w:r>
      <w:proofErr w:type="gramEnd"/>
      <w:r>
        <w:rPr>
          <w:rFonts w:ascii="Arial" w:hAnsi="Arial" w:cs="Arial"/>
          <w:sz w:val="28"/>
          <w:szCs w:val="28"/>
        </w:rPr>
        <w:t xml:space="preserve"> mot Eget Kapital och ger föreningen en mycket </w:t>
      </w:r>
      <w:r w:rsidR="00A81326">
        <w:rPr>
          <w:rFonts w:ascii="Arial" w:hAnsi="Arial" w:cs="Arial"/>
          <w:sz w:val="28"/>
          <w:szCs w:val="28"/>
        </w:rPr>
        <w:t xml:space="preserve">god </w:t>
      </w:r>
      <w:r>
        <w:rPr>
          <w:rFonts w:ascii="Arial" w:hAnsi="Arial" w:cs="Arial"/>
          <w:sz w:val="28"/>
          <w:szCs w:val="28"/>
        </w:rPr>
        <w:t xml:space="preserve">ingång i nästa verksamhetsår 2023/24. Det ger </w:t>
      </w:r>
      <w:r w:rsidR="00A81326">
        <w:rPr>
          <w:rFonts w:ascii="Arial" w:hAnsi="Arial" w:cs="Arial"/>
          <w:sz w:val="28"/>
          <w:szCs w:val="28"/>
        </w:rPr>
        <w:t xml:space="preserve">också </w:t>
      </w:r>
      <w:r>
        <w:rPr>
          <w:rFonts w:ascii="Arial" w:hAnsi="Arial" w:cs="Arial"/>
          <w:sz w:val="28"/>
          <w:szCs w:val="28"/>
        </w:rPr>
        <w:t>den nya styrelsen goda möjligheter att satsa på olika former av utveckling av föreningen. Vi tackar alla för deras insatser under det gångna verksamhetsåret och ser fram emot näst</w:t>
      </w:r>
      <w:r w:rsidR="00A81326">
        <w:rPr>
          <w:rFonts w:ascii="Arial" w:hAnsi="Arial" w:cs="Arial"/>
          <w:sz w:val="28"/>
          <w:szCs w:val="28"/>
        </w:rPr>
        <w:t>a.</w:t>
      </w:r>
    </w:p>
    <w:p w:rsidR="00D9567A" w:rsidRDefault="00D9567A" w:rsidP="00DC713A">
      <w:pPr>
        <w:pStyle w:val="Ingetavstnd"/>
        <w:rPr>
          <w:rFonts w:ascii="Arial" w:hAnsi="Arial" w:cs="Arial"/>
          <w:sz w:val="28"/>
          <w:szCs w:val="28"/>
        </w:rPr>
      </w:pPr>
    </w:p>
    <w:p w:rsidR="00D9567A" w:rsidRPr="00D9567A" w:rsidRDefault="00D9567A" w:rsidP="00DC713A">
      <w:pPr>
        <w:pStyle w:val="Ingetavstnd"/>
        <w:rPr>
          <w:rFonts w:ascii="Arial" w:hAnsi="Arial" w:cs="Arial"/>
          <w:sz w:val="28"/>
          <w:szCs w:val="28"/>
        </w:rPr>
      </w:pPr>
      <w:r>
        <w:rPr>
          <w:rFonts w:ascii="Arial" w:hAnsi="Arial" w:cs="Arial"/>
          <w:sz w:val="28"/>
          <w:szCs w:val="28"/>
        </w:rPr>
        <w:t>Styrelsen IK Nord</w:t>
      </w:r>
    </w:p>
    <w:p w:rsidR="005F2D41" w:rsidRDefault="005F2D41" w:rsidP="00DC713A">
      <w:pPr>
        <w:pStyle w:val="Ingetavstnd"/>
        <w:rPr>
          <w:rFonts w:ascii="Arial" w:hAnsi="Arial" w:cs="Arial"/>
          <w:b/>
          <w:sz w:val="28"/>
          <w:szCs w:val="28"/>
        </w:rPr>
      </w:pPr>
    </w:p>
    <w:p w:rsidR="005F2D41" w:rsidRPr="005F2D41" w:rsidRDefault="005F2D41" w:rsidP="00DC713A">
      <w:pPr>
        <w:pStyle w:val="Ingetavstnd"/>
        <w:rPr>
          <w:rFonts w:ascii="Arial" w:hAnsi="Arial" w:cs="Arial"/>
          <w:sz w:val="28"/>
          <w:szCs w:val="28"/>
        </w:rPr>
      </w:pPr>
    </w:p>
    <w:p w:rsidR="005F2D41" w:rsidRPr="00DC713A" w:rsidRDefault="005F2D41" w:rsidP="00DC713A">
      <w:pPr>
        <w:pStyle w:val="Ingetavstnd"/>
        <w:rPr>
          <w:rFonts w:ascii="Arial" w:hAnsi="Arial" w:cs="Arial"/>
          <w:sz w:val="28"/>
          <w:szCs w:val="28"/>
        </w:rPr>
      </w:pPr>
    </w:p>
    <w:sectPr w:rsidR="005F2D41" w:rsidRPr="00DC7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3A"/>
    <w:rsid w:val="002D0A79"/>
    <w:rsid w:val="00573D80"/>
    <w:rsid w:val="005B7F8C"/>
    <w:rsid w:val="005F2D41"/>
    <w:rsid w:val="007515EA"/>
    <w:rsid w:val="00A81326"/>
    <w:rsid w:val="00B7504A"/>
    <w:rsid w:val="00D9567A"/>
    <w:rsid w:val="00DC713A"/>
    <w:rsid w:val="00F107F8"/>
    <w:rsid w:val="00FA6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C713A"/>
    <w:pPr>
      <w:spacing w:after="0" w:line="240" w:lineRule="auto"/>
    </w:pPr>
  </w:style>
  <w:style w:type="paragraph" w:styleId="Ballongtext">
    <w:name w:val="Balloon Text"/>
    <w:basedOn w:val="Normal"/>
    <w:link w:val="BallongtextChar"/>
    <w:uiPriority w:val="99"/>
    <w:semiHidden/>
    <w:unhideWhenUsed/>
    <w:rsid w:val="005B7F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B7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C713A"/>
    <w:pPr>
      <w:spacing w:after="0" w:line="240" w:lineRule="auto"/>
    </w:pPr>
  </w:style>
  <w:style w:type="paragraph" w:styleId="Ballongtext">
    <w:name w:val="Balloon Text"/>
    <w:basedOn w:val="Normal"/>
    <w:link w:val="BallongtextChar"/>
    <w:uiPriority w:val="99"/>
    <w:semiHidden/>
    <w:unhideWhenUsed/>
    <w:rsid w:val="005B7F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B7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M3rkander</dc:creator>
  <cp:lastModifiedBy>M3rkander</cp:lastModifiedBy>
  <cp:revision>16</cp:revision>
  <cp:lastPrinted>2023-05-08T04:30:00Z</cp:lastPrinted>
  <dcterms:created xsi:type="dcterms:W3CDTF">2023-05-03T04:56:00Z</dcterms:created>
  <dcterms:modified xsi:type="dcterms:W3CDTF">2023-05-11T05:19:00Z</dcterms:modified>
</cp:coreProperties>
</file>