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160"/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2320"/>
        <w:gridCol w:w="1780"/>
      </w:tblGrid>
      <w:tr w:rsidR="00725049" w:rsidRPr="00725049" w14:paraId="05D041B2" w14:textId="77777777" w:rsidTr="0097223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B070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sv-SE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D8A9EE4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9FE6161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PLAN 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EA83D3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1242C757" w14:textId="77777777" w:rsidTr="0097223A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0FE0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EBF6C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Hemmalag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324ACE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Bortalag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06C9FFE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Domare</w:t>
            </w:r>
          </w:p>
        </w:tc>
      </w:tr>
      <w:tr w:rsidR="00725049" w:rsidRPr="00725049" w14:paraId="455DD57A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1605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7873F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443C5607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1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1B9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64964F6E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790B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D77F07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7830F5D3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2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8808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6A8C904F" w14:textId="77777777" w:rsidTr="00B51F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1576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14:paraId="34AE3C4A" w14:textId="442D689F" w:rsidR="00725049" w:rsidRPr="00725049" w:rsidRDefault="00635062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Skälby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4BB66E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61BE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52BF0D81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222F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00F125BE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419422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B956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1A06DD72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F20C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D36436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 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B8721D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9E2C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76905179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21A1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8CE57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30C9ED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F7FA2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16075310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972E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BE7BE1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A33B1B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IBK Köping 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8E0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03C9D62A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FB1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997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59DA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CB6D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725049" w:rsidRPr="00725049" w14:paraId="7761AEE5" w14:textId="77777777" w:rsidTr="0097223A">
        <w:trPr>
          <w:trHeight w:val="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BA42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E3C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E22B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474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25049" w:rsidRPr="00725049" w14:paraId="5D3C7801" w14:textId="77777777" w:rsidTr="0097223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6F57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4907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6517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EB23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25049" w:rsidRPr="00725049" w14:paraId="0752E6CC" w14:textId="77777777" w:rsidTr="0097223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937B" w14:textId="77777777" w:rsidR="00725049" w:rsidRPr="00725049" w:rsidRDefault="00725049" w:rsidP="009722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D2ABCB6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B9662AB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PLAN 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353F7B6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3485A0C8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63F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9B2F5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Hemmalag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36A6C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Bortalag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976902B" w14:textId="77777777" w:rsidR="00725049" w:rsidRPr="00725049" w:rsidRDefault="00725049" w:rsidP="009722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Domare</w:t>
            </w:r>
          </w:p>
        </w:tc>
      </w:tr>
      <w:tr w:rsidR="00725049" w:rsidRPr="00725049" w14:paraId="4FC8179A" w14:textId="77777777" w:rsidTr="00B51F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E65C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171318C3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2</w:t>
            </w:r>
            <w:proofErr w:type="gram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14:paraId="52A9B34D" w14:textId="23AD3C31" w:rsidR="00725049" w:rsidRPr="00725049" w:rsidRDefault="00635062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Skälby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06F3B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414EBFAC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61BC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384DA0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Arboga 1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906D548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1030D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725049" w:rsidRPr="00725049" w14:paraId="070B3123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AEF" w14:textId="77777777" w:rsidR="00725049" w:rsidRPr="00725049" w:rsidRDefault="00725049" w:rsidP="0097223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66750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IBK Köping 1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62661C49" w14:textId="77777777" w:rsidR="00725049" w:rsidRPr="00725049" w:rsidRDefault="00725049" w:rsidP="009722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1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80D84" w14:textId="77777777" w:rsidR="00725049" w:rsidRPr="00725049" w:rsidRDefault="00725049" w:rsidP="0097223A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372FE358" w14:textId="77777777" w:rsidTr="00B51F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B753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15:30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DD10B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IBK Köping 1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339933"/>
            <w:noWrap/>
            <w:vAlign w:val="bottom"/>
            <w:hideMark/>
          </w:tcPr>
          <w:p w14:paraId="0B59851E" w14:textId="0292A341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47597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0CC7C035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775E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5BBD272A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0294642F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2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FE19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699DC421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616E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4317B14C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1</w:t>
            </w:r>
            <w:proofErr w:type="gram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F97F81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8255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1BB16712" w14:textId="77777777" w:rsidTr="00B51F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A3E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</w:tcPr>
          <w:p w14:paraId="38E7C7B6" w14:textId="64C94CED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Skälby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EE56D21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6ED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370A2546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043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996B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77A1B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EA6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</w:tr>
      <w:tr w:rsidR="00B51F76" w:rsidRPr="00725049" w14:paraId="5453C6F3" w14:textId="77777777" w:rsidTr="0097223A">
        <w:trPr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C8A5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3018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CD80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9DF5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51F76" w:rsidRPr="00725049" w14:paraId="03A62F06" w14:textId="77777777" w:rsidTr="0097223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375D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B185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00C6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9462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51F76" w:rsidRPr="00725049" w14:paraId="60D0869A" w14:textId="77777777" w:rsidTr="0097223A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AE3B" w14:textId="77777777" w:rsidR="00B51F76" w:rsidRPr="00725049" w:rsidRDefault="00B51F76" w:rsidP="00B51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336D7FE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A08D47C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PLAN 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FCC6F23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4E0428B1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A992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1E27E5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Hemmalag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ED5E94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Bortalag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751F3D5" w14:textId="77777777" w:rsidR="00B51F76" w:rsidRPr="00725049" w:rsidRDefault="00B51F76" w:rsidP="00B51F7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Domare</w:t>
            </w:r>
          </w:p>
        </w:tc>
      </w:tr>
      <w:tr w:rsidR="00B51F76" w:rsidRPr="00725049" w14:paraId="00D4DB74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F7E1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C72397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 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AD422D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0AEF6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44CE902A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9A95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1C7DE467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24B01115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0CAA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2ABA6680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7882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84DBE8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66F53476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Per-</w:t>
            </w:r>
            <w:proofErr w:type="spellStart"/>
            <w:proofErr w:type="gramStart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Ols</w:t>
            </w:r>
            <w:proofErr w:type="spellEnd"/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 2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8342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3779A47D" w14:textId="77777777" w:rsidTr="00B51F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0914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14:paraId="7898102A" w14:textId="70EDCE75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Skälby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B11B88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F69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7066C7EA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4FA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9F754B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Arboga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9639C5B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E4C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65D44207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3F97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16:30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6446C4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05FBAEEA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F517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B51F76" w:rsidRPr="00725049" w14:paraId="120F333D" w14:textId="77777777" w:rsidTr="009722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FC1C" w14:textId="77777777" w:rsidR="00B51F76" w:rsidRPr="00725049" w:rsidRDefault="00B51F76" w:rsidP="00B51F7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69D5716C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IBK Köping 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C6D1F5D" w14:textId="77777777" w:rsidR="00B51F76" w:rsidRPr="00725049" w:rsidRDefault="00B51F76" w:rsidP="00B51F76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Skiljebo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188A" w14:textId="77777777" w:rsidR="00B51F76" w:rsidRPr="00725049" w:rsidRDefault="00B51F76" w:rsidP="00B51F7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725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14:paraId="5444E731" w14:textId="77777777" w:rsidR="0007135A" w:rsidRDefault="0007135A" w:rsidP="0097223A">
      <w:pPr>
        <w:pStyle w:val="Brdtext"/>
        <w:rPr>
          <w:rStyle w:val="Platshllartext"/>
          <w:color w:val="auto"/>
          <w:sz w:val="44"/>
          <w:szCs w:val="44"/>
        </w:rPr>
      </w:pPr>
    </w:p>
    <w:p w14:paraId="58BDD59F" w14:textId="34845886" w:rsidR="0097223A" w:rsidRPr="0097223A" w:rsidRDefault="0097223A" w:rsidP="0097223A">
      <w:pPr>
        <w:pStyle w:val="Brdtext"/>
        <w:rPr>
          <w:rStyle w:val="Platshllartext"/>
          <w:color w:val="auto"/>
          <w:sz w:val="44"/>
          <w:szCs w:val="44"/>
        </w:rPr>
      </w:pPr>
      <w:r w:rsidRPr="0097223A">
        <w:rPr>
          <w:rStyle w:val="Platshllartext"/>
          <w:color w:val="auto"/>
          <w:sz w:val="44"/>
          <w:szCs w:val="44"/>
        </w:rPr>
        <w:t xml:space="preserve">Poolspel Köpings bad och sport </w:t>
      </w:r>
      <w:r>
        <w:rPr>
          <w:rStyle w:val="Platshllartext"/>
          <w:color w:val="auto"/>
          <w:sz w:val="44"/>
          <w:szCs w:val="44"/>
        </w:rPr>
        <w:t>PK10</w:t>
      </w:r>
    </w:p>
    <w:p w14:paraId="05B92070" w14:textId="5478223F" w:rsidR="0097223A" w:rsidRDefault="0097223A" w:rsidP="0097223A">
      <w:pPr>
        <w:pStyle w:val="Brdtext"/>
        <w:rPr>
          <w:rStyle w:val="Platshllartext"/>
          <w:color w:val="auto"/>
          <w:sz w:val="36"/>
          <w:szCs w:val="36"/>
        </w:rPr>
      </w:pPr>
      <w:r w:rsidRPr="0097223A">
        <w:rPr>
          <w:rStyle w:val="Platshllartext"/>
          <w:color w:val="auto"/>
          <w:sz w:val="36"/>
          <w:szCs w:val="36"/>
        </w:rPr>
        <w:t xml:space="preserve">3 mars </w:t>
      </w:r>
      <w:proofErr w:type="gramStart"/>
      <w:r w:rsidRPr="0097223A">
        <w:rPr>
          <w:rStyle w:val="Platshllartext"/>
          <w:color w:val="auto"/>
          <w:sz w:val="36"/>
          <w:szCs w:val="36"/>
        </w:rPr>
        <w:t>2024</w:t>
      </w:r>
      <w:r w:rsidR="00635062">
        <w:rPr>
          <w:rStyle w:val="Platshllartext"/>
          <w:color w:val="auto"/>
          <w:sz w:val="36"/>
          <w:szCs w:val="36"/>
        </w:rPr>
        <w:t xml:space="preserve">  </w:t>
      </w:r>
      <w:proofErr w:type="spellStart"/>
      <w:r w:rsidR="00635062">
        <w:rPr>
          <w:rStyle w:val="Platshllartext"/>
          <w:color w:val="auto"/>
          <w:sz w:val="36"/>
          <w:szCs w:val="36"/>
        </w:rPr>
        <w:t>kl</w:t>
      </w:r>
      <w:proofErr w:type="spellEnd"/>
      <w:proofErr w:type="gramEnd"/>
      <w:r w:rsidR="00635062">
        <w:rPr>
          <w:rStyle w:val="Platshllartext"/>
          <w:color w:val="auto"/>
          <w:sz w:val="36"/>
          <w:szCs w:val="36"/>
        </w:rPr>
        <w:t>: 14:00 -17:30</w:t>
      </w:r>
    </w:p>
    <w:p w14:paraId="535A9E4E" w14:textId="77777777" w:rsidR="00635062" w:rsidRDefault="00635062" w:rsidP="0097223A">
      <w:pPr>
        <w:pStyle w:val="Brdtext"/>
        <w:rPr>
          <w:rStyle w:val="Platshllartext"/>
          <w:color w:val="auto"/>
          <w:sz w:val="36"/>
          <w:szCs w:val="36"/>
        </w:rPr>
      </w:pPr>
    </w:p>
    <w:p w14:paraId="673705CC" w14:textId="77777777" w:rsidR="00635062" w:rsidRPr="0097223A" w:rsidRDefault="00635062" w:rsidP="0097223A">
      <w:pPr>
        <w:pStyle w:val="Brdtext"/>
        <w:rPr>
          <w:rStyle w:val="Platshllartext"/>
          <w:color w:val="auto"/>
          <w:sz w:val="36"/>
          <w:szCs w:val="36"/>
        </w:rPr>
      </w:pPr>
    </w:p>
    <w:p w14:paraId="520F3A0B" w14:textId="77777777" w:rsidR="0097223A" w:rsidRPr="0097223A" w:rsidRDefault="0097223A" w:rsidP="0097223A">
      <w:pPr>
        <w:pStyle w:val="Brdtext"/>
        <w:rPr>
          <w:rStyle w:val="Platshllartext"/>
          <w:color w:val="auto"/>
          <w:sz w:val="44"/>
          <w:szCs w:val="44"/>
        </w:rPr>
      </w:pPr>
    </w:p>
    <w:p w14:paraId="3C622E00" w14:textId="77777777" w:rsidR="00180AB3" w:rsidRDefault="00180AB3" w:rsidP="000C2638">
      <w:pPr>
        <w:pStyle w:val="Brdtext"/>
        <w:rPr>
          <w:rStyle w:val="Platshllartext"/>
          <w:color w:val="auto"/>
        </w:rPr>
      </w:pPr>
    </w:p>
    <w:p w14:paraId="796C2F18" w14:textId="77777777" w:rsidR="00725049" w:rsidRDefault="00725049" w:rsidP="000C2638">
      <w:pPr>
        <w:pStyle w:val="Brdtext"/>
        <w:rPr>
          <w:rStyle w:val="Platshllartext"/>
          <w:color w:val="auto"/>
        </w:rPr>
      </w:pPr>
    </w:p>
    <w:sectPr w:rsidR="00725049" w:rsidSect="00217581">
      <w:headerReference w:type="default" r:id="rId7"/>
      <w:footerReference w:type="default" r:id="rId8"/>
      <w:pgSz w:w="11906" w:h="16838"/>
      <w:pgMar w:top="1134" w:right="226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DB57" w14:textId="77777777" w:rsidR="00217581" w:rsidRDefault="00217581" w:rsidP="00E9190E">
      <w:r>
        <w:separator/>
      </w:r>
    </w:p>
  </w:endnote>
  <w:endnote w:type="continuationSeparator" w:id="0">
    <w:p w14:paraId="7BBFF7E1" w14:textId="77777777" w:rsidR="00217581" w:rsidRDefault="00217581" w:rsidP="00E9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1DF2" w14:textId="2E65D8F8" w:rsidR="00635062" w:rsidRDefault="00635062">
    <w:pPr>
      <w:pStyle w:val="Sidfot"/>
    </w:pPr>
    <w:r>
      <w:tab/>
    </w:r>
    <w:r>
      <w:tab/>
      <w:t>Syzane Jashari Peshku</w:t>
    </w:r>
  </w:p>
  <w:p w14:paraId="2F700F2B" w14:textId="0B17A3FB" w:rsidR="00635062" w:rsidRDefault="00635062">
    <w:pPr>
      <w:pStyle w:val="Sidfot"/>
    </w:pPr>
    <w:r>
      <w:tab/>
    </w:r>
    <w:r>
      <w:tab/>
      <w:t>Lagledare IBK Köping p16</w:t>
    </w:r>
  </w:p>
  <w:p w14:paraId="3A21F0D8" w14:textId="39072420" w:rsidR="00635062" w:rsidRDefault="00635062">
    <w:pPr>
      <w:pStyle w:val="Sidfot"/>
    </w:pPr>
    <w:r>
      <w:tab/>
    </w:r>
    <w:r>
      <w:tab/>
      <w:t>072 307 55 46</w:t>
    </w:r>
  </w:p>
  <w:p w14:paraId="0CB030CC" w14:textId="434BC5B8" w:rsidR="00635062" w:rsidRDefault="00635062">
    <w:pPr>
      <w:pStyle w:val="Sidfo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726A" w14:textId="77777777" w:rsidR="00217581" w:rsidRDefault="00217581" w:rsidP="00E9190E">
      <w:r>
        <w:separator/>
      </w:r>
    </w:p>
  </w:footnote>
  <w:footnote w:type="continuationSeparator" w:id="0">
    <w:p w14:paraId="11FE8F5B" w14:textId="77777777" w:rsidR="00217581" w:rsidRDefault="00217581" w:rsidP="00E9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26CA" w14:textId="1BA50D3E" w:rsidR="00635062" w:rsidRDefault="00635062">
    <w:pPr>
      <w:pStyle w:val="Sidhuvud"/>
    </w:pPr>
    <w:r>
      <w:t xml:space="preserve">Poolspel </w:t>
    </w:r>
    <w:r>
      <w:tab/>
      <w:t xml:space="preserve">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4438E88F" wp14:editId="10A2B178">
          <wp:extent cx="1008380" cy="517051"/>
          <wp:effectExtent l="0" t="0" r="1270" b="0"/>
          <wp:docPr id="1590067696" name="Bildobjekt 1" descr="En bild som visar logotyp, Grafik, symbol, svart och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67696" name="Bildobjekt 1" descr="En bild som visar logotyp, Grafik, symbol, svart och vi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640" cy="54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DD35F9C" w14:textId="78B6E51C" w:rsidR="00635062" w:rsidRDefault="00635062">
    <w:pPr>
      <w:pStyle w:val="Sidhuvud"/>
    </w:pPr>
    <w:r>
      <w:t xml:space="preserve">IBK Köping </w:t>
    </w:r>
  </w:p>
  <w:p w14:paraId="26E731D5" w14:textId="017CF81E" w:rsidR="00635062" w:rsidRDefault="00635062">
    <w:pPr>
      <w:pStyle w:val="Sidhuvud"/>
    </w:pPr>
    <w:r>
      <w:t xml:space="preserve">P-16 </w:t>
    </w:r>
  </w:p>
  <w:p w14:paraId="29ABF2B6" w14:textId="77777777" w:rsidR="00635062" w:rsidRDefault="006350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38D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9F04A3"/>
    <w:multiLevelType w:val="multilevel"/>
    <w:tmpl w:val="836EA3B0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94"/>
        </w:tabs>
        <w:ind w:left="109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0D61DFD"/>
    <w:multiLevelType w:val="multilevel"/>
    <w:tmpl w:val="7284AE34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94"/>
        </w:tabs>
        <w:ind w:left="109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D9E25F8"/>
    <w:multiLevelType w:val="multilevel"/>
    <w:tmpl w:val="1E6EE3B6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1094"/>
        </w:tabs>
        <w:ind w:left="1094" w:hanging="3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num w:numId="1" w16cid:durableId="1565723469">
    <w:abstractNumId w:val="0"/>
  </w:num>
  <w:num w:numId="2" w16cid:durableId="291130856">
    <w:abstractNumId w:val="3"/>
  </w:num>
  <w:num w:numId="3" w16cid:durableId="284626130">
    <w:abstractNumId w:val="1"/>
  </w:num>
  <w:num w:numId="4" w16cid:durableId="1915695734">
    <w:abstractNumId w:val="1"/>
  </w:num>
  <w:num w:numId="5" w16cid:durableId="1388650904">
    <w:abstractNumId w:val="1"/>
  </w:num>
  <w:num w:numId="6" w16cid:durableId="413283148">
    <w:abstractNumId w:val="3"/>
  </w:num>
  <w:num w:numId="7" w16cid:durableId="2104372495">
    <w:abstractNumId w:val="1"/>
  </w:num>
  <w:num w:numId="8" w16cid:durableId="185755787">
    <w:abstractNumId w:val="1"/>
  </w:num>
  <w:num w:numId="9" w16cid:durableId="1063332637">
    <w:abstractNumId w:val="3"/>
  </w:num>
  <w:num w:numId="10" w16cid:durableId="139812770">
    <w:abstractNumId w:val="2"/>
  </w:num>
  <w:num w:numId="11" w16cid:durableId="280377128">
    <w:abstractNumId w:val="2"/>
  </w:num>
  <w:num w:numId="12" w16cid:durableId="1952668120">
    <w:abstractNumId w:val="1"/>
  </w:num>
  <w:num w:numId="13" w16cid:durableId="1628318510">
    <w:abstractNumId w:val="3"/>
  </w:num>
  <w:num w:numId="14" w16cid:durableId="1824463889">
    <w:abstractNumId w:val="2"/>
  </w:num>
  <w:num w:numId="15" w16cid:durableId="33585702">
    <w:abstractNumId w:val="1"/>
  </w:num>
  <w:num w:numId="16" w16cid:durableId="90776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49"/>
    <w:rsid w:val="00040BB1"/>
    <w:rsid w:val="00045BE7"/>
    <w:rsid w:val="0007135A"/>
    <w:rsid w:val="00084FB1"/>
    <w:rsid w:val="000C2638"/>
    <w:rsid w:val="000F0424"/>
    <w:rsid w:val="001175ED"/>
    <w:rsid w:val="00135A4F"/>
    <w:rsid w:val="00142D2A"/>
    <w:rsid w:val="00180AB3"/>
    <w:rsid w:val="00193CAA"/>
    <w:rsid w:val="001B1375"/>
    <w:rsid w:val="001E64D1"/>
    <w:rsid w:val="00217581"/>
    <w:rsid w:val="00221BB7"/>
    <w:rsid w:val="002429E6"/>
    <w:rsid w:val="002A44F5"/>
    <w:rsid w:val="002D4B41"/>
    <w:rsid w:val="00321F68"/>
    <w:rsid w:val="00350A7A"/>
    <w:rsid w:val="00397068"/>
    <w:rsid w:val="003C4FB4"/>
    <w:rsid w:val="003D4FAE"/>
    <w:rsid w:val="00405B76"/>
    <w:rsid w:val="00411CA8"/>
    <w:rsid w:val="00435D10"/>
    <w:rsid w:val="00437779"/>
    <w:rsid w:val="00577DC8"/>
    <w:rsid w:val="0058596D"/>
    <w:rsid w:val="005E2C3F"/>
    <w:rsid w:val="0061016B"/>
    <w:rsid w:val="00624E55"/>
    <w:rsid w:val="00625278"/>
    <w:rsid w:val="00625662"/>
    <w:rsid w:val="00635062"/>
    <w:rsid w:val="006A0F2B"/>
    <w:rsid w:val="006B5E78"/>
    <w:rsid w:val="006D0110"/>
    <w:rsid w:val="006D27C1"/>
    <w:rsid w:val="00725049"/>
    <w:rsid w:val="00761547"/>
    <w:rsid w:val="007E2CDA"/>
    <w:rsid w:val="00817EAF"/>
    <w:rsid w:val="0083699B"/>
    <w:rsid w:val="00864ED7"/>
    <w:rsid w:val="008A3AA1"/>
    <w:rsid w:val="008C7ECA"/>
    <w:rsid w:val="008E783D"/>
    <w:rsid w:val="00963B8F"/>
    <w:rsid w:val="0097223A"/>
    <w:rsid w:val="009906A5"/>
    <w:rsid w:val="00991953"/>
    <w:rsid w:val="00995D89"/>
    <w:rsid w:val="00A05312"/>
    <w:rsid w:val="00A27448"/>
    <w:rsid w:val="00A40E20"/>
    <w:rsid w:val="00A60DBE"/>
    <w:rsid w:val="00A660EC"/>
    <w:rsid w:val="00AA5AEB"/>
    <w:rsid w:val="00AE6AE3"/>
    <w:rsid w:val="00B36005"/>
    <w:rsid w:val="00B51F76"/>
    <w:rsid w:val="00B54A7A"/>
    <w:rsid w:val="00B93574"/>
    <w:rsid w:val="00BA3BE7"/>
    <w:rsid w:val="00BD2AED"/>
    <w:rsid w:val="00BD4711"/>
    <w:rsid w:val="00BE0BFA"/>
    <w:rsid w:val="00BF4E31"/>
    <w:rsid w:val="00C659BB"/>
    <w:rsid w:val="00CF4313"/>
    <w:rsid w:val="00CF7796"/>
    <w:rsid w:val="00D1157D"/>
    <w:rsid w:val="00D61167"/>
    <w:rsid w:val="00D83EE4"/>
    <w:rsid w:val="00D97B13"/>
    <w:rsid w:val="00E22819"/>
    <w:rsid w:val="00E23C7D"/>
    <w:rsid w:val="00E45DC3"/>
    <w:rsid w:val="00E86D13"/>
    <w:rsid w:val="00E9190E"/>
    <w:rsid w:val="00EF1637"/>
    <w:rsid w:val="00F65928"/>
    <w:rsid w:val="00F96A5A"/>
    <w:rsid w:val="00FB5546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5FB0"/>
  <w15:chartTrackingRefBased/>
  <w15:docId w15:val="{E0E58A37-D359-4CE2-A7C8-9A95F0DE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" w:qFormat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350A7A"/>
    <w:pPr>
      <w:spacing w:after="0" w:line="240" w:lineRule="auto"/>
    </w:pPr>
    <w:rPr>
      <w:kern w:val="0"/>
      <w:sz w:val="24"/>
      <w14:ligatures w14:val="none"/>
    </w:rPr>
  </w:style>
  <w:style w:type="paragraph" w:styleId="Rubrik1">
    <w:name w:val="heading 1"/>
    <w:basedOn w:val="Normal"/>
    <w:next w:val="Brdtext"/>
    <w:link w:val="Rubrik1Char"/>
    <w:uiPriority w:val="9"/>
    <w:qFormat/>
    <w:rsid w:val="00A40E20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A40E2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A40E2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A40E20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A40E2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A40E2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A40E20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A40E20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A40E20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4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40E20"/>
    <w:rPr>
      <w:rFonts w:asciiTheme="majorHAnsi" w:eastAsiaTheme="majorEastAsia" w:hAnsiTheme="majorHAnsi" w:cstheme="majorBidi"/>
      <w:sz w:val="36"/>
      <w:szCs w:val="32"/>
    </w:rPr>
  </w:style>
  <w:style w:type="paragraph" w:styleId="Brdtext">
    <w:name w:val="Body Text"/>
    <w:basedOn w:val="Normal"/>
    <w:link w:val="BrdtextChar"/>
    <w:qFormat/>
    <w:rsid w:val="00A40E20"/>
    <w:pPr>
      <w:spacing w:after="120" w:line="280" w:lineRule="atLeast"/>
    </w:pPr>
    <w:rPr>
      <w:kern w:val="2"/>
      <w:sz w:val="22"/>
      <w14:ligatures w14:val="standardContextual"/>
    </w:rPr>
  </w:style>
  <w:style w:type="character" w:customStyle="1" w:styleId="BrdtextChar">
    <w:name w:val="Brödtext Char"/>
    <w:basedOn w:val="Standardstycketeckensnitt"/>
    <w:link w:val="Brdtext"/>
    <w:rsid w:val="00A40E20"/>
  </w:style>
  <w:style w:type="paragraph" w:styleId="Punktlista">
    <w:name w:val="List Bullet"/>
    <w:basedOn w:val="Brdtext"/>
    <w:uiPriority w:val="2"/>
    <w:qFormat/>
    <w:rsid w:val="00A40E20"/>
    <w:pPr>
      <w:numPr>
        <w:numId w:val="16"/>
      </w:numPr>
    </w:pPr>
    <w:rPr>
      <w:rFonts w:eastAsia="Times New Roman" w:cs="Times New Roman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40E20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40E20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40E20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0E20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0E20"/>
    <w:rPr>
      <w:rFonts w:asciiTheme="majorHAnsi" w:eastAsiaTheme="majorEastAsia" w:hAnsiTheme="majorHAnsi" w:cstheme="majorBidi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0E20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0E20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0E20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Tabelltext">
    <w:name w:val="Tabelltext"/>
    <w:basedOn w:val="Normal"/>
    <w:qFormat/>
    <w:rsid w:val="00A40E20"/>
    <w:rPr>
      <w:rFonts w:asciiTheme="majorHAnsi" w:hAnsiTheme="majorHAnsi"/>
      <w:sz w:val="20"/>
    </w:rPr>
  </w:style>
  <w:style w:type="paragraph" w:customStyle="1" w:styleId="Ledtext">
    <w:name w:val="Ledtext"/>
    <w:basedOn w:val="Normal"/>
    <w:semiHidden/>
    <w:qFormat/>
    <w:rsid w:val="00A40E20"/>
    <w:rPr>
      <w:rFonts w:asciiTheme="majorHAnsi" w:hAnsiTheme="majorHAnsi"/>
      <w:sz w:val="14"/>
    </w:rPr>
  </w:style>
  <w:style w:type="paragraph" w:customStyle="1" w:styleId="Dokumentkategori">
    <w:name w:val="Dokumentkategori"/>
    <w:basedOn w:val="Normal"/>
    <w:semiHidden/>
    <w:qFormat/>
    <w:rsid w:val="00A40E20"/>
    <w:rPr>
      <w:rFonts w:asciiTheme="majorHAnsi" w:hAnsiTheme="majorHAnsi"/>
      <w:b/>
      <w:sz w:val="22"/>
    </w:rPr>
  </w:style>
  <w:style w:type="paragraph" w:customStyle="1" w:styleId="Instruktionstext">
    <w:name w:val="Instruktionstext"/>
    <w:basedOn w:val="Normal"/>
    <w:next w:val="Brdtext"/>
    <w:semiHidden/>
    <w:qFormat/>
    <w:rsid w:val="00A40E20"/>
    <w:rPr>
      <w:i/>
      <w:vanish/>
      <w:color w:val="0000FF"/>
    </w:rPr>
  </w:style>
  <w:style w:type="paragraph" w:customStyle="1" w:styleId="Mall-id">
    <w:name w:val="Mall-id"/>
    <w:basedOn w:val="Normal"/>
    <w:semiHidden/>
    <w:qFormat/>
    <w:rsid w:val="00A40E20"/>
    <w:rPr>
      <w:rFonts w:asciiTheme="majorHAnsi" w:hAnsiTheme="majorHAnsi"/>
      <w:color w:val="A6A6A6" w:themeColor="background1" w:themeShade="A6"/>
      <w:sz w:val="10"/>
    </w:rPr>
  </w:style>
  <w:style w:type="paragraph" w:customStyle="1" w:styleId="Hlsningsfras">
    <w:name w:val="Hälsningsfras"/>
    <w:basedOn w:val="Brdtext"/>
    <w:next w:val="Brdtext"/>
    <w:semiHidden/>
    <w:qFormat/>
    <w:rsid w:val="00A40E20"/>
    <w:pPr>
      <w:keepLines/>
      <w:spacing w:before="480"/>
    </w:pPr>
  </w:style>
  <w:style w:type="paragraph" w:styleId="Citat">
    <w:name w:val="Quote"/>
    <w:basedOn w:val="Brdtext"/>
    <w:next w:val="Normal"/>
    <w:link w:val="CitatChar"/>
    <w:uiPriority w:val="1"/>
    <w:semiHidden/>
    <w:qFormat/>
    <w:rsid w:val="00A40E20"/>
    <w:pPr>
      <w:spacing w:before="360" w:after="360"/>
      <w:ind w:left="567" w:right="567"/>
    </w:pPr>
    <w:rPr>
      <w:color w:val="EDA500" w:themeColor="accent1"/>
    </w:rPr>
  </w:style>
  <w:style w:type="character" w:customStyle="1" w:styleId="CitatChar">
    <w:name w:val="Citat Char"/>
    <w:basedOn w:val="Standardstycketeckensnitt"/>
    <w:link w:val="Citat"/>
    <w:uiPriority w:val="1"/>
    <w:semiHidden/>
    <w:rsid w:val="00A40E20"/>
    <w:rPr>
      <w:color w:val="EDA500" w:themeColor="accent1"/>
    </w:rPr>
  </w:style>
  <w:style w:type="paragraph" w:customStyle="1" w:styleId="Klla">
    <w:name w:val="Källa"/>
    <w:basedOn w:val="Brdtext"/>
    <w:next w:val="Brdtext"/>
    <w:uiPriority w:val="1"/>
    <w:semiHidden/>
    <w:qFormat/>
    <w:rsid w:val="00A40E20"/>
    <w:pPr>
      <w:spacing w:after="240" w:line="220" w:lineRule="atLeast"/>
    </w:pPr>
    <w:rPr>
      <w:sz w:val="16"/>
    </w:rPr>
  </w:style>
  <w:style w:type="paragraph" w:customStyle="1" w:styleId="Referenser">
    <w:name w:val="Referenser"/>
    <w:basedOn w:val="Brdtext"/>
    <w:semiHidden/>
    <w:qFormat/>
    <w:rsid w:val="00A40E20"/>
    <w:pPr>
      <w:ind w:left="284" w:hanging="284"/>
    </w:pPr>
  </w:style>
  <w:style w:type="paragraph" w:styleId="Fotnotstext">
    <w:name w:val="footnote text"/>
    <w:basedOn w:val="Normal"/>
    <w:link w:val="FotnotstextChar"/>
    <w:uiPriority w:val="99"/>
    <w:semiHidden/>
    <w:rsid w:val="00A40E20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40E20"/>
    <w:rPr>
      <w:sz w:val="16"/>
      <w:szCs w:val="20"/>
    </w:rPr>
  </w:style>
  <w:style w:type="paragraph" w:styleId="Beskrivning">
    <w:name w:val="caption"/>
    <w:basedOn w:val="Normal"/>
    <w:next w:val="Normal"/>
    <w:uiPriority w:val="35"/>
    <w:semiHidden/>
    <w:qFormat/>
    <w:rsid w:val="00A40E20"/>
    <w:pPr>
      <w:spacing w:before="120" w:after="120"/>
    </w:pPr>
    <w:rPr>
      <w:rFonts w:asciiTheme="majorHAnsi" w:hAnsiTheme="majorHAnsi"/>
      <w:iCs/>
      <w:sz w:val="16"/>
      <w:szCs w:val="18"/>
    </w:rPr>
  </w:style>
  <w:style w:type="character" w:styleId="Platshllartext">
    <w:name w:val="Placeholder Text"/>
    <w:basedOn w:val="Standardstycketeckensnitt"/>
    <w:uiPriority w:val="99"/>
    <w:semiHidden/>
    <w:rsid w:val="00A40E20"/>
    <w:rPr>
      <w:color w:val="FF0000"/>
    </w:rPr>
  </w:style>
  <w:style w:type="paragraph" w:customStyle="1" w:styleId="Ifyllnadstext">
    <w:name w:val="Ifyllnadstext"/>
    <w:basedOn w:val="Brdtext"/>
    <w:semiHidden/>
    <w:qFormat/>
    <w:rsid w:val="00A40E20"/>
    <w:pPr>
      <w:spacing w:after="40" w:line="240" w:lineRule="auto"/>
    </w:pPr>
  </w:style>
  <w:style w:type="paragraph" w:styleId="Innehll1">
    <w:name w:val="toc 1"/>
    <w:basedOn w:val="Normal"/>
    <w:next w:val="Normal"/>
    <w:uiPriority w:val="39"/>
    <w:semiHidden/>
    <w:rsid w:val="00A40E20"/>
    <w:pPr>
      <w:spacing w:before="240" w:line="220" w:lineRule="atLeast"/>
      <w:ind w:right="284"/>
    </w:pPr>
    <w:rPr>
      <w:rFonts w:asciiTheme="majorHAnsi" w:hAnsiTheme="majorHAnsi"/>
      <w:b/>
      <w:sz w:val="18"/>
    </w:rPr>
  </w:style>
  <w:style w:type="paragraph" w:styleId="Innehll2">
    <w:name w:val="toc 2"/>
    <w:basedOn w:val="Normal"/>
    <w:next w:val="Normal"/>
    <w:uiPriority w:val="39"/>
    <w:semiHidden/>
    <w:rsid w:val="00A40E20"/>
    <w:pPr>
      <w:spacing w:line="220" w:lineRule="atLeast"/>
      <w:ind w:right="284"/>
    </w:pPr>
    <w:rPr>
      <w:rFonts w:asciiTheme="majorHAnsi" w:hAnsiTheme="majorHAnsi"/>
      <w:sz w:val="18"/>
    </w:rPr>
  </w:style>
  <w:style w:type="paragraph" w:styleId="Innehll3">
    <w:name w:val="toc 3"/>
    <w:basedOn w:val="Normal"/>
    <w:next w:val="Normal"/>
    <w:uiPriority w:val="39"/>
    <w:semiHidden/>
    <w:rsid w:val="00A40E20"/>
    <w:pPr>
      <w:ind w:left="284" w:right="28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uiPriority w:val="39"/>
    <w:semiHidden/>
    <w:rsid w:val="00A40E20"/>
    <w:pPr>
      <w:spacing w:line="220" w:lineRule="atLeast"/>
      <w:ind w:left="567" w:right="284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uiPriority w:val="39"/>
    <w:semiHidden/>
    <w:rsid w:val="00A40E20"/>
    <w:pPr>
      <w:spacing w:line="220" w:lineRule="atLeast"/>
      <w:ind w:left="851" w:right="284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uiPriority w:val="39"/>
    <w:semiHidden/>
    <w:rsid w:val="00A40E20"/>
    <w:pPr>
      <w:spacing w:line="220" w:lineRule="atLeast"/>
      <w:ind w:left="1134" w:right="227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semiHidden/>
    <w:rsid w:val="00A40E20"/>
    <w:pPr>
      <w:spacing w:line="220" w:lineRule="atLeast"/>
      <w:ind w:left="1418" w:right="284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uiPriority w:val="39"/>
    <w:semiHidden/>
    <w:rsid w:val="00A40E20"/>
    <w:pPr>
      <w:spacing w:line="220" w:lineRule="atLeast"/>
      <w:ind w:left="1701" w:right="284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uiPriority w:val="39"/>
    <w:semiHidden/>
    <w:rsid w:val="00A40E20"/>
    <w:pPr>
      <w:spacing w:line="220" w:lineRule="atLeast"/>
      <w:ind w:left="1985" w:right="284"/>
    </w:pPr>
    <w:rPr>
      <w:rFonts w:asciiTheme="majorHAnsi" w:hAnsiTheme="majorHAnsi"/>
      <w:sz w:val="18"/>
    </w:rPr>
  </w:style>
  <w:style w:type="paragraph" w:styleId="Figurfrteckning">
    <w:name w:val="table of figures"/>
    <w:basedOn w:val="Brdtext"/>
    <w:next w:val="Brdtext"/>
    <w:uiPriority w:val="99"/>
    <w:semiHidden/>
    <w:rsid w:val="00A40E20"/>
    <w:pPr>
      <w:spacing w:after="60"/>
    </w:pPr>
  </w:style>
  <w:style w:type="paragraph" w:styleId="Sidhuvud">
    <w:name w:val="header"/>
    <w:basedOn w:val="Normal"/>
    <w:link w:val="SidhuvudChar"/>
    <w:uiPriority w:val="99"/>
    <w:rsid w:val="00350A7A"/>
    <w:pPr>
      <w:tabs>
        <w:tab w:val="center" w:pos="4536"/>
        <w:tab w:val="right" w:pos="9072"/>
      </w:tabs>
    </w:pPr>
    <w:rPr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50A7A"/>
  </w:style>
  <w:style w:type="table" w:customStyle="1" w:styleId="Kpingtabell">
    <w:name w:val="Köping tabell"/>
    <w:basedOn w:val="Normaltabell"/>
    <w:uiPriority w:val="99"/>
    <w:rsid w:val="00A40E20"/>
    <w:pPr>
      <w:spacing w:after="0" w:line="240" w:lineRule="auto"/>
    </w:pPr>
    <w:tblPr>
      <w:tblBorders>
        <w:top w:val="single" w:sz="4" w:space="0" w:color="EDA500" w:themeColor="accent1"/>
        <w:bottom w:val="single" w:sz="4" w:space="0" w:color="EDA500" w:themeColor="accent1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wordWrap/>
      </w:pPr>
      <w:rPr>
        <w:b/>
        <w:color w:val="FFFFFF" w:themeColor="background1"/>
      </w:rPr>
      <w:tblPr/>
      <w:trPr>
        <w:tblHeader/>
      </w:trPr>
      <w:tcPr>
        <w:shd w:val="clear" w:color="auto" w:fill="EDA500" w:themeFill="accent1"/>
      </w:tcPr>
    </w:tblStylePr>
  </w:style>
  <w:style w:type="paragraph" w:styleId="Numreradlista">
    <w:name w:val="List Number"/>
    <w:basedOn w:val="Normal"/>
    <w:uiPriority w:val="2"/>
    <w:semiHidden/>
    <w:rsid w:val="00A40E20"/>
    <w:pPr>
      <w:numPr>
        <w:numId w:val="15"/>
      </w:numPr>
      <w:contextualSpacing/>
    </w:pPr>
  </w:style>
  <w:style w:type="paragraph" w:customStyle="1" w:styleId="Nummerlista">
    <w:name w:val="Nummerlista"/>
    <w:basedOn w:val="Brdtext"/>
    <w:uiPriority w:val="2"/>
    <w:qFormat/>
    <w:rsid w:val="00A40E20"/>
    <w:pPr>
      <w:numPr>
        <w:numId w:val="14"/>
      </w:numPr>
    </w:pPr>
  </w:style>
  <w:style w:type="paragraph" w:styleId="Sidfot">
    <w:name w:val="footer"/>
    <w:basedOn w:val="Normal"/>
    <w:link w:val="SidfotChar"/>
    <w:uiPriority w:val="99"/>
    <w:semiHidden/>
    <w:rsid w:val="00350A7A"/>
    <w:pPr>
      <w:tabs>
        <w:tab w:val="center" w:pos="4536"/>
        <w:tab w:val="right" w:pos="9072"/>
      </w:tabs>
    </w:pPr>
    <w:rPr>
      <w:sz w:val="2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50A7A"/>
  </w:style>
  <w:style w:type="paragraph" w:styleId="Ballongtext">
    <w:name w:val="Balloon Text"/>
    <w:basedOn w:val="Normal"/>
    <w:link w:val="BallongtextChar"/>
    <w:uiPriority w:val="99"/>
    <w:semiHidden/>
    <w:rsid w:val="00A40E2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0E20"/>
    <w:rPr>
      <w:rFonts w:ascii="Segoe UI" w:hAnsi="Segoe UI" w:cs="Segoe UI"/>
      <w:sz w:val="18"/>
      <w:szCs w:val="18"/>
    </w:rPr>
  </w:style>
  <w:style w:type="table" w:customStyle="1" w:styleId="Kpingfaktaruta">
    <w:name w:val="Köping faktaruta"/>
    <w:basedOn w:val="Normaltabell"/>
    <w:uiPriority w:val="99"/>
    <w:rsid w:val="00A40E20"/>
    <w:pPr>
      <w:spacing w:after="0" w:line="240" w:lineRule="auto"/>
    </w:pPr>
    <w:tblPr>
      <w:tblCellMar>
        <w:top w:w="113" w:type="dxa"/>
        <w:left w:w="170" w:type="dxa"/>
        <w:right w:w="170" w:type="dxa"/>
      </w:tblCellMar>
    </w:tblPr>
    <w:tcPr>
      <w:shd w:val="clear" w:color="auto" w:fill="FCEAF1" w:themeFill="accent5"/>
    </w:tcPr>
  </w:style>
  <w:style w:type="paragraph" w:customStyle="1" w:styleId="Dokumentinformation">
    <w:name w:val="Dokumentinformation"/>
    <w:basedOn w:val="Normal"/>
    <w:semiHidden/>
    <w:qFormat/>
    <w:rsid w:val="00A40E20"/>
    <w:rPr>
      <w:sz w:val="22"/>
    </w:rPr>
  </w:style>
  <w:style w:type="paragraph" w:customStyle="1" w:styleId="Frvaltning">
    <w:name w:val="Förvaltning"/>
    <w:basedOn w:val="Brdtext"/>
    <w:semiHidden/>
    <w:qFormat/>
    <w:rsid w:val="00A40E20"/>
    <w:pPr>
      <w:spacing w:after="0" w:line="240" w:lineRule="auto"/>
    </w:pPr>
    <w:rPr>
      <w:rFonts w:asciiTheme="majorHAnsi" w:hAnsiTheme="majorHAnsi"/>
      <w:b/>
      <w:sz w:val="20"/>
    </w:rPr>
  </w:style>
  <w:style w:type="paragraph" w:customStyle="1" w:styleId="Enhet">
    <w:name w:val="Enhet"/>
    <w:basedOn w:val="Frvaltning"/>
    <w:semiHidden/>
    <w:qFormat/>
    <w:rsid w:val="00A40E20"/>
    <w:rPr>
      <w:b w:val="0"/>
      <w:sz w:val="16"/>
    </w:rPr>
  </w:style>
  <w:style w:type="paragraph" w:customStyle="1" w:styleId="Handlggare">
    <w:name w:val="Handläggare"/>
    <w:basedOn w:val="Frvaltning"/>
    <w:semiHidden/>
    <w:qFormat/>
    <w:rsid w:val="00A40E20"/>
    <w:rPr>
      <w:b w:val="0"/>
      <w:sz w:val="18"/>
    </w:rPr>
  </w:style>
  <w:style w:type="character" w:styleId="Hyperlnk">
    <w:name w:val="Hyperlink"/>
    <w:basedOn w:val="Standardstycketeckensnitt"/>
    <w:uiPriority w:val="99"/>
    <w:semiHidden/>
    <w:rsid w:val="00A40E20"/>
    <w:rPr>
      <w:color w:val="0000FF" w:themeColor="hyperlink"/>
      <w:u w:val="single"/>
    </w:rPr>
  </w:style>
  <w:style w:type="paragraph" w:customStyle="1" w:styleId="Ingress">
    <w:name w:val="Ingress"/>
    <w:basedOn w:val="Brdtext"/>
    <w:qFormat/>
    <w:rsid w:val="00A40E20"/>
    <w:rPr>
      <w:b/>
    </w:rPr>
  </w:style>
  <w:style w:type="character" w:styleId="Olstomnmnande">
    <w:name w:val="Unresolved Mention"/>
    <w:basedOn w:val="Standardstycketeckensnitt"/>
    <w:uiPriority w:val="99"/>
    <w:semiHidden/>
    <w:rsid w:val="00A40E20"/>
    <w:rPr>
      <w:color w:val="605E5C"/>
      <w:shd w:val="clear" w:color="auto" w:fill="E1DFDD"/>
    </w:rPr>
  </w:style>
  <w:style w:type="paragraph" w:customStyle="1" w:styleId="Sidfotsadress">
    <w:name w:val="Sidfotsadress"/>
    <w:basedOn w:val="Sidfot"/>
    <w:semiHidden/>
    <w:qFormat/>
    <w:rsid w:val="00A40E20"/>
    <w:rPr>
      <w:sz w:val="18"/>
    </w:rPr>
  </w:style>
  <w:style w:type="paragraph" w:customStyle="1" w:styleId="Sidfotsrubrik">
    <w:name w:val="Sidfotsrubrik"/>
    <w:basedOn w:val="Sidfotsadress"/>
    <w:semiHidden/>
    <w:qFormat/>
    <w:rsid w:val="00A40E20"/>
    <w:rPr>
      <w:rFonts w:asciiTheme="majorHAnsi" w:hAnsiTheme="majorHAnsi"/>
      <w:b/>
      <w:bCs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öping">
  <a:themeElements>
    <a:clrScheme name="Köp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A500"/>
      </a:accent1>
      <a:accent2>
        <a:srgbClr val="E7332F"/>
      </a:accent2>
      <a:accent3>
        <a:srgbClr val="006862"/>
      </a:accent3>
      <a:accent4>
        <a:srgbClr val="A3195B"/>
      </a:accent4>
      <a:accent5>
        <a:srgbClr val="FCEAF1"/>
      </a:accent5>
      <a:accent6>
        <a:srgbClr val="EEF5FD"/>
      </a:accent6>
      <a:hlink>
        <a:srgbClr val="0000FF"/>
      </a:hlink>
      <a:folHlink>
        <a:srgbClr val="800080"/>
      </a:folHlink>
    </a:clrScheme>
    <a:fontScheme name="Köping ny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732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Syzane Jashari Peshku</dc:creator>
  <cp:keywords/>
  <dc:description/>
  <cp:lastModifiedBy>Syzane Jashari Peshku</cp:lastModifiedBy>
  <cp:revision>6</cp:revision>
  <dcterms:created xsi:type="dcterms:W3CDTF">2024-02-10T19:13:00Z</dcterms:created>
  <dcterms:modified xsi:type="dcterms:W3CDTF">2024-02-15T20:10:00Z</dcterms:modified>
</cp:coreProperties>
</file>