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>
      <v:fill r:id="rId3" type="tile"/>
    </v:background>
  </w:background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1559"/>
      </w:tblGrid>
      <w:tr w:rsidR="00C923B3">
        <w:trPr>
          <w:trHeight w:val="1994"/>
        </w:trPr>
        <w:tc>
          <w:tcPr>
            <w:tcW w:w="1560" w:type="dxa"/>
          </w:tcPr>
          <w:p w:rsidR="00C923B3" w:rsidRDefault="006177FC">
            <w:r>
              <w:rPr>
                <w:noProof/>
                <w:snapToGrid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-726440</wp:posOffset>
                  </wp:positionH>
                  <wp:positionV relativeFrom="paragraph">
                    <wp:posOffset>-902335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2" name="Bild 2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D437C">
              <w:fldChar w:fldCharType="begin"/>
            </w:r>
            <w:r w:rsidR="00C923B3">
              <w:instrText>PRIVATE</w:instrText>
            </w:r>
            <w:r w:rsidR="004D437C">
              <w:fldChar w:fldCharType="end"/>
            </w:r>
          </w:p>
        </w:tc>
        <w:tc>
          <w:tcPr>
            <w:tcW w:w="5953" w:type="dxa"/>
          </w:tcPr>
          <w:p w:rsidR="00A27A63" w:rsidRPr="00A27A63" w:rsidRDefault="00A27A63" w:rsidP="00A27A63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SK Pollux inbjuder till Vikingloppet i Västerås </w:t>
            </w:r>
          </w:p>
        </w:tc>
        <w:tc>
          <w:tcPr>
            <w:tcW w:w="1559" w:type="dxa"/>
            <w:tcBorders>
              <w:left w:val="nil"/>
            </w:tcBorders>
          </w:tcPr>
          <w:p w:rsidR="00C923B3" w:rsidRDefault="006177FC">
            <w:pPr>
              <w:widowControl/>
              <w:spacing w:before="0" w:after="0"/>
            </w:pPr>
            <w:r>
              <w:rPr>
                <w:noProof/>
                <w:snapToGrid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83185</wp:posOffset>
                  </wp:positionV>
                  <wp:extent cx="876300" cy="1115695"/>
                  <wp:effectExtent l="0" t="0" r="0" b="0"/>
                  <wp:wrapTight wrapText="bothSides">
                    <wp:wrapPolygon edited="0">
                      <wp:start x="3287" y="1844"/>
                      <wp:lineTo x="470" y="7745"/>
                      <wp:lineTo x="0" y="13646"/>
                      <wp:lineTo x="3287" y="19547"/>
                      <wp:lineTo x="4226" y="20285"/>
                      <wp:lineTo x="16904" y="20285"/>
                      <wp:lineTo x="17374" y="20285"/>
                      <wp:lineTo x="17843" y="19547"/>
                      <wp:lineTo x="20191" y="14015"/>
                      <wp:lineTo x="21130" y="12540"/>
                      <wp:lineTo x="21130" y="9958"/>
                      <wp:lineTo x="20191" y="7745"/>
                      <wp:lineTo x="17374" y="2213"/>
                      <wp:lineTo x="17374" y="1844"/>
                      <wp:lineTo x="3287" y="1844"/>
                    </wp:wrapPolygon>
                  </wp:wrapTight>
                  <wp:docPr id="3" name="Bild 3" descr="lit_log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_log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15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7A63" w:rsidRDefault="006177FC" w:rsidP="00A27A63">
      <w:pPr>
        <w:pStyle w:val="Default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18D9A61A" wp14:editId="70C5F60E">
            <wp:simplePos x="0" y="0"/>
            <wp:positionH relativeFrom="column">
              <wp:posOffset>-160655</wp:posOffset>
            </wp:positionH>
            <wp:positionV relativeFrom="paragraph">
              <wp:posOffset>76835</wp:posOffset>
            </wp:positionV>
            <wp:extent cx="1866900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80" y="21402"/>
                <wp:lineTo x="21380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149765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4968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7A63" w:rsidRPr="005A7556" w:rsidRDefault="00A27A63" w:rsidP="00A27A63">
      <w:pPr>
        <w:pStyle w:val="Default"/>
      </w:pPr>
      <w:r w:rsidRPr="005A7556">
        <w:t xml:space="preserve">(Tävlingen är uttagningstävling för Viking Race i Heerenveen) </w:t>
      </w:r>
    </w:p>
    <w:p w:rsidR="00A27A63" w:rsidRDefault="00A27A63" w:rsidP="00A27A63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19-20 januari 2019 </w:t>
      </w:r>
    </w:p>
    <w:p w:rsidR="00A27A63" w:rsidRDefault="00A27A63" w:rsidP="00A27A63">
      <w:pPr>
        <w:pStyle w:val="Default"/>
        <w:rPr>
          <w:sz w:val="52"/>
          <w:szCs w:val="52"/>
        </w:rPr>
      </w:pPr>
      <w:r>
        <w:rPr>
          <w:sz w:val="52"/>
          <w:szCs w:val="52"/>
        </w:rPr>
        <w:t xml:space="preserve">Västerås </w:t>
      </w:r>
    </w:p>
    <w:p w:rsidR="00A27A63" w:rsidRDefault="00A27A63" w:rsidP="00A27A63">
      <w:pPr>
        <w:pStyle w:val="Default"/>
        <w:rPr>
          <w:sz w:val="52"/>
          <w:szCs w:val="52"/>
        </w:rPr>
      </w:pPr>
    </w:p>
    <w:p w:rsidR="00A27A63" w:rsidRDefault="00A27A63" w:rsidP="00A27A63">
      <w:pPr>
        <w:pStyle w:val="Default"/>
        <w:rPr>
          <w:sz w:val="23"/>
          <w:szCs w:val="23"/>
        </w:rPr>
      </w:pPr>
      <w:proofErr w:type="gramStart"/>
      <w:r w:rsidRPr="00A27A63">
        <w:rPr>
          <w:b/>
          <w:sz w:val="28"/>
          <w:szCs w:val="28"/>
        </w:rPr>
        <w:t>Plats</w:t>
      </w:r>
      <w:r w:rsidRPr="00A27A63">
        <w:rPr>
          <w:sz w:val="28"/>
          <w:szCs w:val="28"/>
        </w:rPr>
        <w:t>:</w:t>
      </w:r>
      <w:r>
        <w:rPr>
          <w:sz w:val="23"/>
          <w:szCs w:val="23"/>
        </w:rPr>
        <w:t xml:space="preserve"> </w:t>
      </w:r>
      <w:r w:rsidRPr="00A27A63">
        <w:rPr>
          <w:sz w:val="23"/>
          <w:szCs w:val="23"/>
        </w:rPr>
        <w:t xml:space="preserve"> </w:t>
      </w:r>
      <w:r>
        <w:rPr>
          <w:sz w:val="23"/>
          <w:szCs w:val="23"/>
        </w:rPr>
        <w:t>ABB</w:t>
      </w:r>
      <w:proofErr w:type="gramEnd"/>
      <w:r>
        <w:rPr>
          <w:sz w:val="23"/>
          <w:szCs w:val="23"/>
        </w:rPr>
        <w:t xml:space="preserve"> Syd, Västerås, Sverige (inne i bandyhallen) </w:t>
      </w:r>
    </w:p>
    <w:p w:rsidR="00A27A63" w:rsidRDefault="00A27A63" w:rsidP="00A27A63">
      <w:pPr>
        <w:pStyle w:val="Default"/>
        <w:rPr>
          <w:sz w:val="23"/>
          <w:szCs w:val="23"/>
        </w:rPr>
      </w:pPr>
    </w:p>
    <w:p w:rsidR="00A27A63" w:rsidRDefault="00A27A63" w:rsidP="00A27A63">
      <w:pPr>
        <w:pStyle w:val="Default"/>
        <w:rPr>
          <w:sz w:val="23"/>
          <w:szCs w:val="23"/>
        </w:rPr>
      </w:pPr>
      <w:r w:rsidRPr="00A27A63">
        <w:rPr>
          <w:b/>
          <w:sz w:val="28"/>
          <w:szCs w:val="28"/>
        </w:rPr>
        <w:t xml:space="preserve">Datum </w:t>
      </w:r>
      <w:r>
        <w:rPr>
          <w:sz w:val="23"/>
          <w:szCs w:val="23"/>
        </w:rPr>
        <w:t xml:space="preserve">19-20 januari 2019 </w:t>
      </w:r>
    </w:p>
    <w:p w:rsidR="00A27A63" w:rsidRDefault="00A27A63" w:rsidP="00A27A63">
      <w:pPr>
        <w:pStyle w:val="Default"/>
        <w:rPr>
          <w:sz w:val="23"/>
          <w:szCs w:val="23"/>
        </w:rPr>
      </w:pPr>
    </w:p>
    <w:p w:rsidR="005A738D" w:rsidRDefault="00A27A63" w:rsidP="00A27A63">
      <w:pPr>
        <w:pStyle w:val="Default"/>
        <w:rPr>
          <w:sz w:val="28"/>
          <w:szCs w:val="28"/>
        </w:rPr>
      </w:pPr>
      <w:r w:rsidRPr="00A27A63">
        <w:rPr>
          <w:b/>
          <w:sz w:val="28"/>
          <w:szCs w:val="28"/>
        </w:rPr>
        <w:t>Tider</w:t>
      </w:r>
      <w:r w:rsidRPr="00A27A63">
        <w:rPr>
          <w:sz w:val="28"/>
          <w:szCs w:val="28"/>
        </w:rPr>
        <w:t xml:space="preserve"> </w:t>
      </w:r>
    </w:p>
    <w:p w:rsidR="00A27A63" w:rsidRDefault="00A27A63" w:rsidP="00A27A63">
      <w:pPr>
        <w:pStyle w:val="Default"/>
        <w:rPr>
          <w:sz w:val="23"/>
          <w:szCs w:val="23"/>
        </w:rPr>
      </w:pPr>
      <w:r w:rsidRPr="00A27A63">
        <w:rPr>
          <w:b/>
          <w:sz w:val="23"/>
          <w:szCs w:val="23"/>
        </w:rPr>
        <w:t>18 januari Träningstid</w:t>
      </w:r>
      <w:r>
        <w:rPr>
          <w:sz w:val="23"/>
          <w:szCs w:val="23"/>
        </w:rPr>
        <w:t xml:space="preserve"> </w:t>
      </w:r>
      <w:bookmarkStart w:id="0" w:name="_GoBack"/>
      <w:bookmarkEnd w:id="0"/>
      <w:r w:rsidR="005A738D">
        <w:rPr>
          <w:b/>
          <w:sz w:val="23"/>
          <w:szCs w:val="23"/>
        </w:rPr>
        <w:t>kl 1</w:t>
      </w:r>
      <w:r w:rsidRPr="005A738D">
        <w:rPr>
          <w:b/>
          <w:sz w:val="23"/>
          <w:szCs w:val="23"/>
        </w:rPr>
        <w:t xml:space="preserve">9:20-20:50 </w:t>
      </w:r>
    </w:p>
    <w:p w:rsidR="00A27A63" w:rsidRDefault="00A27A63" w:rsidP="00A27A63">
      <w:pPr>
        <w:pStyle w:val="Default"/>
        <w:rPr>
          <w:sz w:val="23"/>
          <w:szCs w:val="23"/>
        </w:rPr>
      </w:pPr>
      <w:r w:rsidRPr="00A27A63">
        <w:rPr>
          <w:b/>
          <w:sz w:val="23"/>
          <w:szCs w:val="23"/>
        </w:rPr>
        <w:t xml:space="preserve">19 januari Tävlingsstart </w:t>
      </w:r>
      <w:proofErr w:type="spellStart"/>
      <w:r w:rsidRPr="00A27A63">
        <w:rPr>
          <w:b/>
          <w:sz w:val="23"/>
          <w:szCs w:val="23"/>
        </w:rPr>
        <w:t>kl</w:t>
      </w:r>
      <w:proofErr w:type="spellEnd"/>
      <w:r w:rsidRPr="00A27A63">
        <w:rPr>
          <w:b/>
          <w:sz w:val="23"/>
          <w:szCs w:val="23"/>
        </w:rPr>
        <w:t xml:space="preserve"> 13:40</w:t>
      </w:r>
      <w:r>
        <w:rPr>
          <w:sz w:val="23"/>
          <w:szCs w:val="23"/>
        </w:rPr>
        <w:t xml:space="preserve">  (Is från 12:40 med avbrott för spolning) </w:t>
      </w:r>
    </w:p>
    <w:p w:rsidR="00A27A63" w:rsidRDefault="00A27A63" w:rsidP="00A27A63">
      <w:pPr>
        <w:pStyle w:val="Default"/>
        <w:rPr>
          <w:sz w:val="23"/>
          <w:szCs w:val="23"/>
        </w:rPr>
      </w:pPr>
      <w:r w:rsidRPr="00A27A63">
        <w:rPr>
          <w:b/>
          <w:sz w:val="23"/>
          <w:szCs w:val="23"/>
        </w:rPr>
        <w:t xml:space="preserve">20 januari Tävlingsstart </w:t>
      </w:r>
      <w:proofErr w:type="spellStart"/>
      <w:r w:rsidRPr="00A27A63">
        <w:rPr>
          <w:b/>
          <w:sz w:val="23"/>
          <w:szCs w:val="23"/>
        </w:rPr>
        <w:t>kl</w:t>
      </w:r>
      <w:proofErr w:type="spellEnd"/>
      <w:r w:rsidRPr="00A27A63">
        <w:rPr>
          <w:b/>
          <w:sz w:val="23"/>
          <w:szCs w:val="23"/>
        </w:rPr>
        <w:t xml:space="preserve"> 10:00</w:t>
      </w:r>
      <w:r>
        <w:rPr>
          <w:sz w:val="23"/>
          <w:szCs w:val="23"/>
        </w:rPr>
        <w:t xml:space="preserve"> (Is från </w:t>
      </w:r>
      <w:proofErr w:type="spellStart"/>
      <w:r>
        <w:rPr>
          <w:sz w:val="23"/>
          <w:szCs w:val="23"/>
        </w:rPr>
        <w:t>kl</w:t>
      </w:r>
      <w:proofErr w:type="spellEnd"/>
      <w:r>
        <w:rPr>
          <w:sz w:val="23"/>
          <w:szCs w:val="23"/>
        </w:rPr>
        <w:t xml:space="preserve"> 09:00 med avbrott för spolning.)</w:t>
      </w:r>
    </w:p>
    <w:p w:rsidR="00A27A63" w:rsidRDefault="00A27A63" w:rsidP="00A27A63">
      <w:pPr>
        <w:pStyle w:val="Default"/>
        <w:rPr>
          <w:sz w:val="23"/>
          <w:szCs w:val="23"/>
        </w:rPr>
      </w:pPr>
    </w:p>
    <w:p w:rsidR="00A27A63" w:rsidRDefault="00A27A63" w:rsidP="00A27A63">
      <w:pPr>
        <w:pStyle w:val="Default"/>
        <w:rPr>
          <w:b/>
          <w:sz w:val="28"/>
          <w:szCs w:val="28"/>
        </w:rPr>
      </w:pPr>
      <w:r w:rsidRPr="00A27A63">
        <w:rPr>
          <w:b/>
          <w:sz w:val="28"/>
          <w:szCs w:val="28"/>
        </w:rPr>
        <w:t>Åldersindelning:</w:t>
      </w:r>
    </w:p>
    <w:p w:rsidR="00A27A63" w:rsidRDefault="00A27A63" w:rsidP="00A27A63">
      <w:pPr>
        <w:pStyle w:val="Default"/>
        <w:rPr>
          <w:b/>
        </w:rPr>
      </w:pPr>
      <w:r w:rsidRPr="00A27A63">
        <w:rPr>
          <w:b/>
        </w:rPr>
        <w:t>Klasser:</w:t>
      </w:r>
    </w:p>
    <w:p w:rsidR="00A27A63" w:rsidRDefault="00A27A63" w:rsidP="00A27A63">
      <w:pPr>
        <w:tabs>
          <w:tab w:val="left" w:pos="1212"/>
        </w:tabs>
      </w:pPr>
      <w:r>
        <w:t xml:space="preserve">Pojkar och flickor -10 år </w:t>
      </w:r>
      <w:proofErr w:type="gramStart"/>
      <w:r>
        <w:t>20070701</w:t>
      </w:r>
      <w:proofErr w:type="gramEnd"/>
      <w:r>
        <w:t xml:space="preserve"> och yngre.</w:t>
      </w:r>
    </w:p>
    <w:p w:rsidR="00A27A63" w:rsidRDefault="006B49E5" w:rsidP="00A27A63">
      <w:pPr>
        <w:tabs>
          <w:tab w:val="left" w:pos="1212"/>
        </w:tabs>
      </w:pPr>
      <w:r>
        <w:t xml:space="preserve">Pojkar och flickor Junior D (11-12 år) </w:t>
      </w:r>
      <w:proofErr w:type="gramStart"/>
      <w:r>
        <w:t>20050701-20070630</w:t>
      </w:r>
      <w:proofErr w:type="gramEnd"/>
    </w:p>
    <w:p w:rsidR="006B49E5" w:rsidRDefault="006B49E5" w:rsidP="00A27A63">
      <w:pPr>
        <w:tabs>
          <w:tab w:val="left" w:pos="1212"/>
        </w:tabs>
      </w:pPr>
      <w:r>
        <w:t xml:space="preserve">Pojkar och flickor Junior </w:t>
      </w:r>
      <w:proofErr w:type="gramStart"/>
      <w:r>
        <w:t>C  (13</w:t>
      </w:r>
      <w:proofErr w:type="gramEnd"/>
      <w:r>
        <w:t>-14 år) 20030701-20050630</w:t>
      </w:r>
    </w:p>
    <w:p w:rsidR="006B49E5" w:rsidRDefault="006B49E5" w:rsidP="00A27A63">
      <w:pPr>
        <w:tabs>
          <w:tab w:val="left" w:pos="1212"/>
        </w:tabs>
      </w:pPr>
      <w:r>
        <w:t xml:space="preserve">Pojkar och </w:t>
      </w:r>
      <w:proofErr w:type="gramStart"/>
      <w:r>
        <w:t>flickor  Junior</w:t>
      </w:r>
      <w:proofErr w:type="gramEnd"/>
      <w:r>
        <w:t xml:space="preserve"> B (15-16 år) 20010701-20030630</w:t>
      </w:r>
    </w:p>
    <w:p w:rsidR="006B49E5" w:rsidRDefault="006B49E5" w:rsidP="00A27A63">
      <w:pPr>
        <w:tabs>
          <w:tab w:val="left" w:pos="1212"/>
        </w:tabs>
      </w:pPr>
      <w:r>
        <w:t xml:space="preserve">Herrar Junior A/Senior/veteran </w:t>
      </w:r>
      <w:proofErr w:type="gramStart"/>
      <w:r>
        <w:t>20010630</w:t>
      </w:r>
      <w:proofErr w:type="gramEnd"/>
      <w:r>
        <w:t xml:space="preserve"> och äldre</w:t>
      </w:r>
    </w:p>
    <w:p w:rsidR="006B49E5" w:rsidRDefault="006B49E5" w:rsidP="00A27A63">
      <w:pPr>
        <w:tabs>
          <w:tab w:val="left" w:pos="1212"/>
        </w:tabs>
      </w:pPr>
      <w:r>
        <w:t xml:space="preserve">Damer Junior A/senior/veteran </w:t>
      </w:r>
      <w:proofErr w:type="gramStart"/>
      <w:r>
        <w:t>20010630</w:t>
      </w:r>
      <w:proofErr w:type="gramEnd"/>
      <w:r>
        <w:t xml:space="preserve"> och äldre</w:t>
      </w:r>
    </w:p>
    <w:p w:rsidR="006B49E5" w:rsidRDefault="006B49E5" w:rsidP="00A27A63">
      <w:pPr>
        <w:tabs>
          <w:tab w:val="left" w:pos="1212"/>
        </w:tabs>
      </w:pPr>
    </w:p>
    <w:p w:rsidR="006B49E5" w:rsidRDefault="006B49E5" w:rsidP="00A27A63">
      <w:pPr>
        <w:tabs>
          <w:tab w:val="left" w:pos="1212"/>
        </w:tabs>
        <w:rPr>
          <w:szCs w:val="24"/>
        </w:rPr>
      </w:pPr>
      <w:r w:rsidRPr="006B49E5">
        <w:rPr>
          <w:b/>
          <w:sz w:val="28"/>
          <w:szCs w:val="28"/>
        </w:rPr>
        <w:t>Anmälan:</w:t>
      </w:r>
      <w:r>
        <w:rPr>
          <w:b/>
          <w:sz w:val="28"/>
          <w:szCs w:val="28"/>
        </w:rPr>
        <w:t xml:space="preserve"> </w:t>
      </w:r>
      <w:r>
        <w:rPr>
          <w:szCs w:val="24"/>
        </w:rPr>
        <w:t xml:space="preserve">Anmälan till Hemsidan HSK/laget senast 10 januari </w:t>
      </w:r>
      <w:proofErr w:type="spellStart"/>
      <w:r>
        <w:rPr>
          <w:szCs w:val="24"/>
        </w:rPr>
        <w:t>kl</w:t>
      </w:r>
      <w:proofErr w:type="spellEnd"/>
      <w:r>
        <w:rPr>
          <w:szCs w:val="24"/>
        </w:rPr>
        <w:t xml:space="preserve"> .19. Namn, födelsedata, personbästa, kan skjutsa/behöver skjuts.</w:t>
      </w:r>
      <w:r w:rsidR="005A7556">
        <w:rPr>
          <w:szCs w:val="24"/>
        </w:rPr>
        <w:t xml:space="preserve"> </w:t>
      </w:r>
    </w:p>
    <w:p w:rsidR="005A7556" w:rsidRDefault="006B49E5" w:rsidP="00A27A63">
      <w:pPr>
        <w:tabs>
          <w:tab w:val="left" w:pos="1212"/>
        </w:tabs>
        <w:rPr>
          <w:szCs w:val="24"/>
        </w:rPr>
      </w:pPr>
      <w:proofErr w:type="spellStart"/>
      <w:r w:rsidRPr="005A738D">
        <w:rPr>
          <w:b/>
          <w:sz w:val="28"/>
          <w:szCs w:val="28"/>
          <w:lang w:val="en-US"/>
        </w:rPr>
        <w:t>Boende</w:t>
      </w:r>
      <w:proofErr w:type="spellEnd"/>
      <w:r w:rsidRPr="005A738D">
        <w:rPr>
          <w:b/>
          <w:sz w:val="28"/>
          <w:szCs w:val="28"/>
          <w:lang w:val="en-US"/>
        </w:rPr>
        <w:t xml:space="preserve">: </w:t>
      </w:r>
      <w:proofErr w:type="spellStart"/>
      <w:r w:rsidR="005A738D" w:rsidRPr="005A738D">
        <w:rPr>
          <w:szCs w:val="24"/>
          <w:lang w:val="en-US"/>
        </w:rPr>
        <w:t>Scandic</w:t>
      </w:r>
      <w:proofErr w:type="spellEnd"/>
      <w:r w:rsidR="005A738D" w:rsidRPr="005A738D">
        <w:rPr>
          <w:szCs w:val="24"/>
          <w:lang w:val="en-US"/>
        </w:rPr>
        <w:t xml:space="preserve">, </w:t>
      </w:r>
      <w:r w:rsidRPr="005A738D">
        <w:rPr>
          <w:szCs w:val="24"/>
          <w:lang w:val="en-US"/>
        </w:rPr>
        <w:t xml:space="preserve">Comfort hotel </w:t>
      </w:r>
      <w:proofErr w:type="spellStart"/>
      <w:r w:rsidRPr="005A738D">
        <w:rPr>
          <w:szCs w:val="24"/>
          <w:lang w:val="en-US"/>
        </w:rPr>
        <w:t>eller</w:t>
      </w:r>
      <w:proofErr w:type="spellEnd"/>
      <w:r w:rsidRPr="005A738D">
        <w:rPr>
          <w:szCs w:val="24"/>
          <w:lang w:val="en-US"/>
        </w:rPr>
        <w:t xml:space="preserve"> Best Western Hotel</w:t>
      </w:r>
      <w:r w:rsidR="005A738D" w:rsidRPr="005A738D">
        <w:rPr>
          <w:szCs w:val="24"/>
          <w:lang w:val="en-US"/>
        </w:rPr>
        <w:t xml:space="preserve">. </w:t>
      </w:r>
      <w:r w:rsidR="005A738D">
        <w:rPr>
          <w:szCs w:val="24"/>
        </w:rPr>
        <w:t xml:space="preserve">Också möjligt att </w:t>
      </w:r>
      <w:r>
        <w:rPr>
          <w:szCs w:val="24"/>
        </w:rPr>
        <w:t>åka mellan Hagaström – Västerås.  Hotell bokas av varje deltagare och betalas</w:t>
      </w:r>
      <w:r w:rsidR="005A7556">
        <w:rPr>
          <w:szCs w:val="24"/>
        </w:rPr>
        <w:t xml:space="preserve"> av den aktive. Kolla upp med varandra om boende </w:t>
      </w:r>
      <w:proofErr w:type="spellStart"/>
      <w:r w:rsidR="005A7556">
        <w:rPr>
          <w:szCs w:val="24"/>
        </w:rPr>
        <w:t>m.m</w:t>
      </w:r>
      <w:proofErr w:type="spellEnd"/>
    </w:p>
    <w:p w:rsidR="006B49E5" w:rsidRDefault="005A7556" w:rsidP="00A27A63">
      <w:pPr>
        <w:tabs>
          <w:tab w:val="left" w:pos="1212"/>
        </w:tabs>
        <w:rPr>
          <w:szCs w:val="24"/>
        </w:rPr>
      </w:pPr>
      <w:r>
        <w:rPr>
          <w:szCs w:val="24"/>
        </w:rPr>
        <w:t>Klubben står för anmälningsavgiften.</w:t>
      </w:r>
    </w:p>
    <w:p w:rsidR="00C923B3" w:rsidRPr="00EA5E6F" w:rsidRDefault="00671D0E" w:rsidP="00EA5E6F">
      <w:pPr>
        <w:tabs>
          <w:tab w:val="left" w:pos="1212"/>
        </w:tabs>
        <w:rPr>
          <w:szCs w:val="24"/>
        </w:rPr>
      </w:pPr>
      <w:r>
        <w:rPr>
          <w:szCs w:val="24"/>
        </w:rPr>
        <w:t xml:space="preserve">För frågor: </w:t>
      </w:r>
      <w:r w:rsidR="005A738D">
        <w:rPr>
          <w:szCs w:val="24"/>
        </w:rPr>
        <w:t xml:space="preserve">Kontakta </w:t>
      </w:r>
      <w:r>
        <w:rPr>
          <w:szCs w:val="24"/>
        </w:rPr>
        <w:t xml:space="preserve">Pelle </w:t>
      </w:r>
      <w:r w:rsidR="005A7556">
        <w:rPr>
          <w:szCs w:val="24"/>
        </w:rPr>
        <w:t>eller Stig</w:t>
      </w:r>
      <w:r w:rsidR="005D2BDC">
        <w:rPr>
          <w:sz w:val="28"/>
        </w:rPr>
        <w:t xml:space="preserve"> </w:t>
      </w:r>
    </w:p>
    <w:sectPr w:rsidR="00C923B3" w:rsidRPr="00EA5E6F" w:rsidSect="004D437C">
      <w:pgSz w:w="11906" w:h="16838"/>
      <w:pgMar w:top="1417" w:right="1273" w:bottom="709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54"/>
    <w:rsid w:val="000A7A72"/>
    <w:rsid w:val="000F5EBA"/>
    <w:rsid w:val="001B4570"/>
    <w:rsid w:val="00241CE4"/>
    <w:rsid w:val="003500FE"/>
    <w:rsid w:val="00354E95"/>
    <w:rsid w:val="003D0546"/>
    <w:rsid w:val="00430141"/>
    <w:rsid w:val="0043395A"/>
    <w:rsid w:val="00487E8E"/>
    <w:rsid w:val="004C5C73"/>
    <w:rsid w:val="004D437C"/>
    <w:rsid w:val="005A738D"/>
    <w:rsid w:val="005A7556"/>
    <w:rsid w:val="005D2BDC"/>
    <w:rsid w:val="005F4CF1"/>
    <w:rsid w:val="00604E4B"/>
    <w:rsid w:val="006177FC"/>
    <w:rsid w:val="00671D0E"/>
    <w:rsid w:val="00696DEC"/>
    <w:rsid w:val="006B49E5"/>
    <w:rsid w:val="006C172A"/>
    <w:rsid w:val="0072170A"/>
    <w:rsid w:val="00776D3B"/>
    <w:rsid w:val="0078760D"/>
    <w:rsid w:val="007C6655"/>
    <w:rsid w:val="00815D92"/>
    <w:rsid w:val="00815F3A"/>
    <w:rsid w:val="00922BB4"/>
    <w:rsid w:val="00923BCD"/>
    <w:rsid w:val="009C5E44"/>
    <w:rsid w:val="00A27A63"/>
    <w:rsid w:val="00A819F4"/>
    <w:rsid w:val="00AC5A78"/>
    <w:rsid w:val="00B25FC7"/>
    <w:rsid w:val="00B27565"/>
    <w:rsid w:val="00C1140A"/>
    <w:rsid w:val="00C923B3"/>
    <w:rsid w:val="00CF71CD"/>
    <w:rsid w:val="00D05497"/>
    <w:rsid w:val="00E505E6"/>
    <w:rsid w:val="00EA5E6F"/>
    <w:rsid w:val="00F41FDC"/>
    <w:rsid w:val="00F4771D"/>
    <w:rsid w:val="00F72C54"/>
    <w:rsid w:val="00FF4FD5"/>
    <w:rsid w:val="00FF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  <w:style w:type="paragraph" w:customStyle="1" w:styleId="Default">
    <w:name w:val="Default"/>
    <w:rsid w:val="00A27A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37C"/>
    <w:pPr>
      <w:widowControl w:val="0"/>
      <w:spacing w:before="100" w:after="100"/>
    </w:pPr>
    <w:rPr>
      <w:snapToGrid w:val="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rsid w:val="004D437C"/>
    <w:pPr>
      <w:spacing w:before="0" w:after="0"/>
    </w:pPr>
  </w:style>
  <w:style w:type="paragraph" w:customStyle="1" w:styleId="DefinitionList">
    <w:name w:val="Definition List"/>
    <w:basedOn w:val="Normal"/>
    <w:next w:val="DefinitionTerm"/>
    <w:rsid w:val="004D437C"/>
    <w:pPr>
      <w:spacing w:before="0" w:after="0"/>
      <w:ind w:left="360"/>
    </w:pPr>
  </w:style>
  <w:style w:type="character" w:customStyle="1" w:styleId="Definition">
    <w:name w:val="Definition"/>
    <w:rsid w:val="004D437C"/>
    <w:rPr>
      <w:i/>
    </w:rPr>
  </w:style>
  <w:style w:type="paragraph" w:customStyle="1" w:styleId="H1">
    <w:name w:val="H1"/>
    <w:basedOn w:val="Normal"/>
    <w:next w:val="Normal"/>
    <w:rsid w:val="004D437C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rsid w:val="004D437C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rsid w:val="004D437C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rsid w:val="004D437C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rsid w:val="004D437C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rsid w:val="004D437C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rsid w:val="004D437C"/>
    <w:pPr>
      <w:spacing w:before="0" w:after="0"/>
    </w:pPr>
    <w:rPr>
      <w:i/>
    </w:rPr>
  </w:style>
  <w:style w:type="paragraph" w:customStyle="1" w:styleId="Blockquote">
    <w:name w:val="Blockquote"/>
    <w:basedOn w:val="Normal"/>
    <w:rsid w:val="004D437C"/>
    <w:pPr>
      <w:ind w:left="360" w:right="360"/>
    </w:pPr>
  </w:style>
  <w:style w:type="character" w:customStyle="1" w:styleId="CITE">
    <w:name w:val="CITE"/>
    <w:rsid w:val="004D437C"/>
    <w:rPr>
      <w:i/>
    </w:rPr>
  </w:style>
  <w:style w:type="character" w:customStyle="1" w:styleId="CODE">
    <w:name w:val="CODE"/>
    <w:rsid w:val="004D437C"/>
    <w:rPr>
      <w:rFonts w:ascii="Courier New" w:hAnsi="Courier New"/>
      <w:sz w:val="20"/>
    </w:rPr>
  </w:style>
  <w:style w:type="character" w:styleId="Betoning">
    <w:name w:val="Emphasis"/>
    <w:basedOn w:val="Standardstycketeckensnitt"/>
    <w:qFormat/>
    <w:rsid w:val="004D437C"/>
    <w:rPr>
      <w:i/>
    </w:rPr>
  </w:style>
  <w:style w:type="character" w:styleId="Hyperlnk">
    <w:name w:val="Hyperlink"/>
    <w:basedOn w:val="Standardstycketeckensnitt"/>
    <w:rsid w:val="004D437C"/>
    <w:rPr>
      <w:color w:val="0000FF"/>
      <w:u w:val="single"/>
    </w:rPr>
  </w:style>
  <w:style w:type="character" w:styleId="AnvndHyperlnk">
    <w:name w:val="FollowedHyperlink"/>
    <w:basedOn w:val="Standardstycketeckensnitt"/>
    <w:rsid w:val="004D437C"/>
    <w:rPr>
      <w:color w:val="800080"/>
      <w:u w:val="single"/>
    </w:rPr>
  </w:style>
  <w:style w:type="character" w:customStyle="1" w:styleId="Keyboard">
    <w:name w:val="Keyboard"/>
    <w:rsid w:val="004D437C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43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next w:val="Normal"/>
    <w:hidden/>
    <w:rsid w:val="004D437C"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437C"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437C"/>
    <w:rPr>
      <w:rFonts w:ascii="Courier New" w:hAnsi="Courier New"/>
    </w:rPr>
  </w:style>
  <w:style w:type="character" w:styleId="Stark">
    <w:name w:val="Strong"/>
    <w:basedOn w:val="Standardstycketeckensnitt"/>
    <w:qFormat/>
    <w:rsid w:val="004D437C"/>
    <w:rPr>
      <w:b/>
    </w:rPr>
  </w:style>
  <w:style w:type="character" w:customStyle="1" w:styleId="Typewriter">
    <w:name w:val="Typewriter"/>
    <w:rsid w:val="004D437C"/>
    <w:rPr>
      <w:rFonts w:ascii="Courier New" w:hAnsi="Courier New"/>
      <w:sz w:val="20"/>
    </w:rPr>
  </w:style>
  <w:style w:type="character" w:customStyle="1" w:styleId="Variable">
    <w:name w:val="Variable"/>
    <w:rsid w:val="004D437C"/>
    <w:rPr>
      <w:i/>
    </w:rPr>
  </w:style>
  <w:style w:type="character" w:customStyle="1" w:styleId="HTMLMarkup">
    <w:name w:val="HTML Markup"/>
    <w:rsid w:val="004D437C"/>
    <w:rPr>
      <w:vanish/>
      <w:color w:val="FF0000"/>
    </w:rPr>
  </w:style>
  <w:style w:type="character" w:customStyle="1" w:styleId="Comment">
    <w:name w:val="Comment"/>
    <w:rsid w:val="004D437C"/>
    <w:rPr>
      <w:vanish/>
    </w:rPr>
  </w:style>
  <w:style w:type="paragraph" w:customStyle="1" w:styleId="Default">
    <w:name w:val="Default"/>
    <w:rsid w:val="00A27A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file:///F:\..\Lokala%20inst&#228;llningar\Temporary%20Internet%20Files\OLK493\Image1.jpg" TargetMode="Externa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Links>
    <vt:vector size="6" baseType="variant"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mailto:sk8hsk@spray.se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 Hemma-PC</dc:creator>
  <cp:lastModifiedBy>Stig Jeppsson</cp:lastModifiedBy>
  <cp:revision>4</cp:revision>
  <cp:lastPrinted>2002-12-01T15:43:00Z</cp:lastPrinted>
  <dcterms:created xsi:type="dcterms:W3CDTF">2019-01-06T08:38:00Z</dcterms:created>
  <dcterms:modified xsi:type="dcterms:W3CDTF">2019-01-06T17:05:00Z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kund_namn">
    <vt:lpwstr/>
  </property>
  <property fmtid="{D5CDD505-2E9C-101B-9397-08002B2CF9AE}" pid="4" name="kund_adress">
    <vt:lpwstr/>
  </property>
  <property fmtid="{D5CDD505-2E9C-101B-9397-08002B2CF9AE}" pid="5" name="Kund_attn">
    <vt:lpwstr/>
  </property>
  <property fmtid="{D5CDD505-2E9C-101B-9397-08002B2CF9AE}" pid="6" name="Kund_postnummer">
    <vt:lpwstr/>
  </property>
  <property fmtid="{D5CDD505-2E9C-101B-9397-08002B2CF9AE}" pid="7" name="Kund_ort">
    <vt:lpwstr/>
  </property>
  <property fmtid="{D5CDD505-2E9C-101B-9397-08002B2CF9AE}" pid="8" name="dok_id">
    <vt:lpwstr/>
  </property>
</Properties>
</file>