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6B" w:rsidRDefault="00FD7E6B" w:rsidP="00FD7E6B">
      <w:pPr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Gamla IFK:are</w:t>
      </w:r>
    </w:p>
    <w:p w:rsidR="00FD7E6B" w:rsidRPr="00FD7E6B" w:rsidRDefault="00FD7E6B" w:rsidP="00FD7E6B">
      <w:pPr>
        <w:rPr>
          <w:rFonts w:ascii="Tahoma" w:hAnsi="Tahoma" w:cs="Tahoma"/>
          <w:color w:val="333333"/>
          <w:sz w:val="18"/>
          <w:szCs w:val="18"/>
        </w:rPr>
      </w:pPr>
      <w:r w:rsidRPr="00FD7E6B">
        <w:rPr>
          <w:rFonts w:ascii="Tahoma" w:hAnsi="Tahoma" w:cs="Tahoma"/>
          <w:b/>
          <w:color w:val="333333"/>
          <w:sz w:val="18"/>
          <w:szCs w:val="18"/>
        </w:rPr>
        <w:t>Målsättning och ändamål</w:t>
      </w:r>
      <w:r w:rsidRPr="00FD7E6B">
        <w:rPr>
          <w:rFonts w:ascii="Tahoma" w:hAnsi="Tahoma" w:cs="Tahoma"/>
          <w:color w:val="333333"/>
          <w:sz w:val="18"/>
          <w:szCs w:val="18"/>
        </w:rPr>
        <w:t xml:space="preserve"> med "Gamla IFK:are" är främst att genom kamratträffar, motionsverksamhet och kamratligt umgänge verka för medlemmarnas sammanhållning och på så sätt upprätthålla intresset för moderföreningen (IFK ÖRBY). Gamla IFK:are kan också stödja moderföreningen med ideella insatser.</w:t>
      </w:r>
    </w:p>
    <w:p w:rsidR="00DC13EB" w:rsidRPr="00FD7E6B" w:rsidRDefault="00FD7E6B" w:rsidP="00FD7E6B">
      <w:r w:rsidRPr="00FD7E6B">
        <w:rPr>
          <w:rFonts w:ascii="Tahoma" w:hAnsi="Tahoma" w:cs="Tahoma"/>
          <w:color w:val="333333"/>
          <w:sz w:val="18"/>
          <w:szCs w:val="18"/>
        </w:rPr>
        <w:t>Medlemskap skall kunna erhållas av alla som känner intresse för moderföreningen. Gamla IFK:are vänder sig i första hand till före detta idrottsutövare och ledare i moderföreningens sektioner och dess styrelser, men även till utomstående som ställer sig bakom kommitténs målsättning och ändamål.</w:t>
      </w:r>
    </w:p>
    <w:sectPr w:rsidR="00DC13EB" w:rsidRPr="00FD7E6B" w:rsidSect="00DC1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FD7E6B"/>
    <w:rsid w:val="00194FFB"/>
    <w:rsid w:val="001A5EDB"/>
    <w:rsid w:val="00982147"/>
    <w:rsid w:val="00DC13EB"/>
    <w:rsid w:val="00FD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24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E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510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Netpoint</dc:creator>
  <cp:lastModifiedBy>Netpoint</cp:lastModifiedBy>
  <cp:revision>1</cp:revision>
  <dcterms:created xsi:type="dcterms:W3CDTF">2016-04-16T19:46:00Z</dcterms:created>
  <dcterms:modified xsi:type="dcterms:W3CDTF">2016-04-16T20:07:00Z</dcterms:modified>
</cp:coreProperties>
</file>