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23" w:rsidRDefault="003B0923" w:rsidP="003B0923">
      <w:r>
        <w:t>Packlista:</w:t>
      </w:r>
    </w:p>
    <w:p w:rsidR="003B0923" w:rsidRDefault="003B0923" w:rsidP="003B0923">
      <w:r>
        <w:t xml:space="preserve">1)Luftmadrass eller liggunderlag, Max 100 cm är den större så får du dela med en kompis. </w:t>
      </w:r>
    </w:p>
    <w:p w:rsidR="003B0923" w:rsidRDefault="003B0923" w:rsidP="003B0923">
      <w:r>
        <w:t xml:space="preserve">2)Filt eller tygstycke att lägga under madrassen (är ett måste för det minskar ljudet). </w:t>
      </w:r>
    </w:p>
    <w:p w:rsidR="003B0923" w:rsidRDefault="003B0923" w:rsidP="003B0923">
      <w:r>
        <w:t>3) Täcke, kudde, lakan</w:t>
      </w:r>
    </w:p>
    <w:p w:rsidR="003B0923" w:rsidRDefault="003B0923" w:rsidP="003B0923">
      <w:r>
        <w:t xml:space="preserve">4) </w:t>
      </w:r>
      <w:proofErr w:type="spellStart"/>
      <w:r>
        <w:t>Sovkläder</w:t>
      </w:r>
      <w:proofErr w:type="spellEnd"/>
      <w:r>
        <w:t xml:space="preserve"> som </w:t>
      </w:r>
      <w:r>
        <w:t>pyjamas</w:t>
      </w:r>
      <w:r>
        <w:t xml:space="preserve"> eller nattlinne.</w:t>
      </w:r>
    </w:p>
    <w:p w:rsidR="003B0923" w:rsidRDefault="003B0923" w:rsidP="003B0923">
      <w:r>
        <w:t xml:space="preserve">5) </w:t>
      </w:r>
      <w:r>
        <w:t>Toalettsaker och</w:t>
      </w:r>
      <w:r>
        <w:t xml:space="preserve"> två handdukar (en stor och en liten). </w:t>
      </w:r>
    </w:p>
    <w:p w:rsidR="003B0923" w:rsidRDefault="003B0923" w:rsidP="003B0923">
      <w:r>
        <w:t xml:space="preserve">6) Träningsoverall (för att ha som </w:t>
      </w:r>
      <w:bookmarkStart w:id="0" w:name="_GoBack"/>
      <w:bookmarkEnd w:id="0"/>
      <w:r>
        <w:t>överdrag till</w:t>
      </w:r>
      <w:r>
        <w:t>, mellan och från matcherna)</w:t>
      </w:r>
    </w:p>
    <w:p w:rsidR="003B0923" w:rsidRDefault="003B0923" w:rsidP="003B0923">
      <w:r>
        <w:t>7) Handbollsskor, knäskydd och annat som är viktigt för att spela handboll. Vattenflaska</w:t>
      </w:r>
    </w:p>
    <w:p w:rsidR="003B0923" w:rsidRDefault="003B0923" w:rsidP="003B0923">
      <w:r>
        <w:t>8) En ryggsäck för att bära med sig utrustning och ombyte till matcherna.</w:t>
      </w:r>
    </w:p>
    <w:p w:rsidR="003B0923" w:rsidRDefault="003B0923" w:rsidP="003B0923">
      <w:r>
        <w:t>9) Ett par tofflor för att ha i skolan och i idrottshallarna.</w:t>
      </w:r>
    </w:p>
    <w:p w:rsidR="003B0923" w:rsidRDefault="003B0923" w:rsidP="003B0923">
      <w:r>
        <w:t>10) Ombyte för tre dagar/två nätter plus en Sverigetröja, om man har, för landskampen. En galge är bra att ha med sig för att hänga upp kläder.</w:t>
      </w:r>
    </w:p>
    <w:p w:rsidR="003B0923" w:rsidRDefault="003B0923" w:rsidP="003B0923">
      <w:r>
        <w:t xml:space="preserve">11) Fickpengar. </w:t>
      </w:r>
    </w:p>
    <w:p w:rsidR="003B0923" w:rsidRDefault="003B0923" w:rsidP="003B0923">
      <w:r>
        <w:t>12) Bra ytterkläder, varm jacka, mössa och vantar</w:t>
      </w:r>
    </w:p>
    <w:p w:rsidR="00564EA9" w:rsidRPr="00D57DCE" w:rsidRDefault="003B0923" w:rsidP="003B0923">
      <w:r>
        <w:t>13) Hörlurar, telefon och laddare plus batteripack (om man har). Alla behöver ha en telefon (deltagarkortet är digitalt)</w:t>
      </w:r>
    </w:p>
    <w:sectPr w:rsidR="00564EA9" w:rsidRPr="00D57DCE" w:rsidSect="00840F8A">
      <w:footerReference w:type="default" r:id="rId7"/>
      <w:headerReference w:type="first" r:id="rId8"/>
      <w:footerReference w:type="first" r:id="rId9"/>
      <w:pgSz w:w="11906" w:h="16838" w:code="9"/>
      <w:pgMar w:top="1843" w:right="2834" w:bottom="1418" w:left="1701" w:header="425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907" w:rsidRDefault="008A1907" w:rsidP="007F61A2">
      <w:r>
        <w:separator/>
      </w:r>
    </w:p>
  </w:endnote>
  <w:endnote w:type="continuationSeparator" w:id="0">
    <w:p w:rsidR="008A1907" w:rsidRDefault="008A1907" w:rsidP="007F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6B" w:rsidRPr="00840F8A" w:rsidRDefault="00967A6B" w:rsidP="00840F8A">
    <w:pPr>
      <w:tabs>
        <w:tab w:val="center" w:pos="4395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840F8A">
      <w:rPr>
        <w:rFonts w:ascii="Arial" w:hAnsi="Arial" w:cs="Arial"/>
        <w:sz w:val="20"/>
        <w:szCs w:val="20"/>
      </w:rPr>
      <w:fldChar w:fldCharType="begin"/>
    </w:r>
    <w:r w:rsidRPr="00840F8A">
      <w:rPr>
        <w:rFonts w:ascii="Arial" w:hAnsi="Arial" w:cs="Arial"/>
        <w:sz w:val="20"/>
        <w:szCs w:val="20"/>
      </w:rPr>
      <w:instrText>PAGE   \* MERGEFORMAT</w:instrText>
    </w:r>
    <w:r w:rsidRPr="00840F8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840F8A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6B" w:rsidRDefault="00967A6B">
    <w:pPr>
      <w:jc w:val="center"/>
    </w:pPr>
  </w:p>
  <w:p w:rsidR="00967A6B" w:rsidRDefault="00967A6B" w:rsidP="00D34C2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907" w:rsidRDefault="008A1907" w:rsidP="007F61A2">
      <w:r>
        <w:separator/>
      </w:r>
    </w:p>
  </w:footnote>
  <w:footnote w:type="continuationSeparator" w:id="0">
    <w:p w:rsidR="008A1907" w:rsidRDefault="008A1907" w:rsidP="007F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A6B" w:rsidRDefault="00967A6B" w:rsidP="00A215B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23"/>
    <w:rsid w:val="0004080D"/>
    <w:rsid w:val="000956A9"/>
    <w:rsid w:val="000E6DDD"/>
    <w:rsid w:val="00107938"/>
    <w:rsid w:val="001274CC"/>
    <w:rsid w:val="00133E35"/>
    <w:rsid w:val="0013731F"/>
    <w:rsid w:val="0015063F"/>
    <w:rsid w:val="00162A48"/>
    <w:rsid w:val="001B1A7E"/>
    <w:rsid w:val="001B2497"/>
    <w:rsid w:val="001C1371"/>
    <w:rsid w:val="001C4F5F"/>
    <w:rsid w:val="00213551"/>
    <w:rsid w:val="00233A2D"/>
    <w:rsid w:val="0024020D"/>
    <w:rsid w:val="00240EF6"/>
    <w:rsid w:val="00265B5B"/>
    <w:rsid w:val="002C247C"/>
    <w:rsid w:val="002E61E2"/>
    <w:rsid w:val="002F77C1"/>
    <w:rsid w:val="003069AF"/>
    <w:rsid w:val="00331B4A"/>
    <w:rsid w:val="00332EA8"/>
    <w:rsid w:val="003414B5"/>
    <w:rsid w:val="0037088A"/>
    <w:rsid w:val="00374F46"/>
    <w:rsid w:val="003B0923"/>
    <w:rsid w:val="003C0435"/>
    <w:rsid w:val="003F53A7"/>
    <w:rsid w:val="00422E14"/>
    <w:rsid w:val="00453A38"/>
    <w:rsid w:val="00462389"/>
    <w:rsid w:val="00462663"/>
    <w:rsid w:val="00481463"/>
    <w:rsid w:val="00481D11"/>
    <w:rsid w:val="004B0752"/>
    <w:rsid w:val="004C48B4"/>
    <w:rsid w:val="004D0E84"/>
    <w:rsid w:val="005047E9"/>
    <w:rsid w:val="00510A65"/>
    <w:rsid w:val="005224A0"/>
    <w:rsid w:val="00564EA9"/>
    <w:rsid w:val="00591E6E"/>
    <w:rsid w:val="005B231E"/>
    <w:rsid w:val="005C3730"/>
    <w:rsid w:val="00602DCA"/>
    <w:rsid w:val="00606760"/>
    <w:rsid w:val="00613F98"/>
    <w:rsid w:val="00632565"/>
    <w:rsid w:val="006363B5"/>
    <w:rsid w:val="00666DD4"/>
    <w:rsid w:val="006704D6"/>
    <w:rsid w:val="006865F6"/>
    <w:rsid w:val="006D1415"/>
    <w:rsid w:val="006F17E6"/>
    <w:rsid w:val="006F4D00"/>
    <w:rsid w:val="00706FD4"/>
    <w:rsid w:val="00710861"/>
    <w:rsid w:val="007207A9"/>
    <w:rsid w:val="00724716"/>
    <w:rsid w:val="00775738"/>
    <w:rsid w:val="00797E12"/>
    <w:rsid w:val="007F40FC"/>
    <w:rsid w:val="007F61A2"/>
    <w:rsid w:val="00840F8A"/>
    <w:rsid w:val="0085094C"/>
    <w:rsid w:val="0089487E"/>
    <w:rsid w:val="00894C94"/>
    <w:rsid w:val="008A1907"/>
    <w:rsid w:val="008B3C51"/>
    <w:rsid w:val="008B694F"/>
    <w:rsid w:val="008D4F49"/>
    <w:rsid w:val="008E49A8"/>
    <w:rsid w:val="008F3EBB"/>
    <w:rsid w:val="009016B2"/>
    <w:rsid w:val="0092561F"/>
    <w:rsid w:val="00950AA0"/>
    <w:rsid w:val="00951591"/>
    <w:rsid w:val="00967A6B"/>
    <w:rsid w:val="009A5478"/>
    <w:rsid w:val="009C4EC4"/>
    <w:rsid w:val="009D6B06"/>
    <w:rsid w:val="00A15154"/>
    <w:rsid w:val="00A215BB"/>
    <w:rsid w:val="00A460E7"/>
    <w:rsid w:val="00A50907"/>
    <w:rsid w:val="00A71750"/>
    <w:rsid w:val="00A81FA4"/>
    <w:rsid w:val="00AC529F"/>
    <w:rsid w:val="00AD3D12"/>
    <w:rsid w:val="00B170C7"/>
    <w:rsid w:val="00B26878"/>
    <w:rsid w:val="00B517BC"/>
    <w:rsid w:val="00B51F61"/>
    <w:rsid w:val="00B578A4"/>
    <w:rsid w:val="00B6463A"/>
    <w:rsid w:val="00BA7F3C"/>
    <w:rsid w:val="00BD6204"/>
    <w:rsid w:val="00BD7E56"/>
    <w:rsid w:val="00BE6AEF"/>
    <w:rsid w:val="00C358F2"/>
    <w:rsid w:val="00C44F0D"/>
    <w:rsid w:val="00C6099B"/>
    <w:rsid w:val="00C85E35"/>
    <w:rsid w:val="00CF7022"/>
    <w:rsid w:val="00D1475F"/>
    <w:rsid w:val="00D34C26"/>
    <w:rsid w:val="00D43462"/>
    <w:rsid w:val="00D51E57"/>
    <w:rsid w:val="00D527AE"/>
    <w:rsid w:val="00D57DCE"/>
    <w:rsid w:val="00D726B6"/>
    <w:rsid w:val="00D737CC"/>
    <w:rsid w:val="00D8343E"/>
    <w:rsid w:val="00D909C2"/>
    <w:rsid w:val="00DE6C94"/>
    <w:rsid w:val="00DF12C2"/>
    <w:rsid w:val="00DF63A8"/>
    <w:rsid w:val="00E13177"/>
    <w:rsid w:val="00E132A0"/>
    <w:rsid w:val="00E13DB5"/>
    <w:rsid w:val="00E31247"/>
    <w:rsid w:val="00E639A1"/>
    <w:rsid w:val="00E668D2"/>
    <w:rsid w:val="00E73DD6"/>
    <w:rsid w:val="00E978BC"/>
    <w:rsid w:val="00E97B06"/>
    <w:rsid w:val="00EA60E5"/>
    <w:rsid w:val="00EB4374"/>
    <w:rsid w:val="00EB5020"/>
    <w:rsid w:val="00EF5475"/>
    <w:rsid w:val="00F36365"/>
    <w:rsid w:val="00F403C1"/>
    <w:rsid w:val="00FC1E3F"/>
    <w:rsid w:val="00FC6AAF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17D876-72BB-4C39-A586-F10071E4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rsid w:val="001C4F5F"/>
    <w:pPr>
      <w:spacing w:after="24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aliases w:val="Huvudrubrik"/>
    <w:next w:val="Normal"/>
    <w:link w:val="Rubrik1Char"/>
    <w:uiPriority w:val="1"/>
    <w:qFormat/>
    <w:rsid w:val="00B578A4"/>
    <w:pPr>
      <w:keepNext/>
      <w:keepLines/>
      <w:spacing w:before="240" w:after="80" w:line="240" w:lineRule="auto"/>
      <w:outlineLvl w:val="0"/>
    </w:pPr>
    <w:rPr>
      <w:rFonts w:ascii="Arial" w:eastAsiaTheme="majorEastAsia" w:hAnsi="Arial" w:cstheme="majorBidi"/>
      <w:sz w:val="36"/>
      <w:szCs w:val="32"/>
      <w:lang w:eastAsia="sv-SE"/>
    </w:rPr>
  </w:style>
  <w:style w:type="paragraph" w:styleId="Rubrik2">
    <w:name w:val="heading 2"/>
    <w:aliases w:val="Rubrik_1"/>
    <w:link w:val="Rubrik2Char"/>
    <w:uiPriority w:val="1"/>
    <w:qFormat/>
    <w:rsid w:val="00B578A4"/>
    <w:pPr>
      <w:keepNext/>
      <w:keepLines/>
      <w:spacing w:before="240" w:after="80" w:line="240" w:lineRule="auto"/>
      <w:outlineLvl w:val="1"/>
    </w:pPr>
    <w:rPr>
      <w:rFonts w:ascii="Arial" w:eastAsiaTheme="majorEastAsia" w:hAnsi="Arial" w:cstheme="majorBidi"/>
      <w:b/>
      <w:sz w:val="28"/>
      <w:szCs w:val="26"/>
      <w:lang w:eastAsia="sv-SE"/>
    </w:rPr>
  </w:style>
  <w:style w:type="paragraph" w:styleId="Rubrik3">
    <w:name w:val="heading 3"/>
    <w:aliases w:val="Rubrik_2"/>
    <w:link w:val="Rubrik3Char"/>
    <w:uiPriority w:val="2"/>
    <w:qFormat/>
    <w:rsid w:val="00B578A4"/>
    <w:pPr>
      <w:keepNext/>
      <w:keepLines/>
      <w:spacing w:before="240" w:after="80" w:line="240" w:lineRule="auto"/>
      <w:outlineLvl w:val="2"/>
    </w:pPr>
    <w:rPr>
      <w:rFonts w:ascii="Arial" w:eastAsiaTheme="majorEastAsia" w:hAnsi="Arial" w:cstheme="majorBidi"/>
      <w:b/>
      <w:sz w:val="24"/>
      <w:szCs w:val="24"/>
      <w:lang w:eastAsia="sv-SE"/>
    </w:rPr>
  </w:style>
  <w:style w:type="paragraph" w:styleId="Rubrik4">
    <w:name w:val="heading 4"/>
    <w:aliases w:val="Rubrik_3"/>
    <w:link w:val="Rubrik4Char"/>
    <w:uiPriority w:val="2"/>
    <w:qFormat/>
    <w:rsid w:val="00B578A4"/>
    <w:pPr>
      <w:keepNext/>
      <w:keepLines/>
      <w:spacing w:before="120" w:after="0" w:line="240" w:lineRule="auto"/>
      <w:outlineLvl w:val="3"/>
    </w:pPr>
    <w:rPr>
      <w:rFonts w:ascii="Times New Roman" w:eastAsiaTheme="majorEastAsia" w:hAnsi="Times New Roman" w:cstheme="majorBidi"/>
      <w:b/>
      <w:iCs/>
      <w:sz w:val="24"/>
      <w:szCs w:val="24"/>
      <w:lang w:eastAsia="sv-SE"/>
    </w:rPr>
  </w:style>
  <w:style w:type="paragraph" w:styleId="Rubrik5">
    <w:name w:val="heading 5"/>
    <w:aliases w:val="Rubrik_4"/>
    <w:link w:val="Rubrik5Char"/>
    <w:uiPriority w:val="2"/>
    <w:qFormat/>
    <w:rsid w:val="00B578A4"/>
    <w:pPr>
      <w:keepNext/>
      <w:keepLines/>
      <w:spacing w:before="120" w:after="0" w:line="240" w:lineRule="auto"/>
      <w:outlineLvl w:val="4"/>
    </w:pPr>
    <w:rPr>
      <w:rFonts w:ascii="Times New Roman" w:eastAsiaTheme="majorEastAsia" w:hAnsi="Times New Roman" w:cstheme="majorBidi"/>
      <w:b/>
      <w:i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6"/>
    <w:unhideWhenUsed/>
    <w:qFormat/>
    <w:rsid w:val="00B578A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6"/>
    <w:rsid w:val="00B578A4"/>
    <w:rPr>
      <w:rFonts w:ascii="Arial" w:hAnsi="Arial" w:cs="Times New Roman"/>
      <w:sz w:val="20"/>
      <w:szCs w:val="24"/>
      <w:lang w:eastAsia="sv-SE"/>
    </w:rPr>
  </w:style>
  <w:style w:type="paragraph" w:customStyle="1" w:styleId="Tabellrubrik">
    <w:name w:val="Tabellrubrik"/>
    <w:link w:val="TabellrubrikChar"/>
    <w:uiPriority w:val="3"/>
    <w:qFormat/>
    <w:rsid w:val="00B578A4"/>
    <w:pPr>
      <w:spacing w:before="240" w:after="80" w:line="240" w:lineRule="auto"/>
    </w:pPr>
    <w:rPr>
      <w:rFonts w:ascii="Arial" w:hAnsi="Arial" w:cs="Times New Roman"/>
      <w:b/>
      <w:sz w:val="24"/>
      <w:szCs w:val="24"/>
      <w:lang w:eastAsia="sv-SE"/>
    </w:rPr>
  </w:style>
  <w:style w:type="character" w:customStyle="1" w:styleId="Rubrik1Char">
    <w:name w:val="Rubrik 1 Char"/>
    <w:aliases w:val="Huvudrubrik Char"/>
    <w:basedOn w:val="Standardstycketeckensnitt"/>
    <w:link w:val="Rubrik1"/>
    <w:uiPriority w:val="1"/>
    <w:rsid w:val="00B578A4"/>
    <w:rPr>
      <w:rFonts w:ascii="Arial" w:eastAsiaTheme="majorEastAsia" w:hAnsi="Arial" w:cstheme="majorBidi"/>
      <w:sz w:val="36"/>
      <w:szCs w:val="32"/>
      <w:lang w:eastAsia="sv-SE"/>
    </w:rPr>
  </w:style>
  <w:style w:type="character" w:customStyle="1" w:styleId="Rubrik2Char">
    <w:name w:val="Rubrik 2 Char"/>
    <w:aliases w:val="Rubrik_1 Char"/>
    <w:basedOn w:val="Standardstycketeckensnitt"/>
    <w:link w:val="Rubrik2"/>
    <w:uiPriority w:val="1"/>
    <w:rsid w:val="00B578A4"/>
    <w:rPr>
      <w:rFonts w:ascii="Arial" w:eastAsiaTheme="majorEastAsia" w:hAnsi="Arial" w:cstheme="majorBidi"/>
      <w:b/>
      <w:sz w:val="28"/>
      <w:szCs w:val="26"/>
      <w:lang w:eastAsia="sv-SE"/>
    </w:rPr>
  </w:style>
  <w:style w:type="character" w:customStyle="1" w:styleId="TabellrubrikChar">
    <w:name w:val="Tabellrubrik Char"/>
    <w:basedOn w:val="Standardstycketeckensnitt"/>
    <w:link w:val="Tabellrubrik"/>
    <w:uiPriority w:val="3"/>
    <w:rsid w:val="00B578A4"/>
    <w:rPr>
      <w:rFonts w:ascii="Arial" w:hAnsi="Arial" w:cs="Times New Roman"/>
      <w:b/>
      <w:sz w:val="24"/>
      <w:szCs w:val="24"/>
      <w:lang w:eastAsia="sv-SE"/>
    </w:rPr>
  </w:style>
  <w:style w:type="paragraph" w:customStyle="1" w:styleId="Tabelltext">
    <w:name w:val="Tabelltext"/>
    <w:link w:val="TabelltextChar"/>
    <w:uiPriority w:val="3"/>
    <w:qFormat/>
    <w:rsid w:val="00B578A4"/>
    <w:pPr>
      <w:spacing w:after="120" w:line="240" w:lineRule="auto"/>
    </w:pPr>
    <w:rPr>
      <w:rFonts w:ascii="Arial" w:hAnsi="Arial" w:cs="Times New Roman"/>
      <w:sz w:val="20"/>
      <w:szCs w:val="24"/>
      <w:lang w:eastAsia="sv-SE"/>
    </w:rPr>
  </w:style>
  <w:style w:type="character" w:customStyle="1" w:styleId="TabelltextChar">
    <w:name w:val="Tabelltext Char"/>
    <w:basedOn w:val="Standardstycketeckensnitt"/>
    <w:link w:val="Tabelltext"/>
    <w:uiPriority w:val="3"/>
    <w:rsid w:val="00B578A4"/>
    <w:rPr>
      <w:rFonts w:ascii="Arial" w:hAnsi="Arial" w:cs="Times New Roman"/>
      <w:sz w:val="20"/>
      <w:szCs w:val="24"/>
      <w:lang w:eastAsia="sv-SE"/>
    </w:rPr>
  </w:style>
  <w:style w:type="paragraph" w:customStyle="1" w:styleId="Titel">
    <w:name w:val="Titel"/>
    <w:link w:val="TitelChar"/>
    <w:uiPriority w:val="2"/>
    <w:qFormat/>
    <w:rsid w:val="00B578A4"/>
    <w:pPr>
      <w:spacing w:before="240" w:after="240" w:line="240" w:lineRule="auto"/>
      <w:jc w:val="right"/>
    </w:pPr>
    <w:rPr>
      <w:rFonts w:ascii="Arial" w:hAnsi="Arial" w:cs="Times New Roman"/>
      <w:sz w:val="56"/>
      <w:szCs w:val="24"/>
      <w:lang w:eastAsia="sv-SE"/>
    </w:rPr>
  </w:style>
  <w:style w:type="character" w:customStyle="1" w:styleId="TitelChar">
    <w:name w:val="Titel Char"/>
    <w:basedOn w:val="Standardstycketeckensnitt"/>
    <w:link w:val="Titel"/>
    <w:uiPriority w:val="2"/>
    <w:rsid w:val="001C4F5F"/>
    <w:rPr>
      <w:rFonts w:ascii="Arial" w:hAnsi="Arial" w:cs="Times New Roman"/>
      <w:sz w:val="56"/>
      <w:szCs w:val="24"/>
      <w:lang w:eastAsia="sv-SE"/>
    </w:rPr>
  </w:style>
  <w:style w:type="character" w:customStyle="1" w:styleId="Rubrik3Char">
    <w:name w:val="Rubrik 3 Char"/>
    <w:aliases w:val="Rubrik_2 Char"/>
    <w:basedOn w:val="Standardstycketeckensnitt"/>
    <w:link w:val="Rubrik3"/>
    <w:uiPriority w:val="2"/>
    <w:rsid w:val="00B578A4"/>
    <w:rPr>
      <w:rFonts w:ascii="Arial" w:eastAsiaTheme="majorEastAsia" w:hAnsi="Arial" w:cstheme="majorBidi"/>
      <w:b/>
      <w:sz w:val="24"/>
      <w:szCs w:val="24"/>
      <w:lang w:eastAsia="sv-SE"/>
    </w:rPr>
  </w:style>
  <w:style w:type="character" w:customStyle="1" w:styleId="Rubrik5Char">
    <w:name w:val="Rubrik 5 Char"/>
    <w:aliases w:val="Rubrik_4 Char"/>
    <w:basedOn w:val="Standardstycketeckensnitt"/>
    <w:link w:val="Rubrik5"/>
    <w:uiPriority w:val="2"/>
    <w:rsid w:val="00B578A4"/>
    <w:rPr>
      <w:rFonts w:ascii="Times New Roman" w:eastAsiaTheme="majorEastAsia" w:hAnsi="Times New Roman" w:cstheme="majorBidi"/>
      <w:b/>
      <w:i/>
      <w:sz w:val="24"/>
      <w:szCs w:val="24"/>
      <w:lang w:eastAsia="sv-SE"/>
    </w:rPr>
  </w:style>
  <w:style w:type="character" w:customStyle="1" w:styleId="Rubrik4Char">
    <w:name w:val="Rubrik 4 Char"/>
    <w:aliases w:val="Rubrik_3 Char"/>
    <w:basedOn w:val="Standardstycketeckensnitt"/>
    <w:link w:val="Rubrik4"/>
    <w:uiPriority w:val="2"/>
    <w:rsid w:val="00B578A4"/>
    <w:rPr>
      <w:rFonts w:ascii="Times New Roman" w:eastAsiaTheme="majorEastAsia" w:hAnsi="Times New Roman" w:cstheme="majorBidi"/>
      <w:b/>
      <w:iCs/>
      <w:sz w:val="24"/>
      <w:szCs w:val="24"/>
      <w:lang w:eastAsia="sv-SE"/>
    </w:rPr>
  </w:style>
  <w:style w:type="paragraph" w:customStyle="1" w:styleId="Innehllsfrteckningtext">
    <w:name w:val="Innehållsförteckning text"/>
    <w:basedOn w:val="Normal"/>
    <w:link w:val="InnehllsfrteckningtextChar"/>
    <w:uiPriority w:val="5"/>
    <w:qFormat/>
    <w:rsid w:val="00DF12C2"/>
    <w:pPr>
      <w:tabs>
        <w:tab w:val="left" w:leader="dot" w:pos="7088"/>
      </w:tabs>
      <w:spacing w:line="360" w:lineRule="auto"/>
    </w:pPr>
  </w:style>
  <w:style w:type="character" w:customStyle="1" w:styleId="InnehllsfrteckningtextChar">
    <w:name w:val="Innehållsförteckning text Char"/>
    <w:basedOn w:val="Standardstycketeckensnitt"/>
    <w:link w:val="Innehllsfrteckningtext"/>
    <w:uiPriority w:val="5"/>
    <w:rsid w:val="00DF12C2"/>
    <w:rPr>
      <w:rFonts w:ascii="Times New Roman" w:hAnsi="Times New Roman" w:cs="Times New Roman"/>
      <w:sz w:val="24"/>
      <w:szCs w:val="24"/>
      <w:lang w:eastAsia="sv-SE"/>
    </w:rPr>
  </w:style>
  <w:style w:type="paragraph" w:styleId="Innehllsfrteckningsrubrik">
    <w:name w:val="TOC Heading"/>
    <w:basedOn w:val="Rubrik1"/>
    <w:next w:val="Normal"/>
    <w:uiPriority w:val="4"/>
    <w:qFormat/>
    <w:rsid w:val="00AD3D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Falköpings kommun">
      <a:dk1>
        <a:srgbClr val="A64279"/>
      </a:dk1>
      <a:lt1>
        <a:sysClr val="window" lastClr="FFFFFF"/>
      </a:lt1>
      <a:dk2>
        <a:srgbClr val="2C588D"/>
      </a:dk2>
      <a:lt2>
        <a:srgbClr val="E7E6E6"/>
      </a:lt2>
      <a:accent1>
        <a:srgbClr val="8FA8C8"/>
      </a:accent1>
      <a:accent2>
        <a:srgbClr val="EA5431"/>
      </a:accent2>
      <a:accent3>
        <a:srgbClr val="EF8F76"/>
      </a:accent3>
      <a:accent4>
        <a:srgbClr val="3B9F6A"/>
      </a:accent4>
      <a:accent5>
        <a:srgbClr val="B2C2A2"/>
      </a:accent5>
      <a:accent6>
        <a:srgbClr val="F0B332"/>
      </a:accent6>
      <a:hlink>
        <a:srgbClr val="A64279"/>
      </a:hlink>
      <a:folHlink>
        <a:srgbClr val="9A748E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366FD-E254-42EF-96CA-970B8AA7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Falköpings Kommun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Sohlberg</dc:creator>
  <cp:keywords/>
  <dc:description/>
  <cp:lastModifiedBy>Jens Sohlberg</cp:lastModifiedBy>
  <cp:revision>1</cp:revision>
  <dcterms:created xsi:type="dcterms:W3CDTF">2023-12-31T10:11:00Z</dcterms:created>
  <dcterms:modified xsi:type="dcterms:W3CDTF">2023-12-31T10:14:00Z</dcterms:modified>
</cp:coreProperties>
</file>