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8772" w14:textId="7E4D522E" w:rsidR="00B97C62" w:rsidRDefault="00D94B45" w:rsidP="00B97C62">
      <w:pPr>
        <w:pStyle w:val="Normalwebb"/>
        <w:shd w:val="clear" w:color="auto" w:fill="FFFFFF"/>
        <w:spacing w:before="0" w:beforeAutospacing="0" w:after="0" w:afterAutospacing="0"/>
        <w:textAlignment w:val="baseline"/>
        <w:rPr>
          <w:color w:val="000000"/>
        </w:rPr>
      </w:pPr>
      <w:r>
        <w:rPr>
          <w:rFonts w:ascii="Calibri Light" w:hAnsi="Calibri Light" w:cs="Calibri Light"/>
          <w:color w:val="000000"/>
          <w:sz w:val="40"/>
          <w:szCs w:val="40"/>
          <w:bdr w:val="none" w:sz="0" w:space="0" w:color="auto" w:frame="1"/>
        </w:rPr>
        <w:t>Mötesanteckningar</w:t>
      </w:r>
      <w:r w:rsidR="00B97C62">
        <w:rPr>
          <w:rFonts w:ascii="Calibri Light" w:hAnsi="Calibri Light" w:cs="Calibri Light"/>
          <w:color w:val="000000"/>
          <w:sz w:val="40"/>
          <w:szCs w:val="40"/>
          <w:bdr w:val="none" w:sz="0" w:space="0" w:color="auto" w:frame="1"/>
        </w:rPr>
        <w:t xml:space="preserve"> föräldramöte </w:t>
      </w:r>
      <w:r w:rsidR="001F719A">
        <w:rPr>
          <w:rFonts w:ascii="Calibri Light" w:hAnsi="Calibri Light" w:cs="Calibri Light"/>
          <w:color w:val="000000"/>
          <w:sz w:val="40"/>
          <w:szCs w:val="40"/>
          <w:bdr w:val="none" w:sz="0" w:space="0" w:color="auto" w:frame="1"/>
        </w:rPr>
        <w:t>lag-13</w:t>
      </w:r>
    </w:p>
    <w:p w14:paraId="2E9EE640"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808080"/>
          <w:sz w:val="20"/>
          <w:szCs w:val="20"/>
          <w:bdr w:val="none" w:sz="0" w:space="0" w:color="auto" w:frame="1"/>
        </w:rPr>
        <w:t>den 18 oktober 2021</w:t>
      </w:r>
    </w:p>
    <w:p w14:paraId="20F3E3D1"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808080"/>
          <w:sz w:val="20"/>
          <w:szCs w:val="20"/>
          <w:bdr w:val="none" w:sz="0" w:space="0" w:color="auto" w:frame="1"/>
        </w:rPr>
        <w:t>16:04</w:t>
      </w:r>
    </w:p>
    <w:p w14:paraId="4777961A"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51C640BB"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xml:space="preserve">Närvarande: Peter Olsson, Stefan Rodin, Therese Edin, Hanna Westergren, Marcus </w:t>
      </w:r>
      <w:proofErr w:type="spellStart"/>
      <w:r>
        <w:rPr>
          <w:rFonts w:ascii="Calibri" w:hAnsi="Calibri" w:cs="Calibri"/>
          <w:color w:val="000000"/>
          <w:sz w:val="22"/>
          <w:szCs w:val="22"/>
          <w:bdr w:val="none" w:sz="0" w:space="0" w:color="auto" w:frame="1"/>
        </w:rPr>
        <w:t>Hellmark</w:t>
      </w:r>
      <w:proofErr w:type="spellEnd"/>
      <w:r>
        <w:rPr>
          <w:rFonts w:ascii="Calibri" w:hAnsi="Calibri" w:cs="Calibri"/>
          <w:color w:val="000000"/>
          <w:sz w:val="22"/>
          <w:szCs w:val="22"/>
          <w:bdr w:val="none" w:sz="0" w:space="0" w:color="auto" w:frame="1"/>
        </w:rPr>
        <w:t xml:space="preserve">, Jens Wallgren, Stefan Rova, Johannes Asp, Gisela </w:t>
      </w:r>
      <w:proofErr w:type="spellStart"/>
      <w:r>
        <w:rPr>
          <w:rFonts w:ascii="Calibri" w:hAnsi="Calibri" w:cs="Calibri"/>
          <w:color w:val="000000"/>
          <w:sz w:val="22"/>
          <w:szCs w:val="22"/>
          <w:bdr w:val="none" w:sz="0" w:space="0" w:color="auto" w:frame="1"/>
        </w:rPr>
        <w:t>Grerup</w:t>
      </w:r>
      <w:proofErr w:type="spellEnd"/>
      <w:r>
        <w:rPr>
          <w:rFonts w:ascii="Calibri" w:hAnsi="Calibri" w:cs="Calibri"/>
          <w:color w:val="000000"/>
          <w:sz w:val="22"/>
          <w:szCs w:val="22"/>
          <w:bdr w:val="none" w:sz="0" w:space="0" w:color="auto" w:frame="1"/>
        </w:rPr>
        <w:t xml:space="preserve">, </w:t>
      </w:r>
      <w:proofErr w:type="spellStart"/>
      <w:r>
        <w:rPr>
          <w:rFonts w:ascii="Calibri" w:hAnsi="Calibri" w:cs="Calibri"/>
          <w:color w:val="000000"/>
          <w:sz w:val="22"/>
          <w:szCs w:val="22"/>
          <w:bdr w:val="none" w:sz="0" w:space="0" w:color="auto" w:frame="1"/>
        </w:rPr>
        <w:t>Siarhei</w:t>
      </w:r>
      <w:proofErr w:type="spellEnd"/>
      <w:r>
        <w:rPr>
          <w:rFonts w:ascii="Calibri" w:hAnsi="Calibri" w:cs="Calibri"/>
          <w:color w:val="000000"/>
          <w:sz w:val="22"/>
          <w:szCs w:val="22"/>
          <w:bdr w:val="none" w:sz="0" w:space="0" w:color="auto" w:frame="1"/>
        </w:rPr>
        <w:t xml:space="preserve"> </w:t>
      </w:r>
      <w:proofErr w:type="spellStart"/>
      <w:r>
        <w:rPr>
          <w:rFonts w:ascii="Calibri" w:hAnsi="Calibri" w:cs="Calibri"/>
          <w:color w:val="000000"/>
          <w:sz w:val="22"/>
          <w:szCs w:val="22"/>
          <w:bdr w:val="none" w:sz="0" w:space="0" w:color="auto" w:frame="1"/>
        </w:rPr>
        <w:t>Radashkevich</w:t>
      </w:r>
      <w:proofErr w:type="spellEnd"/>
      <w:r>
        <w:rPr>
          <w:rFonts w:ascii="Calibri" w:hAnsi="Calibri" w:cs="Calibri"/>
          <w:color w:val="000000"/>
          <w:sz w:val="22"/>
          <w:szCs w:val="22"/>
          <w:bdr w:val="none" w:sz="0" w:space="0" w:color="auto" w:frame="1"/>
        </w:rPr>
        <w:t>, Karl Wahlström, Erik Karlsson, John Björklund, Priscilla Björklund, Carlos Barillas</w:t>
      </w:r>
    </w:p>
    <w:p w14:paraId="3DAE253E"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5CD79729"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55CEDF5A" w14:textId="0FB4F83C"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1.</w:t>
      </w:r>
      <w:r>
        <w:rPr>
          <w:color w:val="000000"/>
          <w:sz w:val="14"/>
          <w:szCs w:val="14"/>
          <w:bdr w:val="none" w:sz="0" w:space="0" w:color="auto" w:frame="1"/>
        </w:rPr>
        <w:t>      </w:t>
      </w:r>
      <w:r>
        <w:rPr>
          <w:color w:val="000000"/>
        </w:rPr>
        <w:t>Kort genomgång av lagets organisation.</w:t>
      </w:r>
    </w:p>
    <w:p w14:paraId="7C5B6944"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a.</w:t>
      </w:r>
      <w:r>
        <w:rPr>
          <w:color w:val="000000"/>
          <w:sz w:val="14"/>
          <w:szCs w:val="14"/>
          <w:bdr w:val="none" w:sz="0" w:space="0" w:color="auto" w:frame="1"/>
        </w:rPr>
        <w:t>      </w:t>
      </w:r>
      <w:r>
        <w:rPr>
          <w:color w:val="000000"/>
        </w:rPr>
        <w:t>Administration: John är lagledare och Erik och Peter har tagit på sig att ta hand om ekonomi samt att administrera 50/50-lottförsäljning.</w:t>
      </w:r>
    </w:p>
    <w:p w14:paraId="3F5B7097" w14:textId="7F76562D"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Deltagarna godkänner Erik och Peter som ekonomiansvariga.</w:t>
      </w:r>
      <w:r>
        <w:rPr>
          <w:rFonts w:ascii="Calibri" w:hAnsi="Calibri" w:cs="Calibri"/>
          <w:color w:val="000000"/>
          <w:sz w:val="22"/>
          <w:szCs w:val="22"/>
          <w:bdr w:val="none" w:sz="0" w:space="0" w:color="auto" w:frame="1"/>
        </w:rPr>
        <w:br/>
      </w:r>
    </w:p>
    <w:p w14:paraId="0E6DCDDC" w14:textId="79D4F906"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b.</w:t>
      </w:r>
      <w:r>
        <w:rPr>
          <w:color w:val="000000"/>
          <w:sz w:val="14"/>
          <w:szCs w:val="14"/>
          <w:bdr w:val="none" w:sz="0" w:space="0" w:color="auto" w:frame="1"/>
        </w:rPr>
        <w:t>      </w:t>
      </w:r>
      <w:r>
        <w:rPr>
          <w:color w:val="000000"/>
        </w:rPr>
        <w:t>Genomgång av sponsorgruppen samt att de tagit fram ett erbjudande till eventuella sponsorer.</w:t>
      </w:r>
      <w:r>
        <w:rPr>
          <w:color w:val="000000"/>
        </w:rPr>
        <w:br/>
      </w:r>
    </w:p>
    <w:p w14:paraId="257F3209" w14:textId="7A6264F8"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c.</w:t>
      </w:r>
      <w:r>
        <w:rPr>
          <w:color w:val="000000"/>
          <w:sz w:val="14"/>
          <w:szCs w:val="14"/>
          <w:bdr w:val="none" w:sz="0" w:space="0" w:color="auto" w:frame="1"/>
        </w:rPr>
        <w:t>      </w:t>
      </w:r>
      <w:r>
        <w:rPr>
          <w:color w:val="000000"/>
        </w:rPr>
        <w:t xml:space="preserve">Genomgång av vilka som är med i </w:t>
      </w:r>
      <w:proofErr w:type="spellStart"/>
      <w:r>
        <w:rPr>
          <w:color w:val="000000"/>
        </w:rPr>
        <w:t>materialgruppen</w:t>
      </w:r>
      <w:proofErr w:type="spellEnd"/>
    </w:p>
    <w:p w14:paraId="2BC87FCC"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p>
    <w:p w14:paraId="1BAF5731"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d.</w:t>
      </w:r>
      <w:r>
        <w:rPr>
          <w:color w:val="000000"/>
          <w:sz w:val="14"/>
          <w:szCs w:val="14"/>
          <w:bdr w:val="none" w:sz="0" w:space="0" w:color="auto" w:frame="1"/>
        </w:rPr>
        <w:t>      </w:t>
      </w:r>
      <w:r>
        <w:rPr>
          <w:color w:val="000000"/>
        </w:rPr>
        <w:t>Genomgång av vilka som är med i tränarstaben.</w:t>
      </w:r>
    </w:p>
    <w:p w14:paraId="30B0B710"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066BA680"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2.</w:t>
      </w:r>
      <w:r>
        <w:rPr>
          <w:color w:val="000000"/>
          <w:sz w:val="14"/>
          <w:szCs w:val="14"/>
          <w:bdr w:val="none" w:sz="0" w:space="0" w:color="auto" w:frame="1"/>
        </w:rPr>
        <w:t>      </w:t>
      </w:r>
      <w:r>
        <w:rPr>
          <w:color w:val="000000"/>
        </w:rPr>
        <w:t>Ekonomirapport</w:t>
      </w:r>
    </w:p>
    <w:p w14:paraId="6ADF2D20" w14:textId="5A715C61"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xml:space="preserve">För närvarande har vi ett litet överskott men kostnader kommer att tillkomma för material och tryckkostnader på </w:t>
      </w:r>
      <w:proofErr w:type="spellStart"/>
      <w:r>
        <w:rPr>
          <w:rFonts w:ascii="Calibri" w:hAnsi="Calibri" w:cs="Calibri"/>
          <w:color w:val="000000"/>
          <w:sz w:val="22"/>
          <w:szCs w:val="22"/>
          <w:bdr w:val="none" w:sz="0" w:space="0" w:color="auto" w:frame="1"/>
        </w:rPr>
        <w:t>träningsställ</w:t>
      </w:r>
      <w:proofErr w:type="spellEnd"/>
      <w:r>
        <w:rPr>
          <w:rFonts w:ascii="Calibri" w:hAnsi="Calibri" w:cs="Calibri"/>
          <w:color w:val="000000"/>
          <w:sz w:val="22"/>
          <w:szCs w:val="22"/>
          <w:bdr w:val="none" w:sz="0" w:space="0" w:color="auto" w:frame="1"/>
        </w:rPr>
        <w:t xml:space="preserve"> vilket kommer att medföra ett underskott. För att täcka detta underskott kommer ytterligare pengar behöva skjutas in. För detaljerad information </w:t>
      </w:r>
      <w:proofErr w:type="spellStart"/>
      <w:r>
        <w:rPr>
          <w:rFonts w:ascii="Calibri" w:hAnsi="Calibri" w:cs="Calibri"/>
          <w:color w:val="000000"/>
          <w:sz w:val="22"/>
          <w:szCs w:val="22"/>
          <w:bdr w:val="none" w:sz="0" w:space="0" w:color="auto" w:frame="1"/>
        </w:rPr>
        <w:t>vg</w:t>
      </w:r>
      <w:proofErr w:type="spellEnd"/>
      <w:r>
        <w:rPr>
          <w:rFonts w:ascii="Calibri" w:hAnsi="Calibri" w:cs="Calibri"/>
          <w:color w:val="000000"/>
          <w:sz w:val="22"/>
          <w:szCs w:val="22"/>
          <w:bdr w:val="none" w:sz="0" w:space="0" w:color="auto" w:frame="1"/>
        </w:rPr>
        <w:t>. se bilaga 1.</w:t>
      </w:r>
    </w:p>
    <w:p w14:paraId="6CC1D89D" w14:textId="7CC2D5AA" w:rsidR="000E1A87" w:rsidRDefault="00B97C62" w:rsidP="000E1A87">
      <w:pPr>
        <w:pStyle w:val="Normalwebb"/>
        <w:shd w:val="clear" w:color="auto" w:fill="FFFFFF"/>
        <w:spacing w:before="0" w:after="0" w:afterAutospacing="0"/>
        <w:ind w:left="54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Erik och Peter räknar på hur mycket respektive lagmedlem behöver skjuta till och meddelar detta då tryckkostnader och utlägg är fastställda.</w:t>
      </w:r>
    </w:p>
    <w:p w14:paraId="598BE05B" w14:textId="675548F4" w:rsidR="000E1A87" w:rsidRPr="000E1A87" w:rsidRDefault="000E1A87" w:rsidP="000E1A87">
      <w:pPr>
        <w:pStyle w:val="Normalwebb"/>
        <w:shd w:val="clear" w:color="auto" w:fill="FFFFFF"/>
        <w:spacing w:before="0" w:after="0" w:afterAutospacing="0"/>
        <w:ind w:left="54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Deltagarna godkänner att lagkassan utökas genom lika insättning från </w:t>
      </w:r>
      <w:r w:rsidR="002149DB">
        <w:rPr>
          <w:rFonts w:ascii="Calibri" w:hAnsi="Calibri" w:cs="Calibri"/>
          <w:color w:val="000000"/>
          <w:sz w:val="22"/>
          <w:szCs w:val="22"/>
          <w:bdr w:val="none" w:sz="0" w:space="0" w:color="auto" w:frame="1"/>
        </w:rPr>
        <w:t>föräldrarna</w:t>
      </w:r>
      <w:r>
        <w:rPr>
          <w:rFonts w:ascii="Calibri" w:hAnsi="Calibri" w:cs="Calibri"/>
          <w:color w:val="000000"/>
          <w:sz w:val="22"/>
          <w:szCs w:val="22"/>
          <w:bdr w:val="none" w:sz="0" w:space="0" w:color="auto" w:frame="1"/>
        </w:rPr>
        <w:t>.</w:t>
      </w:r>
    </w:p>
    <w:p w14:paraId="0FBE93C8"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1D3817C8"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3.</w:t>
      </w:r>
      <w:r>
        <w:rPr>
          <w:color w:val="000000"/>
          <w:sz w:val="14"/>
          <w:szCs w:val="14"/>
          <w:bdr w:val="none" w:sz="0" w:space="0" w:color="auto" w:frame="1"/>
        </w:rPr>
        <w:t>      </w:t>
      </w:r>
      <w:r>
        <w:rPr>
          <w:color w:val="000000"/>
        </w:rPr>
        <w:t>Sponsring - dragning av presentkort</w:t>
      </w:r>
    </w:p>
    <w:p w14:paraId="0BF50902"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Eftersom vi nått vårt sponsorsmål kommer vi att lotta ut 500 kr till en av de lagmedlemmar som bidragit med att hitta sponsring. Tellus lottas fram som vinnare vilket godkänns av mötesdeltagarna.</w:t>
      </w:r>
    </w:p>
    <w:p w14:paraId="526751CA"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60B997D6"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4.</w:t>
      </w:r>
      <w:r>
        <w:rPr>
          <w:color w:val="000000"/>
          <w:sz w:val="14"/>
          <w:szCs w:val="14"/>
          <w:bdr w:val="none" w:sz="0" w:space="0" w:color="auto" w:frame="1"/>
        </w:rPr>
        <w:t>      </w:t>
      </w:r>
      <w:proofErr w:type="spellStart"/>
      <w:r>
        <w:rPr>
          <w:color w:val="000000"/>
        </w:rPr>
        <w:t>Materialgruppen</w:t>
      </w:r>
      <w:proofErr w:type="spellEnd"/>
      <w:r>
        <w:rPr>
          <w:color w:val="000000"/>
        </w:rPr>
        <w:t xml:space="preserve"> berättar</w:t>
      </w:r>
    </w:p>
    <w:p w14:paraId="4B02C455" w14:textId="6EA815CF" w:rsidR="00B97C62" w:rsidRDefault="00B97C62" w:rsidP="00B97C62">
      <w:pPr>
        <w:pStyle w:val="Normalwebb"/>
        <w:shd w:val="clear" w:color="auto" w:fill="FFFFFF"/>
        <w:spacing w:before="0" w:after="0" w:afterAutospacing="0"/>
        <w:ind w:left="540"/>
        <w:textAlignment w:val="baseline"/>
        <w:rPr>
          <w:color w:val="000000"/>
        </w:rPr>
      </w:pPr>
      <w:proofErr w:type="spellStart"/>
      <w:r>
        <w:rPr>
          <w:rFonts w:ascii="Calibri" w:hAnsi="Calibri" w:cs="Calibri"/>
          <w:color w:val="000000"/>
          <w:sz w:val="22"/>
          <w:szCs w:val="22"/>
          <w:bdr w:val="none" w:sz="0" w:space="0" w:color="auto" w:frame="1"/>
        </w:rPr>
        <w:t>Materialgruppen</w:t>
      </w:r>
      <w:proofErr w:type="spellEnd"/>
      <w:r>
        <w:rPr>
          <w:rFonts w:ascii="Calibri" w:hAnsi="Calibri" w:cs="Calibri"/>
          <w:color w:val="000000"/>
          <w:sz w:val="22"/>
          <w:szCs w:val="22"/>
          <w:bdr w:val="none" w:sz="0" w:space="0" w:color="auto" w:frame="1"/>
        </w:rPr>
        <w:t xml:space="preserve"> har tagit fram schema över slipning av skridskor. Laget har delats in i två grupper där respektive grupp har möjlighet att varannan vecka få sina skridskor slipade. Inlämning sker på måndagar, klart till onsdag. Vid normal användning behöver skridskoslipning ske var 3-4:e vecka. Gruppfördelning redovisas på laget.se. Slipningsschema se bilaga 2.</w:t>
      </w:r>
    </w:p>
    <w:p w14:paraId="6D891024"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lastRenderedPageBreak/>
        <w:t>Den som är målvakt i poolspel får ansvar att ta med sig målvaktsutrustningen från onsdagsträningen. Koden till förrådet är 0913.</w:t>
      </w:r>
    </w:p>
    <w:p w14:paraId="3E3D1E6E"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49C5246C"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5.</w:t>
      </w:r>
      <w:r>
        <w:rPr>
          <w:color w:val="000000"/>
          <w:sz w:val="14"/>
          <w:szCs w:val="14"/>
          <w:bdr w:val="none" w:sz="0" w:space="0" w:color="auto" w:frame="1"/>
        </w:rPr>
        <w:t>      </w:t>
      </w:r>
      <w:r>
        <w:rPr>
          <w:color w:val="000000"/>
        </w:rPr>
        <w:t>50/50 försäljning</w:t>
      </w:r>
    </w:p>
    <w:p w14:paraId="177C12B8" w14:textId="77777777" w:rsidR="000E1A87" w:rsidRDefault="000E1A87" w:rsidP="000E1A87">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Att sälja 50/50 är obligatoriskt. Giltiga skäl att inte vara med är att förälder är bortrest eller liknande annars obligatorisk närvaro. Kan någon inte vara med så försök att byta inom laget (vid delad grupp) eller med föräldrar i lag 12.</w:t>
      </w:r>
    </w:p>
    <w:p w14:paraId="2B13217F" w14:textId="055309CA" w:rsidR="00B97C62" w:rsidRDefault="000E1A87"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Torsdag 21/10 DIF-Oskarshamn</w:t>
      </w:r>
      <w:r>
        <w:rPr>
          <w:rFonts w:ascii="Calibri" w:hAnsi="Calibri" w:cs="Calibri"/>
          <w:color w:val="000000"/>
          <w:sz w:val="22"/>
          <w:szCs w:val="22"/>
          <w:bdr w:val="none" w:sz="0" w:space="0" w:color="auto" w:frame="1"/>
        </w:rPr>
        <w:br/>
        <w:t xml:space="preserve">Föräldrar och barn behöver vara på plats </w:t>
      </w:r>
      <w:proofErr w:type="spellStart"/>
      <w:r>
        <w:rPr>
          <w:rFonts w:ascii="Calibri" w:hAnsi="Calibri" w:cs="Calibri"/>
          <w:color w:val="000000"/>
          <w:sz w:val="22"/>
          <w:szCs w:val="22"/>
          <w:bdr w:val="none" w:sz="0" w:space="0" w:color="auto" w:frame="1"/>
        </w:rPr>
        <w:t>kl</w:t>
      </w:r>
      <w:proofErr w:type="spellEnd"/>
      <w:r>
        <w:rPr>
          <w:rFonts w:ascii="Calibri" w:hAnsi="Calibri" w:cs="Calibri"/>
          <w:color w:val="000000"/>
          <w:sz w:val="22"/>
          <w:szCs w:val="22"/>
          <w:bdr w:val="none" w:sz="0" w:space="0" w:color="auto" w:frame="1"/>
        </w:rPr>
        <w:t xml:space="preserve"> 17 vid entré</w:t>
      </w:r>
      <w:r w:rsidR="00B97C62">
        <w:rPr>
          <w:rFonts w:ascii="Calibri" w:hAnsi="Calibri" w:cs="Calibri"/>
          <w:color w:val="000000"/>
          <w:sz w:val="22"/>
          <w:szCs w:val="22"/>
          <w:bdr w:val="none" w:sz="0" w:space="0" w:color="auto" w:frame="1"/>
        </w:rPr>
        <w:t xml:space="preserve"> </w:t>
      </w:r>
      <w:r>
        <w:rPr>
          <w:rFonts w:ascii="Calibri" w:hAnsi="Calibri" w:cs="Calibri"/>
          <w:color w:val="000000"/>
          <w:sz w:val="22"/>
          <w:szCs w:val="22"/>
          <w:bdr w:val="none" w:sz="0" w:space="0" w:color="auto" w:frame="1"/>
        </w:rPr>
        <w:t>11 (pressentrén)</w:t>
      </w:r>
      <w:r w:rsidR="00B97C62">
        <w:rPr>
          <w:rFonts w:ascii="Calibri" w:hAnsi="Calibri" w:cs="Calibri"/>
          <w:color w:val="000000"/>
          <w:sz w:val="22"/>
          <w:szCs w:val="22"/>
          <w:bdr w:val="none" w:sz="0" w:space="0" w:color="auto" w:frame="1"/>
        </w:rPr>
        <w:t xml:space="preserve">. Åskådare kommer </w:t>
      </w:r>
      <w:proofErr w:type="spellStart"/>
      <w:r w:rsidR="00B97C62">
        <w:rPr>
          <w:rFonts w:ascii="Calibri" w:hAnsi="Calibri" w:cs="Calibri"/>
          <w:color w:val="000000"/>
          <w:sz w:val="22"/>
          <w:szCs w:val="22"/>
          <w:bdr w:val="none" w:sz="0" w:space="0" w:color="auto" w:frame="1"/>
        </w:rPr>
        <w:t>kl</w:t>
      </w:r>
      <w:proofErr w:type="spellEnd"/>
      <w:r w:rsidR="00B97C62">
        <w:rPr>
          <w:rFonts w:ascii="Calibri" w:hAnsi="Calibri" w:cs="Calibri"/>
          <w:color w:val="000000"/>
          <w:sz w:val="22"/>
          <w:szCs w:val="22"/>
          <w:bdr w:val="none" w:sz="0" w:space="0" w:color="auto" w:frame="1"/>
        </w:rPr>
        <w:t xml:space="preserve"> 17.30 </w:t>
      </w:r>
      <w:r>
        <w:rPr>
          <w:rFonts w:ascii="Calibri" w:hAnsi="Calibri" w:cs="Calibri"/>
          <w:color w:val="000000"/>
          <w:sz w:val="22"/>
          <w:szCs w:val="22"/>
          <w:bdr w:val="none" w:sz="0" w:space="0" w:color="auto" w:frame="1"/>
        </w:rPr>
        <w:t>och då är det särskilt viktigt att vi står redo att börja sälja lotter.</w:t>
      </w:r>
    </w:p>
    <w:p w14:paraId="17F8CBF2"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Dragning matchens knatte: Britta blir veckans knatte.</w:t>
      </w:r>
    </w:p>
    <w:p w14:paraId="398320EF"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769352FA"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6.</w:t>
      </w:r>
      <w:r>
        <w:rPr>
          <w:color w:val="000000"/>
          <w:sz w:val="14"/>
          <w:szCs w:val="14"/>
          <w:bdr w:val="none" w:sz="0" w:space="0" w:color="auto" w:frame="1"/>
        </w:rPr>
        <w:t>      </w:t>
      </w:r>
      <w:r>
        <w:rPr>
          <w:color w:val="000000"/>
        </w:rPr>
        <w:t>Knattematcher</w:t>
      </w:r>
    </w:p>
    <w:p w14:paraId="0CE33F14"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I samband med Djurgårdens hemmamatcher sker knattematcher i paus mellan period 1 och 2. Lag 13 fick välja ett datum samt tilldelade ett datum. Knattematcher kommer ske</w:t>
      </w:r>
    </w:p>
    <w:p w14:paraId="299A274D" w14:textId="30F7BBC0"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xml:space="preserve">2022-02-03 </w:t>
      </w:r>
      <w:proofErr w:type="spellStart"/>
      <w:r>
        <w:rPr>
          <w:rFonts w:ascii="Calibri" w:hAnsi="Calibri" w:cs="Calibri"/>
          <w:color w:val="000000"/>
          <w:sz w:val="22"/>
          <w:szCs w:val="22"/>
          <w:bdr w:val="none" w:sz="0" w:space="0" w:color="auto" w:frame="1"/>
        </w:rPr>
        <w:t>kl</w:t>
      </w:r>
      <w:proofErr w:type="spellEnd"/>
      <w:r>
        <w:rPr>
          <w:rFonts w:ascii="Calibri" w:hAnsi="Calibri" w:cs="Calibri"/>
          <w:color w:val="000000"/>
          <w:sz w:val="22"/>
          <w:szCs w:val="22"/>
          <w:bdr w:val="none" w:sz="0" w:space="0" w:color="auto" w:frame="1"/>
        </w:rPr>
        <w:t xml:space="preserve"> 19.00 (torsdag)</w:t>
      </w:r>
    </w:p>
    <w:p w14:paraId="19E27557"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xml:space="preserve">2022-03-05 </w:t>
      </w:r>
      <w:proofErr w:type="spellStart"/>
      <w:r>
        <w:rPr>
          <w:rFonts w:ascii="Calibri" w:hAnsi="Calibri" w:cs="Calibri"/>
          <w:color w:val="000000"/>
          <w:sz w:val="22"/>
          <w:szCs w:val="22"/>
          <w:bdr w:val="none" w:sz="0" w:space="0" w:color="auto" w:frame="1"/>
        </w:rPr>
        <w:t>kl</w:t>
      </w:r>
      <w:proofErr w:type="spellEnd"/>
      <w:r>
        <w:rPr>
          <w:rFonts w:ascii="Calibri" w:hAnsi="Calibri" w:cs="Calibri"/>
          <w:color w:val="000000"/>
          <w:sz w:val="22"/>
          <w:szCs w:val="22"/>
          <w:bdr w:val="none" w:sz="0" w:space="0" w:color="auto" w:frame="1"/>
        </w:rPr>
        <w:t xml:space="preserve"> 15.15 (lördag under sportlovet)</w:t>
      </w:r>
    </w:p>
    <w:p w14:paraId="1FBC3F35"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13D19B5D"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7.</w:t>
      </w:r>
      <w:r>
        <w:rPr>
          <w:color w:val="000000"/>
          <w:sz w:val="14"/>
          <w:szCs w:val="14"/>
          <w:bdr w:val="none" w:sz="0" w:space="0" w:color="auto" w:frame="1"/>
        </w:rPr>
        <w:t>      </w:t>
      </w:r>
      <w:r>
        <w:rPr>
          <w:color w:val="000000"/>
        </w:rPr>
        <w:t>Poolspel</w:t>
      </w:r>
    </w:p>
    <w:p w14:paraId="6B4200B8"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Laget kommer under säsongen att spela poolspel. Information om denna modell på finns </w:t>
      </w:r>
      <w:hyperlink r:id="rId4" w:history="1">
        <w:r>
          <w:rPr>
            <w:rStyle w:val="Hyperlnk"/>
            <w:rFonts w:ascii="inherit" w:hAnsi="inherit" w:cs="Calibri"/>
            <w:bdr w:val="none" w:sz="0" w:space="0" w:color="auto" w:frame="1"/>
          </w:rPr>
          <w:t>www.hemmaplansmodellen.se</w:t>
        </w:r>
      </w:hyperlink>
      <w:r>
        <w:rPr>
          <w:rFonts w:ascii="Calibri" w:hAnsi="Calibri" w:cs="Calibri"/>
          <w:color w:val="000000"/>
          <w:sz w:val="22"/>
          <w:szCs w:val="22"/>
          <w:bdr w:val="none" w:sz="0" w:space="0" w:color="auto" w:frame="1"/>
        </w:rPr>
        <w:t> . Matcher sker på 1/6-delsplan och spel 3 mot 3 i 90-sekundersbyten.</w:t>
      </w:r>
    </w:p>
    <w:p w14:paraId="5E228D0D"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Inget lag vinner eller förlorar, det finns dock en matchledare eller domare på plan.</w:t>
      </w:r>
    </w:p>
    <w:p w14:paraId="417FA5EA"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För att vara med måste anmälan ske på laget.se. I de fall hela laget spelar samtidigt i samma hall ska anmälan ske senast måndag samma vecka. Om laget är delat på två tillfällen måste anmälan ske senast måndag 2 veckor innan poolspel.</w:t>
      </w:r>
    </w:p>
    <w:p w14:paraId="5C46F1EB"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Till vårt hemmaspel behöver vi ett sekretariat. Sekretariatet tar emot bortalagen och leder dom till rätt omklädningsrum. De arrangerar även klockan under matcherna, spelar musik mm. I samband med matcher kommer dock även övriga föräldrar att behöva hjälpa till med sargbygge och liknande.</w:t>
      </w:r>
    </w:p>
    <w:p w14:paraId="426BFB5F"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En sekretariatgrupp utsågs: Hanna/Jonathan Westergren, Therese Edin, Stefan Rova/Malin Eriksson, Johannes Asp, Carlos Barillas.</w:t>
      </w:r>
    </w:p>
    <w:p w14:paraId="4397566F"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1FDBC1E2" w14:textId="77777777" w:rsidR="00B97C62" w:rsidRDefault="00B97C62" w:rsidP="00B97C62">
      <w:pPr>
        <w:pStyle w:val="Normalwebb"/>
        <w:shd w:val="clear" w:color="auto" w:fill="FFFFFF"/>
        <w:spacing w:before="0" w:beforeAutospacing="0" w:after="0" w:afterAutospacing="0"/>
        <w:textAlignment w:val="baseline"/>
        <w:rPr>
          <w:color w:val="000000"/>
        </w:rPr>
      </w:pPr>
      <w:r>
        <w:rPr>
          <w:rFonts w:ascii="Calibri" w:hAnsi="Calibri" w:cs="Calibri"/>
          <w:color w:val="000000"/>
          <w:sz w:val="22"/>
          <w:szCs w:val="22"/>
          <w:bdr w:val="none" w:sz="0" w:space="0" w:color="auto" w:frame="1"/>
        </w:rPr>
        <w:t> </w:t>
      </w:r>
    </w:p>
    <w:p w14:paraId="4CA9C19C" w14:textId="77777777" w:rsidR="00B97C62" w:rsidRDefault="00B97C62" w:rsidP="00B97C62">
      <w:pPr>
        <w:pStyle w:val="xmsonormal"/>
        <w:shd w:val="clear" w:color="auto" w:fill="FFFFFF"/>
        <w:spacing w:before="0" w:beforeAutospacing="0" w:after="0" w:afterAutospacing="0"/>
        <w:ind w:left="540" w:hanging="360"/>
        <w:textAlignment w:val="center"/>
        <w:rPr>
          <w:color w:val="000000"/>
        </w:rPr>
      </w:pPr>
      <w:r>
        <w:rPr>
          <w:color w:val="000000"/>
          <w:bdr w:val="none" w:sz="0" w:space="0" w:color="auto" w:frame="1"/>
        </w:rPr>
        <w:t>8.</w:t>
      </w:r>
      <w:r>
        <w:rPr>
          <w:color w:val="000000"/>
          <w:sz w:val="14"/>
          <w:szCs w:val="14"/>
          <w:bdr w:val="none" w:sz="0" w:space="0" w:color="auto" w:frame="1"/>
        </w:rPr>
        <w:t>      </w:t>
      </w:r>
      <w:hyperlink r:id="rId5" w:history="1">
        <w:r>
          <w:rPr>
            <w:rStyle w:val="Hyperlnk"/>
            <w:bdr w:val="none" w:sz="0" w:space="0" w:color="auto" w:frame="1"/>
          </w:rPr>
          <w:t>www.laget.se</w:t>
        </w:r>
      </w:hyperlink>
    </w:p>
    <w:p w14:paraId="27755497"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Viktigt att mejl och telefonnummer är uppdaterade på Laget.se</w:t>
      </w:r>
    </w:p>
    <w:p w14:paraId="5B3AF34E"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lastRenderedPageBreak/>
        <w:t> </w:t>
      </w:r>
    </w:p>
    <w:p w14:paraId="7F94D7FD"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Under fliken dokument finns allmän information vilken inte alltid mejlas ut så det kan vara viktigt att gå in och kolla på egen hand.</w:t>
      </w:r>
    </w:p>
    <w:p w14:paraId="04B5A656"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Även viktigt att gå in och registrera om ert barn ska närvara på träningen, används för att redogöra för hur många som är på träningen vilket ger LOK-stöd till Djurgården.</w:t>
      </w:r>
    </w:p>
    <w:p w14:paraId="47BADBCD" w14:textId="77777777" w:rsidR="00B97C62" w:rsidRDefault="00B97C62" w:rsidP="00B97C62">
      <w:pPr>
        <w:pStyle w:val="Normalwebb"/>
        <w:shd w:val="clear" w:color="auto" w:fill="FFFFFF"/>
        <w:spacing w:before="0" w:after="0" w:afterAutospacing="0"/>
        <w:ind w:left="540"/>
        <w:textAlignment w:val="baseline"/>
        <w:rPr>
          <w:color w:val="000000"/>
        </w:rPr>
      </w:pPr>
      <w:r>
        <w:rPr>
          <w:rFonts w:ascii="Calibri" w:hAnsi="Calibri" w:cs="Calibri"/>
          <w:color w:val="000000"/>
          <w:sz w:val="22"/>
          <w:szCs w:val="22"/>
          <w:bdr w:val="none" w:sz="0" w:space="0" w:color="auto" w:frame="1"/>
        </w:rPr>
        <w:t> </w:t>
      </w:r>
    </w:p>
    <w:p w14:paraId="668F27E7" w14:textId="77777777" w:rsidR="00535B88" w:rsidRDefault="00535B88"/>
    <w:sectPr w:rsidR="00535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62"/>
    <w:rsid w:val="000E1A87"/>
    <w:rsid w:val="001F719A"/>
    <w:rsid w:val="002149DB"/>
    <w:rsid w:val="003A1B8E"/>
    <w:rsid w:val="00535B88"/>
    <w:rsid w:val="00713FE4"/>
    <w:rsid w:val="00B97C62"/>
    <w:rsid w:val="00D94B4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89F"/>
  <w15:chartTrackingRefBased/>
  <w15:docId w15:val="{D683790A-ABA8-473E-BDB1-1684FFBF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97C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msonormal">
    <w:name w:val="x_msonormal"/>
    <w:basedOn w:val="Normal"/>
    <w:rsid w:val="00B97C6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B97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64202">
      <w:bodyDiv w:val="1"/>
      <w:marLeft w:val="0"/>
      <w:marRight w:val="0"/>
      <w:marTop w:val="0"/>
      <w:marBottom w:val="0"/>
      <w:divBdr>
        <w:top w:val="none" w:sz="0" w:space="0" w:color="auto"/>
        <w:left w:val="none" w:sz="0" w:space="0" w:color="auto"/>
        <w:bottom w:val="none" w:sz="0" w:space="0" w:color="auto"/>
        <w:right w:val="none" w:sz="0" w:space="0" w:color="auto"/>
      </w:divBdr>
      <w:divsChild>
        <w:div w:id="1642034212">
          <w:marLeft w:val="0"/>
          <w:marRight w:val="0"/>
          <w:marTop w:val="0"/>
          <w:marBottom w:val="0"/>
          <w:divBdr>
            <w:top w:val="none" w:sz="0" w:space="0" w:color="auto"/>
            <w:left w:val="none" w:sz="0" w:space="0" w:color="auto"/>
            <w:bottom w:val="none" w:sz="0" w:space="0" w:color="auto"/>
            <w:right w:val="none" w:sz="0" w:space="0" w:color="auto"/>
          </w:divBdr>
          <w:divsChild>
            <w:div w:id="226108721">
              <w:marLeft w:val="0"/>
              <w:marRight w:val="0"/>
              <w:marTop w:val="0"/>
              <w:marBottom w:val="0"/>
              <w:divBdr>
                <w:top w:val="none" w:sz="0" w:space="0" w:color="auto"/>
                <w:left w:val="none" w:sz="0" w:space="0" w:color="auto"/>
                <w:bottom w:val="none" w:sz="0" w:space="0" w:color="auto"/>
                <w:right w:val="none" w:sz="0" w:space="0" w:color="auto"/>
              </w:divBdr>
              <w:divsChild>
                <w:div w:id="62679198">
                  <w:marLeft w:val="0"/>
                  <w:marRight w:val="0"/>
                  <w:marTop w:val="0"/>
                  <w:marBottom w:val="0"/>
                  <w:divBdr>
                    <w:top w:val="none" w:sz="0" w:space="0" w:color="auto"/>
                    <w:left w:val="none" w:sz="0" w:space="0" w:color="auto"/>
                    <w:bottom w:val="none" w:sz="0" w:space="0" w:color="auto"/>
                    <w:right w:val="none" w:sz="0" w:space="0" w:color="auto"/>
                  </w:divBdr>
                  <w:divsChild>
                    <w:div w:id="1798839985">
                      <w:marLeft w:val="720"/>
                      <w:marRight w:val="720"/>
                      <w:marTop w:val="100"/>
                      <w:marBottom w:val="100"/>
                      <w:divBdr>
                        <w:top w:val="none" w:sz="0" w:space="0" w:color="auto"/>
                        <w:left w:val="none" w:sz="0" w:space="0" w:color="auto"/>
                        <w:bottom w:val="none" w:sz="0" w:space="0" w:color="auto"/>
                        <w:right w:val="none" w:sz="0" w:space="0" w:color="auto"/>
                      </w:divBdr>
                      <w:divsChild>
                        <w:div w:id="712383116">
                          <w:marLeft w:val="720"/>
                          <w:marRight w:val="720"/>
                          <w:marTop w:val="100"/>
                          <w:marBottom w:val="100"/>
                          <w:divBdr>
                            <w:top w:val="none" w:sz="0" w:space="0" w:color="auto"/>
                            <w:left w:val="none" w:sz="0" w:space="0" w:color="auto"/>
                            <w:bottom w:val="none" w:sz="0" w:space="0" w:color="auto"/>
                            <w:right w:val="none" w:sz="0" w:space="0" w:color="auto"/>
                          </w:divBdr>
                          <w:divsChild>
                            <w:div w:id="1592547102">
                              <w:marLeft w:val="720"/>
                              <w:marRight w:val="720"/>
                              <w:marTop w:val="100"/>
                              <w:marBottom w:val="100"/>
                              <w:divBdr>
                                <w:top w:val="none" w:sz="0" w:space="0" w:color="auto"/>
                                <w:left w:val="none" w:sz="0" w:space="0" w:color="auto"/>
                                <w:bottom w:val="none" w:sz="0" w:space="0" w:color="auto"/>
                                <w:right w:val="none" w:sz="0" w:space="0" w:color="auto"/>
                              </w:divBdr>
                              <w:divsChild>
                                <w:div w:id="1945847355">
                                  <w:marLeft w:val="720"/>
                                  <w:marRight w:val="720"/>
                                  <w:marTop w:val="100"/>
                                  <w:marBottom w:val="100"/>
                                  <w:divBdr>
                                    <w:top w:val="none" w:sz="0" w:space="0" w:color="auto"/>
                                    <w:left w:val="none" w:sz="0" w:space="0" w:color="auto"/>
                                    <w:bottom w:val="none" w:sz="0" w:space="0" w:color="auto"/>
                                    <w:right w:val="none" w:sz="0" w:space="0" w:color="auto"/>
                                  </w:divBdr>
                                  <w:divsChild>
                                    <w:div w:id="680936799">
                                      <w:marLeft w:val="720"/>
                                      <w:marRight w:val="720"/>
                                      <w:marTop w:val="100"/>
                                      <w:marBottom w:val="100"/>
                                      <w:divBdr>
                                        <w:top w:val="none" w:sz="0" w:space="0" w:color="auto"/>
                                        <w:left w:val="none" w:sz="0" w:space="0" w:color="auto"/>
                                        <w:bottom w:val="none" w:sz="0" w:space="0" w:color="auto"/>
                                        <w:right w:val="none" w:sz="0" w:space="0" w:color="auto"/>
                                      </w:divBdr>
                                      <w:divsChild>
                                        <w:div w:id="1185821350">
                                          <w:marLeft w:val="720"/>
                                          <w:marRight w:val="720"/>
                                          <w:marTop w:val="100"/>
                                          <w:marBottom w:val="100"/>
                                          <w:divBdr>
                                            <w:top w:val="none" w:sz="0" w:space="0" w:color="auto"/>
                                            <w:left w:val="none" w:sz="0" w:space="0" w:color="auto"/>
                                            <w:bottom w:val="none" w:sz="0" w:space="0" w:color="auto"/>
                                            <w:right w:val="none" w:sz="0" w:space="0" w:color="auto"/>
                                          </w:divBdr>
                                          <w:divsChild>
                                            <w:div w:id="1115171838">
                                              <w:marLeft w:val="720"/>
                                              <w:marRight w:val="720"/>
                                              <w:marTop w:val="100"/>
                                              <w:marBottom w:val="100"/>
                                              <w:divBdr>
                                                <w:top w:val="none" w:sz="0" w:space="0" w:color="auto"/>
                                                <w:left w:val="none" w:sz="0" w:space="0" w:color="auto"/>
                                                <w:bottom w:val="none" w:sz="0" w:space="0" w:color="auto"/>
                                                <w:right w:val="none" w:sz="0" w:space="0" w:color="auto"/>
                                              </w:divBdr>
                                              <w:divsChild>
                                                <w:div w:id="949776594">
                                                  <w:marLeft w:val="720"/>
                                                  <w:marRight w:val="720"/>
                                                  <w:marTop w:val="100"/>
                                                  <w:marBottom w:val="100"/>
                                                  <w:divBdr>
                                                    <w:top w:val="none" w:sz="0" w:space="0" w:color="auto"/>
                                                    <w:left w:val="none" w:sz="0" w:space="0" w:color="auto"/>
                                                    <w:bottom w:val="none" w:sz="0" w:space="0" w:color="auto"/>
                                                    <w:right w:val="none" w:sz="0" w:space="0" w:color="auto"/>
                                                  </w:divBdr>
                                                  <w:divsChild>
                                                    <w:div w:id="906525990">
                                                      <w:marLeft w:val="720"/>
                                                      <w:marRight w:val="720"/>
                                                      <w:marTop w:val="100"/>
                                                      <w:marBottom w:val="100"/>
                                                      <w:divBdr>
                                                        <w:top w:val="none" w:sz="0" w:space="0" w:color="auto"/>
                                                        <w:left w:val="none" w:sz="0" w:space="0" w:color="auto"/>
                                                        <w:bottom w:val="none" w:sz="0" w:space="0" w:color="auto"/>
                                                        <w:right w:val="none" w:sz="0" w:space="0" w:color="auto"/>
                                                      </w:divBdr>
                                                      <w:divsChild>
                                                        <w:div w:id="53353896">
                                                          <w:marLeft w:val="720"/>
                                                          <w:marRight w:val="720"/>
                                                          <w:marTop w:val="100"/>
                                                          <w:marBottom w:val="100"/>
                                                          <w:divBdr>
                                                            <w:top w:val="none" w:sz="0" w:space="0" w:color="auto"/>
                                                            <w:left w:val="none" w:sz="0" w:space="0" w:color="auto"/>
                                                            <w:bottom w:val="none" w:sz="0" w:space="0" w:color="auto"/>
                                                            <w:right w:val="none" w:sz="0" w:space="0" w:color="auto"/>
                                                          </w:divBdr>
                                                          <w:divsChild>
                                                            <w:div w:id="784622599">
                                                              <w:marLeft w:val="720"/>
                                                              <w:marRight w:val="720"/>
                                                              <w:marTop w:val="100"/>
                                                              <w:marBottom w:val="100"/>
                                                              <w:divBdr>
                                                                <w:top w:val="none" w:sz="0" w:space="0" w:color="auto"/>
                                                                <w:left w:val="none" w:sz="0" w:space="0" w:color="auto"/>
                                                                <w:bottom w:val="none" w:sz="0" w:space="0" w:color="auto"/>
                                                                <w:right w:val="none" w:sz="0" w:space="0" w:color="auto"/>
                                                              </w:divBdr>
                                                              <w:divsChild>
                                                                <w:div w:id="626086345">
                                                                  <w:marLeft w:val="720"/>
                                                                  <w:marRight w:val="720"/>
                                                                  <w:marTop w:val="100"/>
                                                                  <w:marBottom w:val="100"/>
                                                                  <w:divBdr>
                                                                    <w:top w:val="none" w:sz="0" w:space="0" w:color="auto"/>
                                                                    <w:left w:val="none" w:sz="0" w:space="0" w:color="auto"/>
                                                                    <w:bottom w:val="none" w:sz="0" w:space="0" w:color="auto"/>
                                                                    <w:right w:val="none" w:sz="0" w:space="0" w:color="auto"/>
                                                                  </w:divBdr>
                                                                  <w:divsChild>
                                                                    <w:div w:id="392853617">
                                                                      <w:marLeft w:val="720"/>
                                                                      <w:marRight w:val="720"/>
                                                                      <w:marTop w:val="100"/>
                                                                      <w:marBottom w:val="100"/>
                                                                      <w:divBdr>
                                                                        <w:top w:val="none" w:sz="0" w:space="0" w:color="auto"/>
                                                                        <w:left w:val="none" w:sz="0" w:space="0" w:color="auto"/>
                                                                        <w:bottom w:val="none" w:sz="0" w:space="0" w:color="auto"/>
                                                                        <w:right w:val="none" w:sz="0" w:space="0" w:color="auto"/>
                                                                      </w:divBdr>
                                                                      <w:divsChild>
                                                                        <w:div w:id="174619447">
                                                                          <w:marLeft w:val="720"/>
                                                                          <w:marRight w:val="720"/>
                                                                          <w:marTop w:val="100"/>
                                                                          <w:marBottom w:val="100"/>
                                                                          <w:divBdr>
                                                                            <w:top w:val="none" w:sz="0" w:space="0" w:color="auto"/>
                                                                            <w:left w:val="none" w:sz="0" w:space="0" w:color="auto"/>
                                                                            <w:bottom w:val="none" w:sz="0" w:space="0" w:color="auto"/>
                                                                            <w:right w:val="none" w:sz="0" w:space="0" w:color="auto"/>
                                                                          </w:divBdr>
                                                                          <w:divsChild>
                                                                            <w:div w:id="1932623828">
                                                                              <w:marLeft w:val="720"/>
                                                                              <w:marRight w:val="720"/>
                                                                              <w:marTop w:val="100"/>
                                                                              <w:marBottom w:val="100"/>
                                                                              <w:divBdr>
                                                                                <w:top w:val="none" w:sz="0" w:space="0" w:color="auto"/>
                                                                                <w:left w:val="none" w:sz="0" w:space="0" w:color="auto"/>
                                                                                <w:bottom w:val="none" w:sz="0" w:space="0" w:color="auto"/>
                                                                                <w:right w:val="none" w:sz="0" w:space="0" w:color="auto"/>
                                                                              </w:divBdr>
                                                                              <w:divsChild>
                                                                                <w:div w:id="248004872">
                                                                                  <w:marLeft w:val="720"/>
                                                                                  <w:marRight w:val="720"/>
                                                                                  <w:marTop w:val="100"/>
                                                                                  <w:marBottom w:val="100"/>
                                                                                  <w:divBdr>
                                                                                    <w:top w:val="none" w:sz="0" w:space="0" w:color="auto"/>
                                                                                    <w:left w:val="none" w:sz="0" w:space="0" w:color="auto"/>
                                                                                    <w:bottom w:val="none" w:sz="0" w:space="0" w:color="auto"/>
                                                                                    <w:right w:val="none" w:sz="0" w:space="0" w:color="auto"/>
                                                                                  </w:divBdr>
                                                                                  <w:divsChild>
                                                                                    <w:div w:id="1700353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012968">
                                                                                          <w:marLeft w:val="0"/>
                                                                                          <w:marRight w:val="0"/>
                                                                                          <w:marTop w:val="0"/>
                                                                                          <w:marBottom w:val="0"/>
                                                                                          <w:divBdr>
                                                                                            <w:top w:val="none" w:sz="0" w:space="0" w:color="auto"/>
                                                                                            <w:left w:val="none" w:sz="0" w:space="0" w:color="auto"/>
                                                                                            <w:bottom w:val="none" w:sz="0" w:space="0" w:color="auto"/>
                                                                                            <w:right w:val="none" w:sz="0" w:space="0" w:color="auto"/>
                                                                                          </w:divBdr>
                                                                                          <w:divsChild>
                                                                                            <w:div w:id="894006114">
                                                                                              <w:marLeft w:val="0"/>
                                                                                              <w:marRight w:val="0"/>
                                                                                              <w:marTop w:val="0"/>
                                                                                              <w:marBottom w:val="0"/>
                                                                                              <w:divBdr>
                                                                                                <w:top w:val="none" w:sz="0" w:space="0" w:color="auto"/>
                                                                                                <w:left w:val="none" w:sz="0" w:space="0" w:color="auto"/>
                                                                                                <w:bottom w:val="none" w:sz="0" w:space="0" w:color="auto"/>
                                                                                                <w:right w:val="none" w:sz="0" w:space="0" w:color="auto"/>
                                                                                              </w:divBdr>
                                                                                              <w:divsChild>
                                                                                                <w:div w:id="147148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3493">
                                                                                                      <w:marLeft w:val="0"/>
                                                                                                      <w:marRight w:val="0"/>
                                                                                                      <w:marTop w:val="0"/>
                                                                                                      <w:marBottom w:val="0"/>
                                                                                                      <w:divBdr>
                                                                                                        <w:top w:val="none" w:sz="0" w:space="0" w:color="auto"/>
                                                                                                        <w:left w:val="none" w:sz="0" w:space="0" w:color="auto"/>
                                                                                                        <w:bottom w:val="none" w:sz="0" w:space="0" w:color="auto"/>
                                                                                                        <w:right w:val="none" w:sz="0" w:space="0" w:color="auto"/>
                                                                                                      </w:divBdr>
                                                                                                      <w:divsChild>
                                                                                                        <w:div w:id="20632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5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299844">
                                                                                                      <w:marLeft w:val="0"/>
                                                                                                      <w:marRight w:val="0"/>
                                                                                                      <w:marTop w:val="0"/>
                                                                                                      <w:marBottom w:val="0"/>
                                                                                                      <w:divBdr>
                                                                                                        <w:top w:val="none" w:sz="0" w:space="0" w:color="auto"/>
                                                                                                        <w:left w:val="none" w:sz="0" w:space="0" w:color="auto"/>
                                                                                                        <w:bottom w:val="none" w:sz="0" w:space="0" w:color="auto"/>
                                                                                                        <w:right w:val="none" w:sz="0" w:space="0" w:color="auto"/>
                                                                                                      </w:divBdr>
                                                                                                      <w:divsChild>
                                                                                                        <w:div w:id="423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 TargetMode="External"/><Relationship Id="rId4" Type="http://schemas.openxmlformats.org/officeDocument/2006/relationships/hyperlink" Target="http://www.hemmaplansmodell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3622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Björklund</dc:creator>
  <cp:keywords/>
  <dc:description/>
  <cp:lastModifiedBy>John Björklund</cp:lastModifiedBy>
  <cp:revision>5</cp:revision>
  <dcterms:created xsi:type="dcterms:W3CDTF">2021-10-19T07:25:00Z</dcterms:created>
  <dcterms:modified xsi:type="dcterms:W3CDTF">2021-10-19T07:38:00Z</dcterms:modified>
</cp:coreProperties>
</file>