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125"/>
        <w:tblW w:w="10830" w:type="dxa"/>
        <w:tblCellSpacing w:w="0" w:type="dxa"/>
        <w:tblBorders>
          <w:top w:val="single" w:sz="6" w:space="0" w:color="DADADA"/>
          <w:right w:val="single" w:sz="6" w:space="0" w:color="DADA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9"/>
        <w:gridCol w:w="2111"/>
        <w:gridCol w:w="3440"/>
        <w:gridCol w:w="298"/>
        <w:gridCol w:w="2122"/>
      </w:tblGrid>
      <w:tr w:rsidR="00C30706" w:rsidRPr="00C30706" w:rsidTr="00C30706">
        <w:trPr>
          <w:tblCellSpacing w:w="0" w:type="dxa"/>
        </w:trPr>
        <w:tc>
          <w:tcPr>
            <w:tcW w:w="2844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30706" w:rsidRPr="00C30706" w:rsidRDefault="00C30706" w:rsidP="00C307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C30706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>2018-02-24 14</w:t>
            </w:r>
            <w:r w:rsidRPr="00C30706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>:00</w:t>
            </w:r>
          </w:p>
        </w:tc>
        <w:tc>
          <w:tcPr>
            <w:tcW w:w="2096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30706" w:rsidRPr="00C30706" w:rsidRDefault="00C30706" w:rsidP="00C307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C30706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>Träningsmatch</w:t>
            </w:r>
          </w:p>
        </w:tc>
        <w:tc>
          <w:tcPr>
            <w:tcW w:w="3440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30706" w:rsidRPr="00C30706" w:rsidRDefault="00C30706" w:rsidP="00C307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r w:rsidRPr="00C30706">
              <w:rPr>
                <w:rFonts w:ascii="Arial" w:eastAsia="Times New Roman" w:hAnsi="Arial" w:cs="Arial"/>
                <w:color w:val="FF0000"/>
                <w:sz w:val="20"/>
                <w:szCs w:val="20"/>
                <w:u w:val="single"/>
                <w:lang w:eastAsia="sv-SE"/>
              </w:rPr>
              <w:t>Danmarks IF - Armeniska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30706" w:rsidRPr="00C30706" w:rsidRDefault="00C30706" w:rsidP="00C3070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C30706" w:rsidRPr="00C30706" w:rsidRDefault="00C30706" w:rsidP="00C3070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</w:pPr>
            <w:hyperlink r:id="rId5" w:history="1">
              <w:proofErr w:type="spellStart"/>
              <w:r w:rsidRPr="00C30706">
                <w:rPr>
                  <w:rFonts w:ascii="Arial" w:eastAsia="Times New Roman" w:hAnsi="Arial" w:cs="Arial"/>
                  <w:color w:val="FF0000"/>
                  <w:sz w:val="20"/>
                  <w:szCs w:val="20"/>
                  <w:u w:val="single"/>
                  <w:lang w:eastAsia="sv-SE"/>
                </w:rPr>
                <w:t>Sävja</w:t>
              </w:r>
              <w:proofErr w:type="spellEnd"/>
            </w:hyperlink>
            <w:r w:rsidRPr="00C30706">
              <w:rPr>
                <w:rFonts w:ascii="Arial" w:eastAsia="Times New Roman" w:hAnsi="Arial" w:cs="Arial"/>
                <w:color w:val="FF0000"/>
                <w:sz w:val="20"/>
                <w:szCs w:val="20"/>
                <w:lang w:eastAsia="sv-SE"/>
              </w:rPr>
              <w:t xml:space="preserve"> konstgräs</w:t>
            </w:r>
          </w:p>
        </w:tc>
      </w:tr>
    </w:tbl>
    <w:p w:rsidR="00C30706" w:rsidRDefault="00C30706" w:rsidP="00454632">
      <w:pPr>
        <w:ind w:left="1304" w:firstLine="1304"/>
        <w:rPr>
          <w:rFonts w:ascii="Times New Roman" w:hAnsi="Times New Roman" w:cs="Times New Roman"/>
          <w:outline/>
          <w:color w:val="4F81BD" w:themeColor="accent1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C30706" w:rsidRDefault="00C30706" w:rsidP="00454632">
      <w:pPr>
        <w:ind w:left="1304" w:firstLine="1304"/>
        <w:rPr>
          <w:rFonts w:ascii="Times New Roman" w:hAnsi="Times New Roman" w:cs="Times New Roman"/>
          <w:outline/>
          <w:color w:val="4F81BD" w:themeColor="accent1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454632" w:rsidRPr="00454632" w:rsidRDefault="00454632" w:rsidP="00454632">
      <w:pPr>
        <w:ind w:left="1304" w:firstLine="1304"/>
        <w:rPr>
          <w:rFonts w:ascii="Times New Roman" w:hAnsi="Times New Roman" w:cs="Times New Roman"/>
          <w:outline/>
          <w:color w:val="4F81BD" w:themeColor="accent1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454632">
        <w:rPr>
          <w:rFonts w:ascii="Times New Roman" w:hAnsi="Times New Roman" w:cs="Times New Roman"/>
          <w:outline/>
          <w:color w:val="4F81BD" w:themeColor="accent1"/>
          <w14:shadow w14:blurRad="38100" w14:dist="32004" w14:dir="5400000" w14:sx="100000" w14:sy="100000" w14:kx="0" w14:ky="0" w14:algn="tl">
            <w14:srgbClr w14:val="000000">
              <w14:alpha w14:val="70000"/>
            </w14:srgbClr>
          </w14:shadow>
          <w14:textOutline w14:w="5080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UPPLANDSCUPEN 2018 GRUPP 10</w:t>
      </w:r>
    </w:p>
    <w:tbl>
      <w:tblPr>
        <w:tblW w:w="11932" w:type="dxa"/>
        <w:tblCellSpacing w:w="0" w:type="dxa"/>
        <w:tblInd w:w="-857" w:type="dxa"/>
        <w:tblBorders>
          <w:top w:val="single" w:sz="6" w:space="0" w:color="DADADA"/>
          <w:right w:val="single" w:sz="6" w:space="0" w:color="DADADA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4187"/>
        <w:gridCol w:w="4795"/>
      </w:tblGrid>
      <w:tr w:rsidR="00454632" w:rsidRPr="00374119" w:rsidTr="002A232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374119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2018-03-04 14:00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val="en-US" w:eastAsia="sv-SE"/>
              </w:rPr>
            </w:pPr>
            <w:hyperlink r:id="rId6" w:history="1">
              <w:proofErr w:type="spellStart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val="en-US" w:eastAsia="sv-SE"/>
                </w:rPr>
                <w:t>Danmarks</w:t>
              </w:r>
              <w:proofErr w:type="spellEnd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val="en-US" w:eastAsia="sv-SE"/>
                </w:rPr>
                <w:t xml:space="preserve"> IF - </w:t>
              </w:r>
              <w:proofErr w:type="spellStart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val="en-US" w:eastAsia="sv-SE"/>
                </w:rPr>
                <w:t>Vassunda</w:t>
              </w:r>
              <w:proofErr w:type="spellEnd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val="en-US" w:eastAsia="sv-SE"/>
                </w:rPr>
                <w:t xml:space="preserve"> IF/LLBK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7" w:history="1">
              <w:proofErr w:type="spellStart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eastAsia="sv-SE"/>
                </w:rPr>
                <w:t>Sävja</w:t>
              </w:r>
              <w:proofErr w:type="spellEnd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eastAsia="sv-SE"/>
                </w:rPr>
                <w:t xml:space="preserve"> IP Konstgräs</w:t>
              </w:r>
            </w:hyperlink>
          </w:p>
        </w:tc>
      </w:tr>
      <w:tr w:rsidR="00454632" w:rsidRPr="00374119" w:rsidTr="002A232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374119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2018-03-11 15:00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8" w:history="1"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Upsala IF - Danmarks IF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9" w:history="1"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Ekebydalen IP Konstgräs</w:t>
              </w:r>
            </w:hyperlink>
          </w:p>
        </w:tc>
      </w:tr>
      <w:tr w:rsidR="00454632" w:rsidRPr="00374119" w:rsidTr="002A232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374119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2018-03-18 14:00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0" w:history="1"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Danmarks IF - Knivsta IK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1" w:history="1">
              <w:proofErr w:type="spellStart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Sävja</w:t>
              </w:r>
              <w:proofErr w:type="spellEnd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 xml:space="preserve"> IP Konstgräs</w:t>
              </w:r>
            </w:hyperlink>
          </w:p>
        </w:tc>
      </w:tr>
      <w:tr w:rsidR="00454632" w:rsidRPr="00374119" w:rsidTr="002A232E">
        <w:trPr>
          <w:tblCellSpacing w:w="0" w:type="dxa"/>
        </w:trPr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374119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2018-03-25 14:00</w:t>
            </w:r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2" w:history="1"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 xml:space="preserve">Danmarks IF - </w:t>
              </w:r>
              <w:proofErr w:type="spellStart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Procyon</w:t>
              </w:r>
              <w:proofErr w:type="spellEnd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 xml:space="preserve"> BK</w:t>
              </w:r>
            </w:hyperlink>
          </w:p>
        </w:tc>
        <w:tc>
          <w:tcPr>
            <w:tcW w:w="0" w:type="auto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3" w:history="1">
              <w:proofErr w:type="spellStart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>Sävja</w:t>
              </w:r>
              <w:proofErr w:type="spellEnd"/>
              <w:r w:rsidRPr="00454632">
                <w:rPr>
                  <w:rStyle w:val="Hyperlnk"/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lang w:eastAsia="sv-SE"/>
                </w:rPr>
                <w:t xml:space="preserve"> IP Konstgräs</w:t>
              </w:r>
            </w:hyperlink>
          </w:p>
        </w:tc>
      </w:tr>
      <w:tr w:rsidR="00454632" w:rsidRPr="00374119" w:rsidTr="002A232E">
        <w:trPr>
          <w:tblCellSpacing w:w="0" w:type="dxa"/>
        </w:trPr>
        <w:tc>
          <w:tcPr>
            <w:tcW w:w="2753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</w:pPr>
            <w:r w:rsidRPr="00374119">
              <w:rPr>
                <w:rFonts w:ascii="Arial" w:eastAsia="Times New Roman" w:hAnsi="Arial" w:cs="Arial"/>
                <w:color w:val="585858"/>
                <w:sz w:val="20"/>
                <w:szCs w:val="20"/>
                <w:lang w:eastAsia="sv-SE"/>
              </w:rPr>
              <w:t>2018-04-08 16:00</w:t>
            </w:r>
          </w:p>
        </w:tc>
        <w:tc>
          <w:tcPr>
            <w:tcW w:w="3913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noWrap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4" w:history="1"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eastAsia="sv-SE"/>
                </w:rPr>
                <w:t>Persien FC - Danmarks IF</w:t>
              </w:r>
            </w:hyperlink>
          </w:p>
        </w:tc>
        <w:tc>
          <w:tcPr>
            <w:tcW w:w="4499" w:type="dxa"/>
            <w:tcBorders>
              <w:top w:val="nil"/>
              <w:left w:val="single" w:sz="6" w:space="0" w:color="DADADA"/>
              <w:bottom w:val="single" w:sz="6" w:space="0" w:color="DADADA"/>
              <w:right w:val="nil"/>
            </w:tcBorders>
            <w:shd w:val="clear" w:color="auto" w:fill="FFFFFF"/>
            <w:tcMar>
              <w:top w:w="90" w:type="dxa"/>
              <w:left w:w="105" w:type="dxa"/>
              <w:bottom w:w="90" w:type="dxa"/>
              <w:right w:w="105" w:type="dxa"/>
            </w:tcMar>
            <w:hideMark/>
          </w:tcPr>
          <w:p w:rsidR="00454632" w:rsidRPr="00374119" w:rsidRDefault="00454632" w:rsidP="002A232E">
            <w:pPr>
              <w:spacing w:after="0" w:line="240" w:lineRule="auto"/>
              <w:rPr>
                <w:rFonts w:ascii="Arial" w:eastAsia="Times New Roman" w:hAnsi="Arial" w:cs="Arial"/>
                <w:b/>
                <w:color w:val="4F81BD" w:themeColor="accent1"/>
                <w:sz w:val="20"/>
                <w:szCs w:val="20"/>
                <w:lang w:eastAsia="sv-SE"/>
              </w:rPr>
            </w:pPr>
            <w:hyperlink r:id="rId15" w:history="1">
              <w:proofErr w:type="spellStart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eastAsia="sv-SE"/>
                </w:rPr>
                <w:t>Sävja</w:t>
              </w:r>
              <w:proofErr w:type="spellEnd"/>
              <w:r w:rsidRPr="00454632">
                <w:rPr>
                  <w:rFonts w:ascii="Arial" w:eastAsia="Times New Roman" w:hAnsi="Arial" w:cs="Arial"/>
                  <w:b/>
                  <w:color w:val="4F81BD" w:themeColor="accent1"/>
                  <w:sz w:val="20"/>
                  <w:szCs w:val="20"/>
                  <w:u w:val="single"/>
                  <w:lang w:eastAsia="sv-SE"/>
                </w:rPr>
                <w:t xml:space="preserve"> IP Konstgräs</w:t>
              </w:r>
            </w:hyperlink>
          </w:p>
        </w:tc>
      </w:tr>
    </w:tbl>
    <w:p w:rsidR="00454632" w:rsidRDefault="00454632" w:rsidP="00454632">
      <w:pPr>
        <w:ind w:left="1304" w:firstLine="1304"/>
        <w:rPr>
          <w:rFonts w:ascii="Times New Roman" w:hAnsi="Times New Roman" w:cs="Times New Roman"/>
        </w:rPr>
      </w:pPr>
    </w:p>
    <w:p w:rsidR="00454632" w:rsidRPr="00C30706" w:rsidRDefault="00C30706" w:rsidP="00454632">
      <w:pPr>
        <w:ind w:left="1304" w:firstLine="1304"/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30706"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Seriepremiären 28 april mot </w:t>
      </w:r>
      <w:proofErr w:type="spellStart"/>
      <w:r w:rsidRPr="00C30706"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Harbo</w:t>
      </w:r>
      <w:proofErr w:type="spellEnd"/>
      <w:r w:rsidRPr="00C30706"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proofErr w:type="gramStart"/>
      <w:r w:rsidRPr="00C30706"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IF </w:t>
      </w:r>
      <w:r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hemma</w:t>
      </w:r>
      <w:proofErr w:type="gramEnd"/>
      <w:r>
        <w:rPr>
          <w:rFonts w:ascii="Times New Roman" w:hAnsi="Times New Roman" w:cs="Times New Roman"/>
          <w:b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!</w:t>
      </w:r>
      <w:bookmarkStart w:id="0" w:name="_GoBack"/>
      <w:bookmarkEnd w:id="0"/>
    </w:p>
    <w:p w:rsidR="00454632" w:rsidRDefault="00454632" w:rsidP="00454632"/>
    <w:p w:rsidR="00454632" w:rsidRPr="00454632" w:rsidRDefault="00454632" w:rsidP="00454632">
      <w:pPr>
        <w:ind w:left="1304" w:firstLine="1304"/>
        <w:rPr>
          <w:rFonts w:ascii="Times New Roman" w:hAnsi="Times New Roman" w:cs="Times New Roman"/>
        </w:rPr>
      </w:pPr>
    </w:p>
    <w:sectPr w:rsidR="00454632" w:rsidRPr="00454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119"/>
    <w:rsid w:val="00374119"/>
    <w:rsid w:val="00454632"/>
    <w:rsid w:val="005B4565"/>
    <w:rsid w:val="005C313F"/>
    <w:rsid w:val="007536D5"/>
    <w:rsid w:val="00C3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atchtid">
    <w:name w:val="matchtid"/>
    <w:basedOn w:val="Standardstycketeckensnitt"/>
    <w:rsid w:val="00374119"/>
  </w:style>
  <w:style w:type="character" w:styleId="Hyperlnk">
    <w:name w:val="Hyperlink"/>
    <w:basedOn w:val="Standardstycketeckensnitt"/>
    <w:uiPriority w:val="99"/>
    <w:unhideWhenUsed/>
    <w:rsid w:val="003741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matchtid">
    <w:name w:val="matchtid"/>
    <w:basedOn w:val="Standardstycketeckensnitt"/>
    <w:rsid w:val="00374119"/>
  </w:style>
  <w:style w:type="character" w:styleId="Hyperlnk">
    <w:name w:val="Hyperlink"/>
    <w:basedOn w:val="Standardstycketeckensnitt"/>
    <w:uiPriority w:val="99"/>
    <w:unhideWhenUsed/>
    <w:rsid w:val="003741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pland.svenskfotboll.se/information/?scr=result&amp;fmid=3789341" TargetMode="External"/><Relationship Id="rId13" Type="http://schemas.openxmlformats.org/officeDocument/2006/relationships/hyperlink" Target="http://uppland.svenskfotboll.se/information/?scr=venue&amp;faid=1679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uppland.svenskfotboll.se/information/?scr=venue&amp;faid=16790" TargetMode="External"/><Relationship Id="rId12" Type="http://schemas.openxmlformats.org/officeDocument/2006/relationships/hyperlink" Target="http://uppland.svenskfotboll.se/information/?scr=result&amp;fmid=3789348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uppland.svenskfotboll.se/information/?scr=result&amp;fmid=3789339" TargetMode="External"/><Relationship Id="rId11" Type="http://schemas.openxmlformats.org/officeDocument/2006/relationships/hyperlink" Target="http://uppland.svenskfotboll.se/information/?scr=venue&amp;faid=16790" TargetMode="External"/><Relationship Id="rId5" Type="http://schemas.openxmlformats.org/officeDocument/2006/relationships/hyperlink" Target="http://uppland.svenskfotboll.se/information/?scr=venue&amp;faid=674" TargetMode="External"/><Relationship Id="rId15" Type="http://schemas.openxmlformats.org/officeDocument/2006/relationships/hyperlink" Target="http://uppland.svenskfotboll.se/information/?scr=venue&amp;faid=16790" TargetMode="External"/><Relationship Id="rId10" Type="http://schemas.openxmlformats.org/officeDocument/2006/relationships/hyperlink" Target="http://uppland.svenskfotboll.se/information/?scr=result&amp;fmid=3789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ppland.svenskfotboll.se/information/?scr=venue&amp;faid=20143" TargetMode="External"/><Relationship Id="rId14" Type="http://schemas.openxmlformats.org/officeDocument/2006/relationships/hyperlink" Target="http://uppland.svenskfotboll.se/information/?scr=result&amp;fmid=3789351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220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Dervovic Mevludin</dc:creator>
  <cp:lastModifiedBy>Dervovic Mevludin</cp:lastModifiedBy>
  <cp:revision>1</cp:revision>
  <cp:lastPrinted>2018-01-18T12:34:00Z</cp:lastPrinted>
  <dcterms:created xsi:type="dcterms:W3CDTF">2018-01-18T11:51:00Z</dcterms:created>
  <dcterms:modified xsi:type="dcterms:W3CDTF">2018-01-18T12:38:00Z</dcterms:modified>
</cp:coreProperties>
</file>