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BDF4B3" w14:textId="77777777" w:rsidR="0078241F" w:rsidRDefault="00C12EC8">
      <w:pPr>
        <w:keepNext/>
        <w:spacing w:before="240" w:after="60"/>
        <w:jc w:val="center"/>
        <w:rPr>
          <w:rFonts w:ascii="Calibri" w:eastAsia="Calibri" w:hAnsi="Calibri" w:cs="Calibri"/>
          <w:b/>
          <w:sz w:val="44"/>
          <w:szCs w:val="44"/>
        </w:rPr>
      </w:pPr>
      <w:r>
        <w:rPr>
          <w:rFonts w:ascii="Calibri" w:eastAsia="Calibri" w:hAnsi="Calibri" w:cs="Calibri"/>
          <w:b/>
          <w:sz w:val="44"/>
          <w:szCs w:val="44"/>
        </w:rPr>
        <w:t>Till ledare för</w:t>
      </w:r>
      <w:r>
        <w:rPr>
          <w:rFonts w:ascii="Calibri" w:eastAsia="Calibri" w:hAnsi="Calibri" w:cs="Calibri"/>
          <w:b/>
          <w:sz w:val="44"/>
          <w:szCs w:val="44"/>
        </w:rPr>
        <w:br/>
        <w:t xml:space="preserve">barn- och ungdomslag </w:t>
      </w:r>
      <w:r>
        <w:rPr>
          <w:rFonts w:ascii="Calibri" w:eastAsia="Calibri" w:hAnsi="Calibri" w:cs="Calibri"/>
          <w:b/>
          <w:sz w:val="44"/>
          <w:szCs w:val="44"/>
        </w:rPr>
        <w:br/>
        <w:t>i Dalsjöfors GoIF</w:t>
      </w:r>
    </w:p>
    <w:p w14:paraId="3A615E6E" w14:textId="77777777" w:rsidR="0078241F" w:rsidRDefault="0078241F">
      <w:pPr>
        <w:rPr>
          <w:rFonts w:ascii="Calibri" w:eastAsia="Calibri" w:hAnsi="Calibri" w:cs="Calibri"/>
        </w:rPr>
      </w:pPr>
    </w:p>
    <w:p w14:paraId="44706EEA" w14:textId="77777777" w:rsidR="0078241F" w:rsidRDefault="0078241F">
      <w:pPr>
        <w:rPr>
          <w:rFonts w:ascii="Calibri" w:eastAsia="Calibri" w:hAnsi="Calibri" w:cs="Calibri"/>
          <w:sz w:val="28"/>
          <w:szCs w:val="28"/>
        </w:rPr>
      </w:pPr>
    </w:p>
    <w:p w14:paraId="16D52624" w14:textId="77777777" w:rsidR="00C12EC8" w:rsidRPr="00C12EC8" w:rsidRDefault="00C12EC8">
      <w:pPr>
        <w:rPr>
          <w:rFonts w:ascii="Calibri" w:eastAsia="Calibri" w:hAnsi="Calibri" w:cs="Calibri"/>
          <w:sz w:val="26"/>
          <w:szCs w:val="26"/>
        </w:rPr>
      </w:pPr>
      <w:r w:rsidRPr="00C12EC8">
        <w:rPr>
          <w:rFonts w:ascii="Calibri" w:eastAsia="Calibri" w:hAnsi="Calibri" w:cs="Calibri"/>
          <w:sz w:val="26"/>
          <w:szCs w:val="26"/>
        </w:rPr>
        <w:t>Inom Dalsjöfors GoIF finns Eventsektionen.</w:t>
      </w:r>
      <w:r w:rsidRPr="00C12EC8">
        <w:rPr>
          <w:rFonts w:ascii="Calibri" w:eastAsia="Calibri" w:hAnsi="Calibri" w:cs="Calibri"/>
          <w:sz w:val="26"/>
          <w:szCs w:val="26"/>
        </w:rPr>
        <w:t xml:space="preserve"> Vi arbetar ideellt för att få in pengar som vi sedan fördelar genom bidrag till ungdomslagen. Syftet är att stimulera ledare att ta med ungdomarna på aktiviteter och att då underlätta ekonomiskt för familjerna. </w:t>
      </w:r>
    </w:p>
    <w:p w14:paraId="481D3FAF" w14:textId="77777777" w:rsidR="00C12EC8" w:rsidRPr="00C12EC8" w:rsidRDefault="00C12EC8">
      <w:pPr>
        <w:rPr>
          <w:rFonts w:ascii="Calibri" w:eastAsia="Calibri" w:hAnsi="Calibri" w:cs="Calibri"/>
          <w:sz w:val="26"/>
          <w:szCs w:val="26"/>
        </w:rPr>
      </w:pPr>
      <w:r w:rsidRPr="00C12EC8">
        <w:rPr>
          <w:rFonts w:ascii="Calibri" w:eastAsia="Calibri" w:hAnsi="Calibri" w:cs="Calibri"/>
          <w:sz w:val="26"/>
          <w:szCs w:val="26"/>
        </w:rPr>
        <w:br/>
        <w:t>Ni kan söka bidrag för cupspel, träningsläg</w:t>
      </w:r>
      <w:r w:rsidRPr="00C12EC8">
        <w:rPr>
          <w:rFonts w:ascii="Calibri" w:eastAsia="Calibri" w:hAnsi="Calibri" w:cs="Calibri"/>
          <w:sz w:val="26"/>
          <w:szCs w:val="26"/>
        </w:rPr>
        <w:t xml:space="preserve">er, avslutningsaktiviteter, kick-off </w:t>
      </w:r>
      <w:proofErr w:type="gramStart"/>
      <w:r w:rsidRPr="00C12EC8">
        <w:rPr>
          <w:rFonts w:ascii="Calibri" w:eastAsia="Calibri" w:hAnsi="Calibri" w:cs="Calibri"/>
          <w:sz w:val="26"/>
          <w:szCs w:val="26"/>
        </w:rPr>
        <w:t>m.m.</w:t>
      </w:r>
      <w:proofErr w:type="gramEnd"/>
      <w:r w:rsidRPr="00C12EC8">
        <w:rPr>
          <w:rFonts w:ascii="Calibri" w:eastAsia="Calibri" w:hAnsi="Calibri" w:cs="Calibri"/>
          <w:sz w:val="26"/>
          <w:szCs w:val="26"/>
        </w:rPr>
        <w:t xml:space="preserve"> Alla ansökningar beaktas. Storleken på bidragen beror på Eventsektionens ekonomi och antalet sökande. </w:t>
      </w:r>
    </w:p>
    <w:p w14:paraId="285BCF64" w14:textId="0A24FD7C" w:rsidR="0078241F" w:rsidRPr="00C12EC8" w:rsidRDefault="00C12EC8">
      <w:pPr>
        <w:rPr>
          <w:rFonts w:ascii="Calibri" w:eastAsia="Calibri" w:hAnsi="Calibri" w:cs="Calibri"/>
          <w:sz w:val="26"/>
          <w:szCs w:val="26"/>
        </w:rPr>
      </w:pPr>
      <w:r w:rsidRPr="00C12EC8">
        <w:rPr>
          <w:rFonts w:ascii="Calibri" w:eastAsia="Calibri" w:hAnsi="Calibri" w:cs="Calibri"/>
          <w:sz w:val="26"/>
          <w:szCs w:val="26"/>
        </w:rPr>
        <w:br/>
        <w:t>För att få en aktiv förening där alla arbetar för gemensamma mål vill vi ha minst två representanter i Eventsek</w:t>
      </w:r>
      <w:r w:rsidRPr="00C12EC8">
        <w:rPr>
          <w:rFonts w:ascii="Calibri" w:eastAsia="Calibri" w:hAnsi="Calibri" w:cs="Calibri"/>
          <w:sz w:val="26"/>
          <w:szCs w:val="26"/>
        </w:rPr>
        <w:t>tionen från alla lag. Finns inga representanter ges inget bidrag.</w:t>
      </w:r>
    </w:p>
    <w:p w14:paraId="652FF4A3" w14:textId="77777777" w:rsidR="0078241F" w:rsidRPr="00C12EC8" w:rsidRDefault="0078241F">
      <w:pPr>
        <w:rPr>
          <w:rFonts w:ascii="Calibri" w:eastAsia="Calibri" w:hAnsi="Calibri" w:cs="Calibri"/>
          <w:sz w:val="26"/>
          <w:szCs w:val="26"/>
        </w:rPr>
      </w:pPr>
    </w:p>
    <w:p w14:paraId="7BC8EBBA" w14:textId="77777777" w:rsidR="0078241F" w:rsidRPr="00C12EC8" w:rsidRDefault="00C12EC8">
      <w:pPr>
        <w:tabs>
          <w:tab w:val="left" w:pos="360"/>
        </w:tabs>
        <w:rPr>
          <w:rFonts w:ascii="Calibri" w:eastAsia="Calibri" w:hAnsi="Calibri" w:cs="Calibri"/>
          <w:sz w:val="26"/>
          <w:szCs w:val="26"/>
        </w:rPr>
      </w:pPr>
      <w:r w:rsidRPr="00C12EC8">
        <w:rPr>
          <w:rFonts w:ascii="Calibri" w:eastAsia="Calibri" w:hAnsi="Calibri" w:cs="Calibri"/>
          <w:b/>
          <w:sz w:val="26"/>
          <w:szCs w:val="26"/>
        </w:rPr>
        <w:tab/>
        <w:t>Info om och kriterier för bidrag</w:t>
      </w:r>
      <w:r w:rsidRPr="00C12EC8">
        <w:rPr>
          <w:rFonts w:ascii="Calibri" w:eastAsia="Calibri" w:hAnsi="Calibri" w:cs="Calibri"/>
          <w:b/>
          <w:sz w:val="26"/>
          <w:szCs w:val="26"/>
        </w:rPr>
        <w:br/>
      </w:r>
    </w:p>
    <w:p w14:paraId="66082898" w14:textId="77777777" w:rsidR="0078241F" w:rsidRPr="00C12EC8" w:rsidRDefault="00C12EC8">
      <w:pPr>
        <w:numPr>
          <w:ilvl w:val="0"/>
          <w:numId w:val="1"/>
        </w:numPr>
        <w:rPr>
          <w:rFonts w:ascii="Calibri" w:eastAsia="Calibri" w:hAnsi="Calibri" w:cs="Calibri"/>
          <w:sz w:val="26"/>
          <w:szCs w:val="26"/>
        </w:rPr>
      </w:pPr>
      <w:r w:rsidRPr="00C12EC8">
        <w:rPr>
          <w:rFonts w:ascii="Calibri" w:eastAsia="Calibri" w:hAnsi="Calibri" w:cs="Calibri"/>
          <w:sz w:val="26"/>
          <w:szCs w:val="26"/>
        </w:rPr>
        <w:t>Bidrag sökes senast 1 maj och 1 oktober årligen.</w:t>
      </w:r>
    </w:p>
    <w:p w14:paraId="620A29F5" w14:textId="77777777" w:rsidR="0078241F" w:rsidRPr="00C12EC8" w:rsidRDefault="00C12EC8">
      <w:pPr>
        <w:numPr>
          <w:ilvl w:val="0"/>
          <w:numId w:val="1"/>
        </w:numPr>
        <w:rPr>
          <w:rFonts w:ascii="Calibri" w:eastAsia="Calibri" w:hAnsi="Calibri" w:cs="Calibri"/>
          <w:sz w:val="26"/>
          <w:szCs w:val="26"/>
        </w:rPr>
      </w:pPr>
      <w:r w:rsidRPr="00C12EC8">
        <w:rPr>
          <w:rFonts w:ascii="Calibri" w:eastAsia="Calibri" w:hAnsi="Calibri" w:cs="Calibri"/>
          <w:sz w:val="26"/>
          <w:szCs w:val="26"/>
        </w:rPr>
        <w:t>Endast medlemmar i Dalsjöfors GoIF får bidrag.</w:t>
      </w:r>
    </w:p>
    <w:p w14:paraId="3AF87492" w14:textId="77777777" w:rsidR="0078241F" w:rsidRPr="00C12EC8" w:rsidRDefault="00C12EC8">
      <w:pPr>
        <w:numPr>
          <w:ilvl w:val="0"/>
          <w:numId w:val="1"/>
        </w:numPr>
        <w:rPr>
          <w:rFonts w:ascii="Calibri" w:eastAsia="Calibri" w:hAnsi="Calibri" w:cs="Calibri"/>
          <w:sz w:val="26"/>
          <w:szCs w:val="26"/>
        </w:rPr>
      </w:pPr>
      <w:r w:rsidRPr="00C12EC8">
        <w:rPr>
          <w:rFonts w:ascii="Calibri" w:eastAsia="Calibri" w:hAnsi="Calibri" w:cs="Calibri"/>
          <w:sz w:val="26"/>
          <w:szCs w:val="26"/>
        </w:rPr>
        <w:t>Endast lag med representation i Eventsektionen får bidrag.</w:t>
      </w:r>
    </w:p>
    <w:p w14:paraId="689CD356" w14:textId="77777777" w:rsidR="0078241F" w:rsidRPr="00C12EC8" w:rsidRDefault="00C12EC8">
      <w:pPr>
        <w:numPr>
          <w:ilvl w:val="0"/>
          <w:numId w:val="1"/>
        </w:numPr>
        <w:rPr>
          <w:rFonts w:ascii="Calibri" w:eastAsia="Calibri" w:hAnsi="Calibri" w:cs="Calibri"/>
          <w:sz w:val="26"/>
          <w:szCs w:val="26"/>
        </w:rPr>
      </w:pPr>
      <w:r w:rsidRPr="00C12EC8">
        <w:rPr>
          <w:rFonts w:ascii="Calibri" w:eastAsia="Calibri" w:hAnsi="Calibri" w:cs="Calibri"/>
          <w:sz w:val="26"/>
          <w:szCs w:val="26"/>
        </w:rPr>
        <w:t>Endast en ansökan per aktivitet.</w:t>
      </w:r>
    </w:p>
    <w:p w14:paraId="63648353" w14:textId="77777777" w:rsidR="0078241F" w:rsidRPr="00C12EC8" w:rsidRDefault="00C12EC8">
      <w:pPr>
        <w:numPr>
          <w:ilvl w:val="0"/>
          <w:numId w:val="1"/>
        </w:numPr>
        <w:rPr>
          <w:rFonts w:ascii="Calibri" w:eastAsia="Calibri" w:hAnsi="Calibri" w:cs="Calibri"/>
          <w:sz w:val="26"/>
          <w:szCs w:val="26"/>
        </w:rPr>
      </w:pPr>
      <w:r w:rsidRPr="00C12EC8">
        <w:rPr>
          <w:rFonts w:ascii="Calibri" w:eastAsia="Calibri" w:hAnsi="Calibri" w:cs="Calibri"/>
          <w:sz w:val="26"/>
          <w:szCs w:val="26"/>
        </w:rPr>
        <w:t xml:space="preserve">Använd mallen som är framtagen för bidragsansökan som finns tillgänglig på </w:t>
      </w:r>
      <w:hyperlink r:id="rId8">
        <w:r w:rsidRPr="00C12EC8">
          <w:rPr>
            <w:rFonts w:ascii="Calibri" w:eastAsia="Calibri" w:hAnsi="Calibri" w:cs="Calibri"/>
            <w:color w:val="1155CC"/>
            <w:sz w:val="26"/>
            <w:szCs w:val="26"/>
            <w:u w:val="single"/>
          </w:rPr>
          <w:t>laget.se Eventsektionen</w:t>
        </w:r>
      </w:hyperlink>
    </w:p>
    <w:p w14:paraId="220EF560" w14:textId="77777777" w:rsidR="0078241F" w:rsidRPr="00C12EC8" w:rsidRDefault="00C12EC8">
      <w:pPr>
        <w:numPr>
          <w:ilvl w:val="0"/>
          <w:numId w:val="1"/>
        </w:numPr>
        <w:rPr>
          <w:rFonts w:ascii="Calibri" w:eastAsia="Calibri" w:hAnsi="Calibri" w:cs="Calibri"/>
          <w:sz w:val="26"/>
          <w:szCs w:val="26"/>
        </w:rPr>
      </w:pPr>
      <w:r w:rsidRPr="00C12EC8">
        <w:rPr>
          <w:rFonts w:ascii="Calibri" w:eastAsia="Calibri" w:hAnsi="Calibri" w:cs="Calibri"/>
          <w:sz w:val="26"/>
          <w:szCs w:val="26"/>
        </w:rPr>
        <w:t xml:space="preserve">Ansökan e-postas till </w:t>
      </w:r>
      <w:hyperlink r:id="rId9">
        <w:r w:rsidRPr="00C12EC8">
          <w:rPr>
            <w:rFonts w:ascii="Calibri" w:eastAsia="Calibri" w:hAnsi="Calibri" w:cs="Calibri"/>
            <w:color w:val="1155CC"/>
            <w:sz w:val="26"/>
            <w:szCs w:val="26"/>
            <w:u w:val="single"/>
          </w:rPr>
          <w:t>eventsektionen.dgoif@gmail.com</w:t>
        </w:r>
      </w:hyperlink>
    </w:p>
    <w:p w14:paraId="32E81EC5" w14:textId="77777777" w:rsidR="0078241F" w:rsidRPr="00C12EC8" w:rsidRDefault="00C12EC8">
      <w:pPr>
        <w:numPr>
          <w:ilvl w:val="0"/>
          <w:numId w:val="1"/>
        </w:numPr>
        <w:rPr>
          <w:rFonts w:ascii="Calibri" w:eastAsia="Calibri" w:hAnsi="Calibri" w:cs="Calibri"/>
          <w:sz w:val="26"/>
          <w:szCs w:val="26"/>
        </w:rPr>
      </w:pPr>
      <w:r w:rsidRPr="00C12EC8">
        <w:rPr>
          <w:rFonts w:ascii="Calibri" w:eastAsia="Calibri" w:hAnsi="Calibri" w:cs="Calibri"/>
          <w:sz w:val="26"/>
          <w:szCs w:val="26"/>
        </w:rPr>
        <w:t>Utbetalning görs i efterhand mot kvitto. Alternativt kan kvitto på redan utförd aktivitet bifogas ansökan.</w:t>
      </w:r>
    </w:p>
    <w:p w14:paraId="0DF13C91" w14:textId="77777777" w:rsidR="0078241F" w:rsidRPr="00C12EC8" w:rsidRDefault="00C12EC8">
      <w:pPr>
        <w:numPr>
          <w:ilvl w:val="0"/>
          <w:numId w:val="1"/>
        </w:numPr>
        <w:rPr>
          <w:rFonts w:ascii="Calibri" w:eastAsia="Calibri" w:hAnsi="Calibri" w:cs="Calibri"/>
          <w:sz w:val="26"/>
          <w:szCs w:val="26"/>
        </w:rPr>
      </w:pPr>
      <w:bookmarkStart w:id="0" w:name="_heading=h.gjdgxs" w:colFirst="0" w:colLast="0"/>
      <w:bookmarkEnd w:id="0"/>
      <w:r w:rsidRPr="00C12EC8">
        <w:rPr>
          <w:rFonts w:ascii="Calibri" w:eastAsia="Calibri" w:hAnsi="Calibri" w:cs="Calibri"/>
          <w:sz w:val="26"/>
          <w:szCs w:val="26"/>
        </w:rPr>
        <w:t>Kvitton ska vara kassören tillhanda</w:t>
      </w:r>
      <w:r w:rsidRPr="00C12EC8">
        <w:rPr>
          <w:rFonts w:ascii="Calibri" w:eastAsia="Calibri" w:hAnsi="Calibri" w:cs="Calibri"/>
          <w:sz w:val="26"/>
          <w:szCs w:val="26"/>
        </w:rPr>
        <w:t xml:space="preserve"> senast 31 augusti för bidrag med sista ansökningsdag 1 maj. För bidrag med sista ansökningsdag 1 oktober ska kvitton vara kassören tillhanda senast 31 januari.</w:t>
      </w:r>
    </w:p>
    <w:p w14:paraId="7AAD47B6" w14:textId="77777777" w:rsidR="0078241F" w:rsidRPr="00C12EC8" w:rsidRDefault="0078241F">
      <w:pPr>
        <w:rPr>
          <w:rFonts w:ascii="Calibri" w:eastAsia="Calibri" w:hAnsi="Calibri" w:cs="Calibri"/>
          <w:color w:val="1155CC"/>
          <w:sz w:val="26"/>
          <w:szCs w:val="26"/>
          <w:u w:val="single"/>
        </w:rPr>
      </w:pPr>
    </w:p>
    <w:p w14:paraId="64A5046E" w14:textId="77777777" w:rsidR="0078241F" w:rsidRPr="00C12EC8" w:rsidRDefault="00C12EC8">
      <w:pPr>
        <w:rPr>
          <w:rFonts w:ascii="Calibri" w:eastAsia="Calibri" w:hAnsi="Calibri" w:cs="Calibri"/>
          <w:sz w:val="26"/>
          <w:szCs w:val="26"/>
        </w:rPr>
      </w:pPr>
      <w:r w:rsidRPr="00C12EC8">
        <w:rPr>
          <w:rFonts w:ascii="Calibri" w:eastAsia="Calibri" w:hAnsi="Calibri" w:cs="Calibri"/>
          <w:sz w:val="26"/>
          <w:szCs w:val="26"/>
        </w:rPr>
        <w:t xml:space="preserve">Om ni har frågor, kontakta oss gärna! </w:t>
      </w:r>
    </w:p>
    <w:p w14:paraId="29A7DEC8" w14:textId="77777777" w:rsidR="0078241F" w:rsidRPr="00C12EC8" w:rsidRDefault="00C12EC8">
      <w:pPr>
        <w:rPr>
          <w:rFonts w:ascii="Calibri" w:eastAsia="Calibri" w:hAnsi="Calibri" w:cs="Calibri"/>
          <w:sz w:val="26"/>
          <w:szCs w:val="26"/>
        </w:rPr>
      </w:pPr>
      <w:r w:rsidRPr="00C12EC8">
        <w:rPr>
          <w:rFonts w:ascii="Calibri" w:eastAsia="Calibri" w:hAnsi="Calibri" w:cs="Calibri"/>
          <w:sz w:val="26"/>
          <w:szCs w:val="26"/>
        </w:rPr>
        <w:t xml:space="preserve">Vi nås via </w:t>
      </w:r>
      <w:hyperlink r:id="rId10">
        <w:r w:rsidRPr="00C12EC8">
          <w:rPr>
            <w:rFonts w:ascii="Calibri" w:eastAsia="Calibri" w:hAnsi="Calibri" w:cs="Calibri"/>
            <w:color w:val="1155CC"/>
            <w:sz w:val="26"/>
            <w:szCs w:val="26"/>
            <w:u w:val="single"/>
          </w:rPr>
          <w:t>eventsektionen.dgoif@gmail.com</w:t>
        </w:r>
      </w:hyperlink>
    </w:p>
    <w:p w14:paraId="281A6AEF" w14:textId="77777777" w:rsidR="0078241F" w:rsidRPr="00C12EC8" w:rsidRDefault="00C12EC8">
      <w:pPr>
        <w:rPr>
          <w:rFonts w:ascii="Calibri" w:eastAsia="Calibri" w:hAnsi="Calibri" w:cs="Calibri"/>
          <w:color w:val="1155CC"/>
          <w:sz w:val="26"/>
          <w:szCs w:val="26"/>
          <w:u w:val="single"/>
        </w:rPr>
      </w:pPr>
      <w:r w:rsidRPr="00C12EC8">
        <w:rPr>
          <w:rFonts w:ascii="Calibri" w:eastAsia="Calibri" w:hAnsi="Calibri" w:cs="Calibri"/>
          <w:b/>
          <w:sz w:val="26"/>
          <w:szCs w:val="26"/>
        </w:rPr>
        <w:t xml:space="preserve"> </w:t>
      </w:r>
    </w:p>
    <w:p w14:paraId="18852938" w14:textId="77777777" w:rsidR="0078241F" w:rsidRPr="00C12EC8" w:rsidRDefault="0078241F">
      <w:pPr>
        <w:rPr>
          <w:rFonts w:ascii="Calibri" w:eastAsia="Calibri" w:hAnsi="Calibri" w:cs="Calibri"/>
          <w:sz w:val="26"/>
          <w:szCs w:val="26"/>
        </w:rPr>
      </w:pPr>
    </w:p>
    <w:p w14:paraId="478B0D61" w14:textId="77777777" w:rsidR="0078241F" w:rsidRDefault="00C12EC8">
      <w:pPr>
        <w:rPr>
          <w:rFonts w:ascii="Calibri" w:eastAsia="Calibri" w:hAnsi="Calibri" w:cs="Calibri"/>
          <w:sz w:val="28"/>
          <w:szCs w:val="28"/>
        </w:rPr>
      </w:pPr>
      <w:r w:rsidRPr="00C12EC8">
        <w:rPr>
          <w:rFonts w:ascii="Calibri" w:eastAsia="Calibri" w:hAnsi="Calibri" w:cs="Calibri"/>
          <w:sz w:val="26"/>
          <w:szCs w:val="26"/>
        </w:rPr>
        <w:t>*Maxbeloppet avgörs från gång till gång och grundas på hur mycket pengar Eventsektionen</w:t>
      </w:r>
      <w:r>
        <w:rPr>
          <w:rFonts w:ascii="Calibri" w:eastAsia="Calibri" w:hAnsi="Calibri" w:cs="Calibri"/>
          <w:sz w:val="28"/>
          <w:szCs w:val="28"/>
        </w:rPr>
        <w:t xml:space="preserve"> </w:t>
      </w:r>
      <w:r w:rsidRPr="00C12EC8">
        <w:rPr>
          <w:rFonts w:ascii="Calibri" w:eastAsia="Calibri" w:hAnsi="Calibri" w:cs="Calibri"/>
          <w:sz w:val="26"/>
          <w:szCs w:val="26"/>
        </w:rPr>
        <w:t>har till förfogande.</w:t>
      </w:r>
    </w:p>
    <w:sectPr w:rsidR="0078241F">
      <w:headerReference w:type="default" r:id="rId11"/>
      <w:pgSz w:w="11906" w:h="16838"/>
      <w:pgMar w:top="1417" w:right="1417" w:bottom="1417"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5FDBE" w14:textId="77777777" w:rsidR="00C12EC8" w:rsidRDefault="00C12EC8">
      <w:r>
        <w:separator/>
      </w:r>
    </w:p>
  </w:endnote>
  <w:endnote w:type="continuationSeparator" w:id="0">
    <w:p w14:paraId="73E400A3" w14:textId="77777777" w:rsidR="00C12EC8" w:rsidRDefault="00C1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1961" w14:textId="77777777" w:rsidR="00C12EC8" w:rsidRDefault="00C12EC8">
      <w:r>
        <w:separator/>
      </w:r>
    </w:p>
  </w:footnote>
  <w:footnote w:type="continuationSeparator" w:id="0">
    <w:p w14:paraId="635F7883" w14:textId="77777777" w:rsidR="00C12EC8" w:rsidRDefault="00C12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FC48" w14:textId="77777777" w:rsidR="0078241F" w:rsidRDefault="00C12EC8">
    <w:pPr>
      <w:tabs>
        <w:tab w:val="center" w:pos="4536"/>
        <w:tab w:val="right" w:pos="9072"/>
      </w:tabs>
      <w:spacing w:before="708"/>
      <w:rPr>
        <w:color w:val="FFFFFF"/>
        <w:sz w:val="16"/>
        <w:szCs w:val="16"/>
      </w:rPr>
    </w:pPr>
    <w:r>
      <w:rPr>
        <w:color w:val="FFFFFF"/>
        <w:sz w:val="16"/>
        <w:szCs w:val="16"/>
      </w:rPr>
      <w:t>Dalsjöfors 2007-04-06</w:t>
    </w:r>
    <w:r>
      <w:rPr>
        <w:noProof/>
      </w:rPr>
      <w:drawing>
        <wp:anchor distT="114300" distB="114300" distL="114300" distR="114300" simplePos="0" relativeHeight="251658240" behindDoc="0" locked="0" layoutInCell="1" hidden="0" allowOverlap="1" wp14:anchorId="55F3AED2" wp14:editId="0086818A">
          <wp:simplePos x="0" y="0"/>
          <wp:positionH relativeFrom="column">
            <wp:posOffset>4210684</wp:posOffset>
          </wp:positionH>
          <wp:positionV relativeFrom="paragraph">
            <wp:posOffset>718820</wp:posOffset>
          </wp:positionV>
          <wp:extent cx="1437958" cy="1626336"/>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025" t="7496" r="9786" b="6155"/>
                  <a:stretch>
                    <a:fillRect/>
                  </a:stretch>
                </pic:blipFill>
                <pic:spPr>
                  <a:xfrm>
                    <a:off x="0" y="0"/>
                    <a:ext cx="1437958" cy="162633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34B7E"/>
    <w:multiLevelType w:val="multilevel"/>
    <w:tmpl w:val="D79E888E"/>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color w:val="000000"/>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146107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1F"/>
    <w:rsid w:val="0078241F"/>
    <w:rsid w:val="00C12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6568"/>
  <w15:docId w15:val="{D31CE044-59D6-43E7-91EB-E592D1D8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sv-S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aget.se/dgoifeventsektion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ventsektionen.dgoif@gmail.com" TargetMode="External"/><Relationship Id="rId4" Type="http://schemas.openxmlformats.org/officeDocument/2006/relationships/settings" Target="settings.xml"/><Relationship Id="rId9" Type="http://schemas.openxmlformats.org/officeDocument/2006/relationships/hyperlink" Target="mailto:eventsektionen.dgoif@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1X2jJ443icLs7zHFxOW0ujdWQ==">CgMxLjAyCGguZ2pkZ3hzOAByITEyOGZBVWk0ZzAzMFhhdmRUVVUtaTgtYThDQVRFV2ppRQ==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1451</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Gunilla Ringström</dc:creator>
  <cp:lastModifiedBy>Gunilla Ringström</cp:lastModifiedBy>
  <cp:revision>2</cp:revision>
  <dcterms:created xsi:type="dcterms:W3CDTF">2023-09-27T09:14:00Z</dcterms:created>
  <dcterms:modified xsi:type="dcterms:W3CDTF">2023-09-27T09:14:00Z</dcterms:modified>
</cp:coreProperties>
</file>