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980" w:rsidRPr="004D0980" w:rsidRDefault="004D0980" w:rsidP="004D0980">
      <w:pPr>
        <w:spacing w:after="0" w:line="240" w:lineRule="auto"/>
        <w:jc w:val="center"/>
        <w:rPr>
          <w:rFonts w:ascii="Calibri" w:eastAsia="Times New Roman" w:hAnsi="Calibri" w:cs="Times New Roman"/>
          <w:b/>
          <w:bCs/>
          <w:color w:val="000000"/>
          <w:sz w:val="36"/>
          <w:szCs w:val="36"/>
        </w:rPr>
      </w:pPr>
      <w:r>
        <w:rPr>
          <w:rFonts w:ascii="Calibri" w:eastAsia="Times New Roman" w:hAnsi="Calibri" w:cs="Times New Roman"/>
          <w:noProof/>
          <w:color w:val="000000"/>
          <w:sz w:val="24"/>
          <w:szCs w:val="24"/>
        </w:rPr>
        <w:drawing>
          <wp:anchor distT="0" distB="0" distL="114300" distR="114300" simplePos="0" relativeHeight="251664384" behindDoc="1" locked="0" layoutInCell="1" allowOverlap="1" wp14:anchorId="2C5A73DE" wp14:editId="251BCFC3">
            <wp:simplePos x="0" y="0"/>
            <wp:positionH relativeFrom="margin">
              <wp:posOffset>-635</wp:posOffset>
            </wp:positionH>
            <wp:positionV relativeFrom="paragraph">
              <wp:posOffset>6985</wp:posOffset>
            </wp:positionV>
            <wp:extent cx="1112520" cy="111252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c logga.jpg"/>
                    <pic:cNvPicPr/>
                  </pic:nvPicPr>
                  <pic:blipFill>
                    <a:blip r:embed="rId5">
                      <a:extLst>
                        <a:ext uri="{28A0092B-C50C-407E-A947-70E740481C1C}">
                          <a14:useLocalDpi xmlns:a14="http://schemas.microsoft.com/office/drawing/2010/main" val="0"/>
                        </a:ext>
                      </a:extLst>
                    </a:blip>
                    <a:stretch>
                      <a:fillRect/>
                    </a:stretch>
                  </pic:blipFill>
                  <pic:spPr>
                    <a:xfrm>
                      <a:off x="0" y="0"/>
                      <a:ext cx="1112520" cy="111252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Times New Roman" w:hAnsi="Calibri" w:cs="Times New Roman"/>
          <w:noProof/>
          <w:color w:val="000000"/>
          <w:sz w:val="24"/>
          <w:szCs w:val="24"/>
        </w:rPr>
        <w:drawing>
          <wp:anchor distT="0" distB="0" distL="114300" distR="114300" simplePos="0" relativeHeight="251658240" behindDoc="1" locked="0" layoutInCell="1" allowOverlap="1" wp14:anchorId="5799AE83" wp14:editId="3DC8BB05">
            <wp:simplePos x="0" y="0"/>
            <wp:positionH relativeFrom="margin">
              <wp:align>right</wp:align>
            </wp:positionH>
            <wp:positionV relativeFrom="paragraph">
              <wp:posOffset>14605</wp:posOffset>
            </wp:positionV>
            <wp:extent cx="1112520" cy="111252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c logga.jpg"/>
                    <pic:cNvPicPr/>
                  </pic:nvPicPr>
                  <pic:blipFill>
                    <a:blip r:embed="rId5">
                      <a:extLst>
                        <a:ext uri="{28A0092B-C50C-407E-A947-70E740481C1C}">
                          <a14:useLocalDpi xmlns:a14="http://schemas.microsoft.com/office/drawing/2010/main" val="0"/>
                        </a:ext>
                      </a:extLst>
                    </a:blip>
                    <a:stretch>
                      <a:fillRect/>
                    </a:stretch>
                  </pic:blipFill>
                  <pic:spPr>
                    <a:xfrm>
                      <a:off x="0" y="0"/>
                      <a:ext cx="1112520" cy="1112520"/>
                    </a:xfrm>
                    <a:prstGeom prst="rect">
                      <a:avLst/>
                    </a:prstGeom>
                  </pic:spPr>
                </pic:pic>
              </a:graphicData>
            </a:graphic>
            <wp14:sizeRelH relativeFrom="margin">
              <wp14:pctWidth>0</wp14:pctWidth>
            </wp14:sizeRelH>
            <wp14:sizeRelV relativeFrom="margin">
              <wp14:pctHeight>0</wp14:pctHeight>
            </wp14:sizeRelV>
          </wp:anchor>
        </w:drawing>
      </w:r>
      <w:r w:rsidRPr="004D0980">
        <w:rPr>
          <w:rFonts w:ascii="Calibri" w:eastAsia="Times New Roman" w:hAnsi="Calibri" w:cs="Times New Roman"/>
          <w:b/>
          <w:bCs/>
          <w:color w:val="000000"/>
          <w:sz w:val="36"/>
          <w:szCs w:val="36"/>
        </w:rPr>
        <w:t>Årsmöte</w:t>
      </w:r>
    </w:p>
    <w:p w:rsidR="004D0980" w:rsidRPr="004D0980" w:rsidRDefault="004D0980" w:rsidP="004D0980">
      <w:pPr>
        <w:spacing w:after="0" w:line="240" w:lineRule="auto"/>
        <w:jc w:val="center"/>
        <w:rPr>
          <w:rFonts w:ascii="Calibri" w:eastAsia="Times New Roman" w:hAnsi="Calibri" w:cs="Times New Roman"/>
          <w:color w:val="000000"/>
          <w:sz w:val="20"/>
          <w:szCs w:val="20"/>
        </w:rPr>
      </w:pPr>
      <w:r w:rsidRPr="004D0980">
        <w:rPr>
          <w:rFonts w:ascii="Calibri" w:eastAsia="Times New Roman" w:hAnsi="Calibri" w:cs="Times New Roman"/>
          <w:color w:val="000000"/>
          <w:sz w:val="20"/>
          <w:szCs w:val="20"/>
        </w:rPr>
        <w:t>Datum 2015-11-09</w:t>
      </w:r>
    </w:p>
    <w:p w:rsidR="004D0980" w:rsidRPr="004D0980" w:rsidRDefault="004D0980" w:rsidP="004D0980">
      <w:pPr>
        <w:spacing w:after="0" w:line="240" w:lineRule="auto"/>
        <w:jc w:val="center"/>
        <w:rPr>
          <w:rFonts w:ascii="Calibri" w:eastAsia="Times New Roman" w:hAnsi="Calibri" w:cs="Times New Roman"/>
          <w:color w:val="000000"/>
          <w:sz w:val="20"/>
          <w:szCs w:val="20"/>
        </w:rPr>
      </w:pPr>
      <w:r w:rsidRPr="004D0980">
        <w:rPr>
          <w:rFonts w:ascii="Calibri" w:eastAsia="Times New Roman" w:hAnsi="Calibri" w:cs="Times New Roman"/>
          <w:color w:val="000000"/>
          <w:sz w:val="20"/>
          <w:szCs w:val="20"/>
        </w:rPr>
        <w:t>Tid: 18.30</w:t>
      </w:r>
    </w:p>
    <w:p w:rsidR="004D0980" w:rsidRPr="004D0980" w:rsidRDefault="004D0980" w:rsidP="004D0980">
      <w:pPr>
        <w:spacing w:after="0" w:line="240" w:lineRule="auto"/>
        <w:jc w:val="center"/>
        <w:rPr>
          <w:rFonts w:ascii="Calibri" w:eastAsia="Times New Roman" w:hAnsi="Calibri" w:cs="Times New Roman"/>
          <w:color w:val="000000"/>
          <w:sz w:val="20"/>
          <w:szCs w:val="20"/>
        </w:rPr>
      </w:pPr>
      <w:r w:rsidRPr="004D0980">
        <w:rPr>
          <w:rFonts w:ascii="Calibri" w:eastAsia="Times New Roman" w:hAnsi="Calibri" w:cs="Times New Roman"/>
          <w:color w:val="000000"/>
          <w:sz w:val="20"/>
          <w:szCs w:val="20"/>
        </w:rPr>
        <w:t>Plats: Mariebergs IP</w:t>
      </w:r>
    </w:p>
    <w:p w:rsidR="004D0980" w:rsidRDefault="004D0980" w:rsidP="004D0980">
      <w:pPr>
        <w:spacing w:before="100" w:beforeAutospacing="1" w:after="100" w:afterAutospacing="1" w:line="240" w:lineRule="auto"/>
        <w:ind w:left="945"/>
        <w:rPr>
          <w:rFonts w:ascii="Calibri" w:eastAsia="Times New Roman" w:hAnsi="Calibri" w:cs="Times New Roman"/>
          <w:color w:val="000000"/>
          <w:sz w:val="24"/>
          <w:szCs w:val="24"/>
        </w:rPr>
      </w:pPr>
    </w:p>
    <w:p w:rsidR="004D0980" w:rsidRDefault="004D0980" w:rsidP="00003568">
      <w:pPr>
        <w:numPr>
          <w:ilvl w:val="0"/>
          <w:numId w:val="1"/>
        </w:numPr>
        <w:spacing w:after="0" w:line="240" w:lineRule="auto"/>
        <w:ind w:left="945"/>
        <w:rPr>
          <w:rFonts w:ascii="Calibri" w:eastAsia="Times New Roman" w:hAnsi="Calibri" w:cs="Times New Roman"/>
          <w:b/>
          <w:bCs/>
          <w:color w:val="000000"/>
          <w:sz w:val="24"/>
          <w:szCs w:val="24"/>
        </w:rPr>
      </w:pPr>
      <w:r w:rsidRPr="004D0980">
        <w:rPr>
          <w:rFonts w:ascii="Calibri" w:eastAsia="Times New Roman" w:hAnsi="Calibri" w:cs="Times New Roman"/>
          <w:b/>
          <w:bCs/>
          <w:color w:val="000000"/>
          <w:sz w:val="24"/>
          <w:szCs w:val="24"/>
        </w:rPr>
        <w:t>Mötets öppnande</w:t>
      </w:r>
    </w:p>
    <w:p w:rsidR="00003568" w:rsidRPr="004D0980" w:rsidRDefault="00003568" w:rsidP="00003568">
      <w:pPr>
        <w:spacing w:after="0" w:line="240" w:lineRule="auto"/>
        <w:ind w:left="945"/>
        <w:rPr>
          <w:rFonts w:ascii="Calibri" w:eastAsia="Times New Roman" w:hAnsi="Calibri" w:cs="Times New Roman"/>
          <w:b/>
          <w:bCs/>
          <w:color w:val="000000"/>
          <w:sz w:val="24"/>
          <w:szCs w:val="24"/>
        </w:rPr>
      </w:pPr>
    </w:p>
    <w:p w:rsidR="004D0980" w:rsidRDefault="004D0980" w:rsidP="00003568">
      <w:pPr>
        <w:numPr>
          <w:ilvl w:val="0"/>
          <w:numId w:val="1"/>
        </w:numPr>
        <w:spacing w:after="0" w:line="240" w:lineRule="auto"/>
        <w:ind w:left="945"/>
        <w:rPr>
          <w:rFonts w:ascii="Calibri" w:eastAsia="Times New Roman" w:hAnsi="Calibri" w:cs="Times New Roman"/>
          <w:color w:val="000000"/>
          <w:sz w:val="24"/>
          <w:szCs w:val="24"/>
        </w:rPr>
      </w:pPr>
      <w:r w:rsidRPr="004D0980">
        <w:rPr>
          <w:rFonts w:ascii="Calibri" w:eastAsia="Times New Roman" w:hAnsi="Calibri" w:cs="Times New Roman"/>
          <w:b/>
          <w:bCs/>
          <w:color w:val="000000"/>
          <w:sz w:val="24"/>
          <w:szCs w:val="24"/>
        </w:rPr>
        <w:t>Val av sekreterare</w:t>
      </w:r>
      <w:r>
        <w:rPr>
          <w:rFonts w:ascii="Calibri" w:eastAsia="Times New Roman" w:hAnsi="Calibri" w:cs="Times New Roman"/>
          <w:color w:val="000000"/>
          <w:sz w:val="24"/>
          <w:szCs w:val="24"/>
        </w:rPr>
        <w:t>: Denis</w:t>
      </w:r>
    </w:p>
    <w:p w:rsidR="00003568" w:rsidRPr="004D0980" w:rsidRDefault="00003568" w:rsidP="00003568">
      <w:pPr>
        <w:spacing w:after="0" w:line="240" w:lineRule="auto"/>
        <w:ind w:left="945"/>
        <w:rPr>
          <w:rFonts w:ascii="Calibri" w:eastAsia="Times New Roman" w:hAnsi="Calibri" w:cs="Times New Roman"/>
          <w:color w:val="000000"/>
          <w:sz w:val="24"/>
          <w:szCs w:val="24"/>
        </w:rPr>
      </w:pPr>
    </w:p>
    <w:p w:rsidR="004D0980" w:rsidRPr="00003568" w:rsidRDefault="004D0980" w:rsidP="00003568">
      <w:pPr>
        <w:numPr>
          <w:ilvl w:val="0"/>
          <w:numId w:val="1"/>
        </w:numPr>
        <w:spacing w:after="0" w:line="240" w:lineRule="auto"/>
        <w:ind w:left="945"/>
        <w:rPr>
          <w:rFonts w:ascii="Calibri" w:eastAsia="Times New Roman" w:hAnsi="Calibri" w:cs="Times New Roman"/>
          <w:b/>
          <w:bCs/>
          <w:color w:val="000000"/>
          <w:sz w:val="24"/>
          <w:szCs w:val="24"/>
        </w:rPr>
      </w:pPr>
      <w:r w:rsidRPr="004D0980">
        <w:rPr>
          <w:rFonts w:ascii="Calibri" w:eastAsia="Times New Roman" w:hAnsi="Calibri" w:cs="Times New Roman"/>
          <w:b/>
          <w:bCs/>
          <w:color w:val="000000"/>
          <w:sz w:val="24"/>
          <w:szCs w:val="24"/>
        </w:rPr>
        <w:t>Närvaro</w:t>
      </w:r>
      <w:r>
        <w:rPr>
          <w:rFonts w:ascii="Calibri" w:eastAsia="Times New Roman" w:hAnsi="Calibri" w:cs="Times New Roman"/>
          <w:b/>
          <w:bCs/>
          <w:color w:val="000000"/>
          <w:sz w:val="24"/>
          <w:szCs w:val="24"/>
        </w:rPr>
        <w:t xml:space="preserve">: </w:t>
      </w:r>
      <w:r>
        <w:rPr>
          <w:rFonts w:ascii="Calibri" w:eastAsia="Times New Roman" w:hAnsi="Calibri" w:cs="Times New Roman"/>
          <w:color w:val="000000"/>
          <w:sz w:val="24"/>
          <w:szCs w:val="24"/>
        </w:rPr>
        <w:t xml:space="preserve">Denis Hamzic, Jonas Hansson, Henric Pettersson, Christer Andersson Stål, Esse </w:t>
      </w:r>
      <w:proofErr w:type="spellStart"/>
      <w:r>
        <w:rPr>
          <w:rFonts w:ascii="Calibri" w:eastAsia="Times New Roman" w:hAnsi="Calibri" w:cs="Times New Roman"/>
          <w:color w:val="000000"/>
          <w:sz w:val="24"/>
          <w:szCs w:val="24"/>
        </w:rPr>
        <w:t>Deq</w:t>
      </w:r>
      <w:proofErr w:type="spellEnd"/>
      <w:r>
        <w:rPr>
          <w:rFonts w:ascii="Calibri" w:eastAsia="Times New Roman" w:hAnsi="Calibri" w:cs="Times New Roman"/>
          <w:color w:val="000000"/>
          <w:sz w:val="24"/>
          <w:szCs w:val="24"/>
        </w:rPr>
        <w:t>,</w:t>
      </w:r>
      <w:r w:rsidR="002044F6">
        <w:rPr>
          <w:rFonts w:ascii="Calibri" w:eastAsia="Times New Roman" w:hAnsi="Calibri" w:cs="Times New Roman"/>
          <w:color w:val="000000"/>
          <w:sz w:val="24"/>
          <w:szCs w:val="24"/>
        </w:rPr>
        <w:t xml:space="preserve"> Mattias Lang, David Berg</w:t>
      </w:r>
    </w:p>
    <w:p w:rsidR="00003568" w:rsidRPr="004D0980" w:rsidRDefault="00003568" w:rsidP="00003568">
      <w:pPr>
        <w:spacing w:after="0" w:line="240" w:lineRule="auto"/>
        <w:ind w:left="945"/>
        <w:rPr>
          <w:rFonts w:ascii="Calibri" w:eastAsia="Times New Roman" w:hAnsi="Calibri" w:cs="Times New Roman"/>
          <w:b/>
          <w:bCs/>
          <w:color w:val="000000"/>
          <w:sz w:val="24"/>
          <w:szCs w:val="24"/>
        </w:rPr>
      </w:pPr>
    </w:p>
    <w:p w:rsidR="004D0980" w:rsidRPr="00003568" w:rsidRDefault="004D0980" w:rsidP="00003568">
      <w:pPr>
        <w:numPr>
          <w:ilvl w:val="0"/>
          <w:numId w:val="1"/>
        </w:numPr>
        <w:spacing w:after="0" w:line="240" w:lineRule="auto"/>
        <w:ind w:left="945"/>
        <w:rPr>
          <w:rFonts w:ascii="Calibri" w:eastAsia="Times New Roman" w:hAnsi="Calibri" w:cs="Times New Roman"/>
          <w:b/>
          <w:bCs/>
          <w:color w:val="000000"/>
          <w:sz w:val="24"/>
          <w:szCs w:val="24"/>
        </w:rPr>
      </w:pPr>
      <w:r w:rsidRPr="004D0980">
        <w:rPr>
          <w:rFonts w:ascii="Calibri" w:eastAsia="Times New Roman" w:hAnsi="Calibri" w:cs="Times New Roman"/>
          <w:b/>
          <w:bCs/>
          <w:color w:val="000000"/>
          <w:sz w:val="24"/>
          <w:szCs w:val="24"/>
        </w:rPr>
        <w:t>Val av ordförande, kassör, suppleant samt 2 justerare</w:t>
      </w:r>
      <w:r w:rsidR="002044F6">
        <w:rPr>
          <w:rFonts w:ascii="Calibri" w:eastAsia="Times New Roman" w:hAnsi="Calibri" w:cs="Times New Roman"/>
          <w:b/>
          <w:bCs/>
          <w:color w:val="000000"/>
          <w:sz w:val="24"/>
          <w:szCs w:val="24"/>
        </w:rPr>
        <w:t xml:space="preserve">: </w:t>
      </w:r>
      <w:r w:rsidR="002044F6">
        <w:rPr>
          <w:rFonts w:ascii="Calibri" w:eastAsia="Times New Roman" w:hAnsi="Calibri" w:cs="Times New Roman"/>
          <w:color w:val="000000"/>
          <w:sz w:val="24"/>
          <w:szCs w:val="24"/>
        </w:rPr>
        <w:t xml:space="preserve">2016: Ordförande Henric Pettersson, Kassör Robert </w:t>
      </w:r>
      <w:proofErr w:type="spellStart"/>
      <w:r w:rsidR="002044F6">
        <w:rPr>
          <w:rFonts w:ascii="Calibri" w:eastAsia="Times New Roman" w:hAnsi="Calibri" w:cs="Times New Roman"/>
          <w:color w:val="000000"/>
          <w:sz w:val="24"/>
          <w:szCs w:val="24"/>
        </w:rPr>
        <w:t>Lekström</w:t>
      </w:r>
      <w:proofErr w:type="spellEnd"/>
      <w:r w:rsidR="002044F6">
        <w:rPr>
          <w:rFonts w:ascii="Calibri" w:eastAsia="Times New Roman" w:hAnsi="Calibri" w:cs="Times New Roman"/>
          <w:color w:val="000000"/>
          <w:sz w:val="24"/>
          <w:szCs w:val="24"/>
        </w:rPr>
        <w:t xml:space="preserve">, Suppleant Esse </w:t>
      </w:r>
      <w:proofErr w:type="spellStart"/>
      <w:r w:rsidR="002044F6">
        <w:rPr>
          <w:rFonts w:ascii="Calibri" w:eastAsia="Times New Roman" w:hAnsi="Calibri" w:cs="Times New Roman"/>
          <w:color w:val="000000"/>
          <w:sz w:val="24"/>
          <w:szCs w:val="24"/>
        </w:rPr>
        <w:t>Deq</w:t>
      </w:r>
      <w:proofErr w:type="spellEnd"/>
      <w:r w:rsidR="002044F6">
        <w:rPr>
          <w:rFonts w:ascii="Calibri" w:eastAsia="Times New Roman" w:hAnsi="Calibri" w:cs="Times New Roman"/>
          <w:color w:val="000000"/>
          <w:sz w:val="24"/>
          <w:szCs w:val="24"/>
        </w:rPr>
        <w:t>, Justerare Christer Andersson Stål och Jonas Hansson</w:t>
      </w:r>
    </w:p>
    <w:p w:rsidR="00003568" w:rsidRPr="004D0980" w:rsidRDefault="00003568" w:rsidP="00003568">
      <w:pPr>
        <w:spacing w:after="0" w:line="240" w:lineRule="auto"/>
        <w:ind w:left="945"/>
        <w:rPr>
          <w:rFonts w:ascii="Calibri" w:eastAsia="Times New Roman" w:hAnsi="Calibri" w:cs="Times New Roman"/>
          <w:b/>
          <w:bCs/>
          <w:color w:val="000000"/>
          <w:sz w:val="24"/>
          <w:szCs w:val="24"/>
        </w:rPr>
      </w:pPr>
    </w:p>
    <w:p w:rsidR="004D0980" w:rsidRPr="00003568" w:rsidRDefault="004D0980" w:rsidP="00003568">
      <w:pPr>
        <w:numPr>
          <w:ilvl w:val="0"/>
          <w:numId w:val="1"/>
        </w:numPr>
        <w:spacing w:after="0" w:line="240" w:lineRule="auto"/>
        <w:ind w:left="945"/>
        <w:rPr>
          <w:rFonts w:ascii="Calibri" w:eastAsia="Times New Roman" w:hAnsi="Calibri" w:cs="Times New Roman"/>
          <w:b/>
          <w:bCs/>
          <w:color w:val="000000"/>
          <w:sz w:val="24"/>
          <w:szCs w:val="24"/>
        </w:rPr>
      </w:pPr>
      <w:r w:rsidRPr="004D0980">
        <w:rPr>
          <w:rFonts w:ascii="Calibri" w:eastAsia="Times New Roman" w:hAnsi="Calibri" w:cs="Times New Roman"/>
          <w:b/>
          <w:bCs/>
          <w:color w:val="000000"/>
          <w:sz w:val="24"/>
          <w:szCs w:val="24"/>
        </w:rPr>
        <w:t>Årsredovisning, beviljas styrelsen ansvarsfrihet?</w:t>
      </w:r>
      <w:r w:rsidR="002044F6">
        <w:rPr>
          <w:rFonts w:ascii="Calibri" w:eastAsia="Times New Roman" w:hAnsi="Calibri" w:cs="Times New Roman"/>
          <w:b/>
          <w:bCs/>
          <w:color w:val="000000"/>
          <w:sz w:val="24"/>
          <w:szCs w:val="24"/>
        </w:rPr>
        <w:t xml:space="preserve"> </w:t>
      </w:r>
      <w:r w:rsidR="002044F6">
        <w:rPr>
          <w:rFonts w:ascii="Calibri" w:eastAsia="Times New Roman" w:hAnsi="Calibri" w:cs="Times New Roman"/>
          <w:color w:val="000000"/>
          <w:sz w:val="24"/>
          <w:szCs w:val="24"/>
        </w:rPr>
        <w:t xml:space="preserve">Styrelsen beviljas ansvarsfrihet för 2015. Resultatet ligger f.n. på ca + 6 </w:t>
      </w:r>
      <w:proofErr w:type="gramStart"/>
      <w:r w:rsidR="002044F6">
        <w:rPr>
          <w:rFonts w:ascii="Calibri" w:eastAsia="Times New Roman" w:hAnsi="Calibri" w:cs="Times New Roman"/>
          <w:color w:val="000000"/>
          <w:sz w:val="24"/>
          <w:szCs w:val="24"/>
        </w:rPr>
        <w:t>000:-</w:t>
      </w:r>
      <w:proofErr w:type="gramEnd"/>
      <w:r w:rsidR="002044F6">
        <w:rPr>
          <w:rFonts w:ascii="Calibri" w:eastAsia="Times New Roman" w:hAnsi="Calibri" w:cs="Times New Roman"/>
          <w:color w:val="000000"/>
          <w:sz w:val="24"/>
          <w:szCs w:val="24"/>
        </w:rPr>
        <w:t>. Det finns någon räkning kvar att betala, men även intäkter som förväntas komma in som matchar räkningarna som är kvar. I jämförelse mot året 2014, ligger vi på 7 </w:t>
      </w:r>
      <w:proofErr w:type="gramStart"/>
      <w:r w:rsidR="002044F6">
        <w:rPr>
          <w:rFonts w:ascii="Calibri" w:eastAsia="Times New Roman" w:hAnsi="Calibri" w:cs="Times New Roman"/>
          <w:color w:val="000000"/>
          <w:sz w:val="24"/>
          <w:szCs w:val="24"/>
        </w:rPr>
        <w:t>000:-</w:t>
      </w:r>
      <w:proofErr w:type="gramEnd"/>
      <w:r w:rsidR="002044F6">
        <w:rPr>
          <w:rFonts w:ascii="Calibri" w:eastAsia="Times New Roman" w:hAnsi="Calibri" w:cs="Times New Roman"/>
          <w:color w:val="000000"/>
          <w:sz w:val="24"/>
          <w:szCs w:val="24"/>
        </w:rPr>
        <w:t xml:space="preserve"> plus (2014 = - 1 000:-)</w:t>
      </w:r>
    </w:p>
    <w:p w:rsidR="00003568" w:rsidRPr="00D043CF" w:rsidRDefault="00003568" w:rsidP="00003568">
      <w:pPr>
        <w:spacing w:after="0" w:line="240" w:lineRule="auto"/>
        <w:ind w:left="945"/>
        <w:rPr>
          <w:rFonts w:ascii="Calibri" w:eastAsia="Times New Roman" w:hAnsi="Calibri" w:cs="Times New Roman"/>
          <w:b/>
          <w:bCs/>
          <w:color w:val="000000"/>
          <w:sz w:val="24"/>
          <w:szCs w:val="24"/>
        </w:rPr>
      </w:pPr>
    </w:p>
    <w:p w:rsidR="004D0980" w:rsidRPr="002044F6" w:rsidRDefault="002044F6" w:rsidP="00003568">
      <w:pPr>
        <w:numPr>
          <w:ilvl w:val="0"/>
          <w:numId w:val="1"/>
        </w:numPr>
        <w:spacing w:after="0" w:line="240" w:lineRule="auto"/>
        <w:ind w:left="945"/>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Medlemsavgift/sponsorer </w:t>
      </w:r>
      <w:r>
        <w:rPr>
          <w:rFonts w:ascii="Calibri" w:eastAsia="Times New Roman" w:hAnsi="Calibri" w:cs="Times New Roman"/>
          <w:color w:val="000000"/>
          <w:sz w:val="24"/>
          <w:szCs w:val="24"/>
        </w:rPr>
        <w:t>Träningsavgifter (</w:t>
      </w:r>
      <w:proofErr w:type="spellStart"/>
      <w:r>
        <w:rPr>
          <w:rFonts w:ascii="Calibri" w:eastAsia="Times New Roman" w:hAnsi="Calibri" w:cs="Times New Roman"/>
          <w:color w:val="000000"/>
          <w:sz w:val="24"/>
          <w:szCs w:val="24"/>
        </w:rPr>
        <w:t>inkl</w:t>
      </w:r>
      <w:proofErr w:type="spellEnd"/>
      <w:r>
        <w:rPr>
          <w:rFonts w:ascii="Calibri" w:eastAsia="Times New Roman" w:hAnsi="Calibri" w:cs="Times New Roman"/>
          <w:color w:val="000000"/>
          <w:sz w:val="24"/>
          <w:szCs w:val="24"/>
        </w:rPr>
        <w:t xml:space="preserve"> medlemsavgift) för 2016:</w:t>
      </w:r>
    </w:p>
    <w:p w:rsidR="002044F6" w:rsidRDefault="002044F6" w:rsidP="00003568">
      <w:pPr>
        <w:spacing w:after="0" w:line="240" w:lineRule="auto"/>
        <w:ind w:left="945"/>
        <w:rPr>
          <w:rFonts w:ascii="Calibri" w:eastAsia="Times New Roman" w:hAnsi="Calibri" w:cs="Times New Roman"/>
          <w:color w:val="000000"/>
          <w:sz w:val="24"/>
          <w:szCs w:val="24"/>
        </w:rPr>
      </w:pPr>
      <w:r w:rsidRPr="00D043CF">
        <w:rPr>
          <w:rFonts w:ascii="Calibri" w:eastAsia="Times New Roman" w:hAnsi="Calibri" w:cs="Times New Roman"/>
          <w:color w:val="000000"/>
          <w:sz w:val="24"/>
          <w:szCs w:val="24"/>
        </w:rPr>
        <w:t>Helår</w:t>
      </w:r>
      <w:r w:rsidR="00D043CF" w:rsidRPr="00D043CF">
        <w:rPr>
          <w:rFonts w:ascii="Calibri" w:eastAsia="Times New Roman" w:hAnsi="Calibri" w:cs="Times New Roman"/>
          <w:color w:val="000000"/>
          <w:sz w:val="24"/>
          <w:szCs w:val="24"/>
        </w:rPr>
        <w:t>/halvår</w:t>
      </w:r>
      <w:r w:rsidRPr="00D043CF">
        <w:rPr>
          <w:rFonts w:ascii="Calibri" w:eastAsia="Times New Roman" w:hAnsi="Calibri" w:cs="Times New Roman"/>
          <w:color w:val="000000"/>
          <w:sz w:val="24"/>
          <w:szCs w:val="24"/>
        </w:rPr>
        <w:t xml:space="preserve"> 1 </w:t>
      </w:r>
      <w:proofErr w:type="gramStart"/>
      <w:r w:rsidRPr="00D043CF">
        <w:rPr>
          <w:rFonts w:ascii="Calibri" w:eastAsia="Times New Roman" w:hAnsi="Calibri" w:cs="Times New Roman"/>
          <w:color w:val="000000"/>
          <w:sz w:val="24"/>
          <w:szCs w:val="24"/>
        </w:rPr>
        <w:t>500:-</w:t>
      </w:r>
      <w:proofErr w:type="gramEnd"/>
      <w:r w:rsidR="00D043CF" w:rsidRPr="00D043CF">
        <w:rPr>
          <w:rFonts w:ascii="Calibri" w:eastAsia="Times New Roman" w:hAnsi="Calibri" w:cs="Times New Roman"/>
          <w:color w:val="000000"/>
          <w:sz w:val="24"/>
          <w:szCs w:val="24"/>
        </w:rPr>
        <w:t xml:space="preserve">/750:-  (halvår är för </w:t>
      </w:r>
      <w:proofErr w:type="spellStart"/>
      <w:r w:rsidR="00D043CF" w:rsidRPr="00D043CF">
        <w:rPr>
          <w:rFonts w:ascii="Calibri" w:eastAsia="Times New Roman" w:hAnsi="Calibri" w:cs="Times New Roman"/>
          <w:color w:val="000000"/>
          <w:sz w:val="24"/>
          <w:szCs w:val="24"/>
        </w:rPr>
        <w:t>ev</w:t>
      </w:r>
      <w:proofErr w:type="spellEnd"/>
      <w:r w:rsidR="00D043CF" w:rsidRPr="00D043CF">
        <w:rPr>
          <w:rFonts w:ascii="Calibri" w:eastAsia="Times New Roman" w:hAnsi="Calibri" w:cs="Times New Roman"/>
          <w:color w:val="000000"/>
          <w:sz w:val="24"/>
          <w:szCs w:val="24"/>
        </w:rPr>
        <w:t xml:space="preserve"> nya spelare som ansluter under sommaren)</w:t>
      </w:r>
    </w:p>
    <w:p w:rsidR="00D043CF" w:rsidRDefault="00D043CF" w:rsidP="00003568">
      <w:pPr>
        <w:spacing w:after="0" w:line="240" w:lineRule="auto"/>
        <w:ind w:left="945"/>
        <w:rPr>
          <w:rFonts w:ascii="Calibri" w:eastAsia="Times New Roman" w:hAnsi="Calibri" w:cs="Times New Roman"/>
          <w:color w:val="000000"/>
          <w:sz w:val="24"/>
          <w:szCs w:val="24"/>
        </w:rPr>
      </w:pPr>
      <w:r>
        <w:rPr>
          <w:rFonts w:ascii="Calibri" w:eastAsia="Times New Roman" w:hAnsi="Calibri" w:cs="Times New Roman"/>
          <w:color w:val="000000"/>
          <w:sz w:val="24"/>
          <w:szCs w:val="24"/>
        </w:rPr>
        <w:t>Student 1 </w:t>
      </w:r>
      <w:proofErr w:type="gramStart"/>
      <w:r>
        <w:rPr>
          <w:rFonts w:ascii="Calibri" w:eastAsia="Times New Roman" w:hAnsi="Calibri" w:cs="Times New Roman"/>
          <w:color w:val="000000"/>
          <w:sz w:val="24"/>
          <w:szCs w:val="24"/>
        </w:rPr>
        <w:t>200:-</w:t>
      </w:r>
      <w:proofErr w:type="gramEnd"/>
      <w:r>
        <w:rPr>
          <w:rFonts w:ascii="Calibri" w:eastAsia="Times New Roman" w:hAnsi="Calibri" w:cs="Times New Roman"/>
          <w:color w:val="000000"/>
          <w:sz w:val="24"/>
          <w:szCs w:val="24"/>
        </w:rPr>
        <w:t xml:space="preserve"> / 600:-</w:t>
      </w:r>
    </w:p>
    <w:p w:rsidR="00D043CF" w:rsidRDefault="00D043CF" w:rsidP="00003568">
      <w:pPr>
        <w:spacing w:after="0" w:line="240" w:lineRule="auto"/>
        <w:ind w:left="945"/>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Målvakter helår </w:t>
      </w:r>
      <w:proofErr w:type="gramStart"/>
      <w:r>
        <w:rPr>
          <w:rFonts w:ascii="Calibri" w:eastAsia="Times New Roman" w:hAnsi="Calibri" w:cs="Times New Roman"/>
          <w:color w:val="000000"/>
          <w:sz w:val="24"/>
          <w:szCs w:val="24"/>
        </w:rPr>
        <w:t>750:-</w:t>
      </w:r>
      <w:proofErr w:type="gramEnd"/>
    </w:p>
    <w:p w:rsidR="00D043CF" w:rsidRDefault="00D043CF" w:rsidP="00003568">
      <w:pPr>
        <w:spacing w:after="0" w:line="240" w:lineRule="auto"/>
        <w:ind w:left="945"/>
        <w:rPr>
          <w:rFonts w:ascii="Calibri" w:eastAsia="Times New Roman" w:hAnsi="Calibri" w:cs="Times New Roman"/>
          <w:color w:val="000000"/>
          <w:sz w:val="24"/>
          <w:szCs w:val="24"/>
        </w:rPr>
      </w:pPr>
      <w:r>
        <w:rPr>
          <w:rFonts w:ascii="Calibri" w:eastAsia="Times New Roman" w:hAnsi="Calibri" w:cs="Times New Roman"/>
          <w:color w:val="000000"/>
          <w:sz w:val="24"/>
          <w:szCs w:val="24"/>
        </w:rPr>
        <w:t>Om någon spelare ordnar med en sponsor på minst 3 </w:t>
      </w:r>
      <w:proofErr w:type="gramStart"/>
      <w:r>
        <w:rPr>
          <w:rFonts w:ascii="Calibri" w:eastAsia="Times New Roman" w:hAnsi="Calibri" w:cs="Times New Roman"/>
          <w:color w:val="000000"/>
          <w:sz w:val="24"/>
          <w:szCs w:val="24"/>
        </w:rPr>
        <w:t>000:-</w:t>
      </w:r>
      <w:proofErr w:type="gramEnd"/>
      <w:r>
        <w:rPr>
          <w:rFonts w:ascii="Calibri" w:eastAsia="Times New Roman" w:hAnsi="Calibri" w:cs="Times New Roman"/>
          <w:color w:val="000000"/>
          <w:sz w:val="24"/>
          <w:szCs w:val="24"/>
        </w:rPr>
        <w:t xml:space="preserve">, får spelaren tillbaka sin träningsavgift/får spela gratis </w:t>
      </w:r>
    </w:p>
    <w:p w:rsidR="00003568" w:rsidRPr="004D0980" w:rsidRDefault="00003568" w:rsidP="00003568">
      <w:pPr>
        <w:spacing w:after="0" w:line="240" w:lineRule="auto"/>
        <w:rPr>
          <w:rFonts w:ascii="Calibri" w:eastAsia="Times New Roman" w:hAnsi="Calibri" w:cs="Times New Roman"/>
          <w:color w:val="000000"/>
          <w:sz w:val="24"/>
          <w:szCs w:val="24"/>
        </w:rPr>
      </w:pPr>
    </w:p>
    <w:p w:rsidR="004D0980" w:rsidRPr="00003568" w:rsidRDefault="004D0980" w:rsidP="00003568">
      <w:pPr>
        <w:numPr>
          <w:ilvl w:val="0"/>
          <w:numId w:val="1"/>
        </w:numPr>
        <w:spacing w:after="0" w:line="240" w:lineRule="auto"/>
        <w:ind w:left="945"/>
        <w:rPr>
          <w:rFonts w:ascii="Calibri" w:eastAsia="Times New Roman" w:hAnsi="Calibri" w:cs="Times New Roman"/>
          <w:b/>
          <w:bCs/>
          <w:color w:val="000000"/>
          <w:sz w:val="24"/>
          <w:szCs w:val="24"/>
        </w:rPr>
      </w:pPr>
      <w:r w:rsidRPr="004D0980">
        <w:rPr>
          <w:rFonts w:ascii="Calibri" w:eastAsia="Times New Roman" w:hAnsi="Calibri" w:cs="Times New Roman"/>
          <w:b/>
          <w:bCs/>
          <w:color w:val="000000"/>
          <w:sz w:val="24"/>
          <w:szCs w:val="24"/>
        </w:rPr>
        <w:t>Coach samt tränare/träningsgrupp</w:t>
      </w:r>
      <w:r w:rsidR="00D043CF">
        <w:rPr>
          <w:rFonts w:ascii="Calibri" w:eastAsia="Times New Roman" w:hAnsi="Calibri" w:cs="Times New Roman"/>
          <w:b/>
          <w:bCs/>
          <w:color w:val="000000"/>
          <w:sz w:val="24"/>
          <w:szCs w:val="24"/>
        </w:rPr>
        <w:t xml:space="preserve"> </w:t>
      </w:r>
      <w:r w:rsidR="00D043CF">
        <w:rPr>
          <w:rFonts w:ascii="Calibri" w:eastAsia="Times New Roman" w:hAnsi="Calibri" w:cs="Times New Roman"/>
          <w:color w:val="000000"/>
          <w:sz w:val="24"/>
          <w:szCs w:val="24"/>
        </w:rPr>
        <w:t>Huvudcoach: Christer Andersson Stål, Hjälpcoacher: Jonas Hansson, Denis Hamzic, Match ass coach; Aron Magnusson</w:t>
      </w:r>
    </w:p>
    <w:p w:rsidR="00003568" w:rsidRPr="004D0980" w:rsidRDefault="00003568" w:rsidP="00003568">
      <w:pPr>
        <w:spacing w:after="0" w:line="240" w:lineRule="auto"/>
        <w:ind w:left="945"/>
        <w:rPr>
          <w:rFonts w:ascii="Calibri" w:eastAsia="Times New Roman" w:hAnsi="Calibri" w:cs="Times New Roman"/>
          <w:b/>
          <w:bCs/>
          <w:color w:val="000000"/>
          <w:sz w:val="24"/>
          <w:szCs w:val="24"/>
        </w:rPr>
      </w:pPr>
    </w:p>
    <w:p w:rsidR="004D0980" w:rsidRPr="00003568" w:rsidRDefault="004D0980" w:rsidP="00003568">
      <w:pPr>
        <w:numPr>
          <w:ilvl w:val="0"/>
          <w:numId w:val="1"/>
        </w:numPr>
        <w:spacing w:after="0" w:line="240" w:lineRule="auto"/>
        <w:ind w:left="945"/>
        <w:rPr>
          <w:rFonts w:ascii="Calibri" w:eastAsia="Times New Roman" w:hAnsi="Calibri" w:cs="Times New Roman"/>
          <w:b/>
          <w:bCs/>
          <w:color w:val="000000"/>
          <w:sz w:val="24"/>
          <w:szCs w:val="24"/>
        </w:rPr>
      </w:pPr>
      <w:r w:rsidRPr="004D0980">
        <w:rPr>
          <w:rFonts w:ascii="Calibri" w:eastAsia="Times New Roman" w:hAnsi="Calibri" w:cs="Times New Roman"/>
          <w:b/>
          <w:bCs/>
          <w:color w:val="000000"/>
          <w:sz w:val="24"/>
          <w:szCs w:val="24"/>
        </w:rPr>
        <w:t>Truppen 2016/nya spelare</w:t>
      </w:r>
      <w:r w:rsidR="00D043CF">
        <w:rPr>
          <w:rFonts w:ascii="Calibri" w:eastAsia="Times New Roman" w:hAnsi="Calibri" w:cs="Times New Roman"/>
          <w:b/>
          <w:bCs/>
          <w:color w:val="000000"/>
          <w:sz w:val="24"/>
          <w:szCs w:val="24"/>
        </w:rPr>
        <w:t xml:space="preserve"> </w:t>
      </w:r>
      <w:r w:rsidR="00D043CF">
        <w:rPr>
          <w:rFonts w:ascii="Calibri" w:eastAsia="Times New Roman" w:hAnsi="Calibri" w:cs="Times New Roman"/>
          <w:color w:val="000000"/>
          <w:sz w:val="24"/>
          <w:szCs w:val="24"/>
        </w:rPr>
        <w:t>Efter en genomgång av truppen från 2015 kan vi konstatera att truppen kommer minska från 32 medlemmar till 25. Utöver de 25, har vi frågetecken på ett par killar. Vi välkomnar naturligtvis nya spelare, Men målsättningen är att alla testpelare (brukar vara ca 10 varje vinter) ska ha bestämt sig senast sista januari.</w:t>
      </w:r>
    </w:p>
    <w:p w:rsidR="00003568" w:rsidRPr="00003568" w:rsidRDefault="00003568" w:rsidP="00003568">
      <w:pPr>
        <w:spacing w:after="0" w:line="240" w:lineRule="auto"/>
        <w:ind w:left="945"/>
        <w:rPr>
          <w:rFonts w:ascii="Calibri" w:eastAsia="Times New Roman" w:hAnsi="Calibri" w:cs="Times New Roman"/>
          <w:b/>
          <w:bCs/>
          <w:color w:val="000000"/>
          <w:sz w:val="24"/>
          <w:szCs w:val="24"/>
        </w:rPr>
      </w:pPr>
    </w:p>
    <w:p w:rsidR="004D0980" w:rsidRPr="00A95F1F" w:rsidRDefault="004D0980" w:rsidP="00003568">
      <w:pPr>
        <w:numPr>
          <w:ilvl w:val="0"/>
          <w:numId w:val="1"/>
        </w:numPr>
        <w:spacing w:after="0" w:line="240" w:lineRule="auto"/>
        <w:ind w:left="947"/>
        <w:rPr>
          <w:rFonts w:ascii="Calibri" w:eastAsia="Times New Roman" w:hAnsi="Calibri" w:cs="Times New Roman"/>
          <w:color w:val="000000"/>
          <w:sz w:val="24"/>
          <w:szCs w:val="24"/>
        </w:rPr>
      </w:pPr>
      <w:r w:rsidRPr="004D0980">
        <w:rPr>
          <w:rFonts w:ascii="Calibri" w:eastAsia="Times New Roman" w:hAnsi="Calibri" w:cs="Times New Roman"/>
          <w:b/>
          <w:bCs/>
          <w:color w:val="000000"/>
          <w:sz w:val="24"/>
          <w:szCs w:val="24"/>
        </w:rPr>
        <w:t xml:space="preserve">Träningar, </w:t>
      </w:r>
      <w:proofErr w:type="spellStart"/>
      <w:r w:rsidRPr="004D0980">
        <w:rPr>
          <w:rFonts w:ascii="Calibri" w:eastAsia="Times New Roman" w:hAnsi="Calibri" w:cs="Times New Roman"/>
          <w:b/>
          <w:bCs/>
          <w:color w:val="000000"/>
          <w:sz w:val="24"/>
          <w:szCs w:val="24"/>
        </w:rPr>
        <w:t>futsal</w:t>
      </w:r>
      <w:proofErr w:type="spellEnd"/>
      <w:r w:rsidRPr="004D0980">
        <w:rPr>
          <w:rFonts w:ascii="Calibri" w:eastAsia="Times New Roman" w:hAnsi="Calibri" w:cs="Times New Roman"/>
          <w:b/>
          <w:bCs/>
          <w:color w:val="000000"/>
          <w:sz w:val="24"/>
          <w:szCs w:val="24"/>
        </w:rPr>
        <w:t xml:space="preserve"> samt cuper</w:t>
      </w:r>
      <w:r w:rsidR="00D043CF">
        <w:rPr>
          <w:rFonts w:ascii="Calibri" w:eastAsia="Times New Roman" w:hAnsi="Calibri" w:cs="Times New Roman"/>
          <w:b/>
          <w:bCs/>
          <w:color w:val="000000"/>
          <w:sz w:val="24"/>
          <w:szCs w:val="24"/>
        </w:rPr>
        <w:t xml:space="preserve"> </w:t>
      </w:r>
      <w:r w:rsidR="00A95F1F">
        <w:rPr>
          <w:rFonts w:ascii="Calibri" w:eastAsia="Times New Roman" w:hAnsi="Calibri" w:cs="Times New Roman"/>
          <w:color w:val="000000"/>
          <w:sz w:val="24"/>
          <w:szCs w:val="24"/>
        </w:rPr>
        <w:t xml:space="preserve">Vi tränar </w:t>
      </w:r>
      <w:proofErr w:type="spellStart"/>
      <w:r w:rsidR="00A95F1F">
        <w:rPr>
          <w:rFonts w:ascii="Calibri" w:eastAsia="Times New Roman" w:hAnsi="Calibri" w:cs="Times New Roman"/>
          <w:color w:val="000000"/>
          <w:sz w:val="24"/>
          <w:szCs w:val="24"/>
        </w:rPr>
        <w:t>futsal</w:t>
      </w:r>
      <w:proofErr w:type="spellEnd"/>
      <w:r w:rsidR="00A95F1F">
        <w:rPr>
          <w:rFonts w:ascii="Calibri" w:eastAsia="Times New Roman" w:hAnsi="Calibri" w:cs="Times New Roman"/>
          <w:color w:val="000000"/>
          <w:sz w:val="24"/>
          <w:szCs w:val="24"/>
        </w:rPr>
        <w:t xml:space="preserve"> söndagar 20.00 t.o.m. sista februari. Christer får i uppdrag att kolla med kommunen om vi kan köra även under mars månad. Denna kostnad står klubben för. V.10 (7 mars) kommer vi börja träna ute på konstgräs. Henric kontaktar kommunen för att få tillgång till en plan. Förslaget </w:t>
      </w:r>
      <w:r w:rsidR="00003568">
        <w:rPr>
          <w:rFonts w:ascii="Calibri" w:eastAsia="Times New Roman" w:hAnsi="Calibri" w:cs="Times New Roman"/>
          <w:color w:val="000000"/>
          <w:sz w:val="24"/>
          <w:szCs w:val="24"/>
        </w:rPr>
        <w:t>är tisdag</w:t>
      </w:r>
      <w:r w:rsidR="00A95F1F" w:rsidRPr="00A95F1F">
        <w:rPr>
          <w:rFonts w:ascii="Calibri" w:eastAsia="Times New Roman" w:hAnsi="Calibri" w:cs="Times New Roman"/>
          <w:color w:val="000000"/>
          <w:sz w:val="24"/>
          <w:szCs w:val="24"/>
        </w:rPr>
        <w:t>/torsdag. Vi får förmodligen en tid framåt 20.00 alt 21.00</w:t>
      </w:r>
    </w:p>
    <w:p w:rsidR="00A95F1F" w:rsidRDefault="00A95F1F" w:rsidP="00003568">
      <w:pPr>
        <w:spacing w:after="0" w:line="240" w:lineRule="auto"/>
        <w:ind w:left="947"/>
        <w:rPr>
          <w:rFonts w:ascii="Calibri" w:eastAsia="Times New Roman" w:hAnsi="Calibri" w:cs="Times New Roman"/>
          <w:color w:val="000000"/>
          <w:sz w:val="24"/>
          <w:szCs w:val="24"/>
        </w:rPr>
      </w:pPr>
      <w:r w:rsidRPr="00A95F1F">
        <w:rPr>
          <w:rFonts w:ascii="Calibri" w:eastAsia="Times New Roman" w:hAnsi="Calibri" w:cs="Times New Roman"/>
          <w:color w:val="000000"/>
          <w:sz w:val="24"/>
          <w:szCs w:val="24"/>
        </w:rPr>
        <w:t>Cuper kommer vi inte anmäla till. Om det finns intresse får spelarna själva anmäla och stå för kostn</w:t>
      </w:r>
      <w:bookmarkStart w:id="0" w:name="_GoBack"/>
      <w:bookmarkEnd w:id="0"/>
      <w:r w:rsidRPr="00A95F1F">
        <w:rPr>
          <w:rFonts w:ascii="Calibri" w:eastAsia="Times New Roman" w:hAnsi="Calibri" w:cs="Times New Roman"/>
          <w:color w:val="000000"/>
          <w:sz w:val="24"/>
          <w:szCs w:val="24"/>
        </w:rPr>
        <w:t xml:space="preserve">aderna förknippade med cupen. </w:t>
      </w:r>
    </w:p>
    <w:p w:rsidR="00003568" w:rsidRPr="004D0980" w:rsidRDefault="00003568" w:rsidP="00003568">
      <w:pPr>
        <w:spacing w:after="0" w:line="240" w:lineRule="auto"/>
        <w:rPr>
          <w:rFonts w:ascii="Calibri" w:eastAsia="Times New Roman" w:hAnsi="Calibri" w:cs="Times New Roman"/>
          <w:color w:val="000000"/>
          <w:sz w:val="24"/>
          <w:szCs w:val="24"/>
        </w:rPr>
      </w:pPr>
    </w:p>
    <w:p w:rsidR="00A95F1F" w:rsidRPr="00003568" w:rsidRDefault="004D0980" w:rsidP="00003568">
      <w:pPr>
        <w:numPr>
          <w:ilvl w:val="0"/>
          <w:numId w:val="1"/>
        </w:numPr>
        <w:spacing w:after="0" w:line="240" w:lineRule="auto"/>
        <w:ind w:left="945"/>
        <w:rPr>
          <w:rFonts w:ascii="Calibri" w:eastAsia="Times New Roman" w:hAnsi="Calibri" w:cs="Times New Roman"/>
          <w:b/>
          <w:bCs/>
          <w:color w:val="000000"/>
          <w:sz w:val="24"/>
          <w:szCs w:val="24"/>
        </w:rPr>
      </w:pPr>
      <w:proofErr w:type="spellStart"/>
      <w:r w:rsidRPr="004D0980">
        <w:rPr>
          <w:rFonts w:ascii="Calibri" w:eastAsia="Times New Roman" w:hAnsi="Calibri" w:cs="Times New Roman"/>
          <w:b/>
          <w:bCs/>
          <w:color w:val="000000"/>
          <w:sz w:val="24"/>
          <w:szCs w:val="24"/>
        </w:rPr>
        <w:t>Materialare</w:t>
      </w:r>
      <w:proofErr w:type="spellEnd"/>
      <w:r w:rsidR="00A95F1F">
        <w:rPr>
          <w:rFonts w:ascii="Calibri" w:eastAsia="Times New Roman" w:hAnsi="Calibri" w:cs="Times New Roman"/>
          <w:b/>
          <w:bCs/>
          <w:color w:val="000000"/>
          <w:sz w:val="24"/>
          <w:szCs w:val="24"/>
        </w:rPr>
        <w:t xml:space="preserve"> </w:t>
      </w:r>
      <w:r w:rsidR="00A95F1F">
        <w:rPr>
          <w:rFonts w:ascii="Calibri" w:eastAsia="Times New Roman" w:hAnsi="Calibri" w:cs="Times New Roman"/>
          <w:color w:val="000000"/>
          <w:sz w:val="24"/>
          <w:szCs w:val="24"/>
        </w:rPr>
        <w:t>Vi gör ett storinköp för sjukväskan, Denis ordnar med detta. Materialet kommer ligga i vårt förråd på Mariebergs IP. Christer behöver hjälp med all materiel, vid träning och match, då får vi hjälpas åt. Inför varje match får vi fylla på medicinväskan med materiel från förrådet.</w:t>
      </w:r>
    </w:p>
    <w:p w:rsidR="00003568" w:rsidRPr="004D0980" w:rsidRDefault="00003568" w:rsidP="00003568">
      <w:pPr>
        <w:spacing w:after="0" w:line="240" w:lineRule="auto"/>
        <w:ind w:left="945"/>
        <w:rPr>
          <w:rFonts w:ascii="Calibri" w:eastAsia="Times New Roman" w:hAnsi="Calibri" w:cs="Times New Roman"/>
          <w:b/>
          <w:bCs/>
          <w:color w:val="000000"/>
          <w:sz w:val="24"/>
          <w:szCs w:val="24"/>
        </w:rPr>
      </w:pPr>
    </w:p>
    <w:p w:rsidR="004D0980" w:rsidRPr="004D0980" w:rsidRDefault="004D0980" w:rsidP="00003568">
      <w:pPr>
        <w:numPr>
          <w:ilvl w:val="0"/>
          <w:numId w:val="1"/>
        </w:numPr>
        <w:spacing w:after="0" w:line="240" w:lineRule="auto"/>
        <w:ind w:left="945"/>
        <w:rPr>
          <w:rFonts w:ascii="Calibri" w:eastAsia="Times New Roman" w:hAnsi="Calibri" w:cs="Times New Roman"/>
          <w:b/>
          <w:bCs/>
          <w:color w:val="000000"/>
          <w:sz w:val="24"/>
          <w:szCs w:val="24"/>
        </w:rPr>
      </w:pPr>
      <w:proofErr w:type="spellStart"/>
      <w:r w:rsidRPr="004D0980">
        <w:rPr>
          <w:rFonts w:ascii="Calibri" w:eastAsia="Times New Roman" w:hAnsi="Calibri" w:cs="Times New Roman"/>
          <w:b/>
          <w:bCs/>
          <w:color w:val="000000"/>
          <w:sz w:val="24"/>
          <w:szCs w:val="24"/>
        </w:rPr>
        <w:t>Tvättansvarig</w:t>
      </w:r>
      <w:proofErr w:type="spellEnd"/>
      <w:r w:rsidR="00A95F1F">
        <w:rPr>
          <w:rFonts w:ascii="Calibri" w:eastAsia="Times New Roman" w:hAnsi="Calibri" w:cs="Times New Roman"/>
          <w:b/>
          <w:bCs/>
          <w:color w:val="000000"/>
          <w:sz w:val="24"/>
          <w:szCs w:val="24"/>
        </w:rPr>
        <w:t xml:space="preserve"> </w:t>
      </w:r>
      <w:r w:rsidR="00A95F1F">
        <w:rPr>
          <w:rFonts w:ascii="Calibri" w:eastAsia="Times New Roman" w:hAnsi="Calibri" w:cs="Times New Roman"/>
          <w:color w:val="000000"/>
          <w:sz w:val="24"/>
          <w:szCs w:val="24"/>
        </w:rPr>
        <w:t xml:space="preserve">Vi fortsätter som förra året, att varje spelare tar en tvätt var. Om någon vill ta på sig minst 5 tvättar av matchställ, får spelaren tillbaka </w:t>
      </w:r>
      <w:proofErr w:type="gramStart"/>
      <w:r w:rsidR="00A95F1F">
        <w:rPr>
          <w:rFonts w:ascii="Calibri" w:eastAsia="Times New Roman" w:hAnsi="Calibri" w:cs="Times New Roman"/>
          <w:color w:val="000000"/>
          <w:sz w:val="24"/>
          <w:szCs w:val="24"/>
        </w:rPr>
        <w:t>300:-</w:t>
      </w:r>
      <w:proofErr w:type="gramEnd"/>
      <w:r w:rsidR="00A95F1F">
        <w:rPr>
          <w:rFonts w:ascii="Calibri" w:eastAsia="Times New Roman" w:hAnsi="Calibri" w:cs="Times New Roman"/>
          <w:color w:val="000000"/>
          <w:sz w:val="24"/>
          <w:szCs w:val="24"/>
        </w:rPr>
        <w:t xml:space="preserve"> från CFC. </w:t>
      </w:r>
    </w:p>
    <w:p w:rsidR="004D0980" w:rsidRPr="00003568" w:rsidRDefault="004D0980" w:rsidP="00003568">
      <w:pPr>
        <w:numPr>
          <w:ilvl w:val="0"/>
          <w:numId w:val="1"/>
        </w:numPr>
        <w:spacing w:after="0" w:line="240" w:lineRule="auto"/>
        <w:ind w:left="945"/>
        <w:rPr>
          <w:rFonts w:ascii="Calibri" w:eastAsia="Times New Roman" w:hAnsi="Calibri" w:cs="Times New Roman"/>
          <w:b/>
          <w:bCs/>
          <w:color w:val="000000"/>
          <w:sz w:val="24"/>
          <w:szCs w:val="24"/>
        </w:rPr>
      </w:pPr>
      <w:r w:rsidRPr="004D0980">
        <w:rPr>
          <w:rFonts w:ascii="Calibri" w:eastAsia="Times New Roman" w:hAnsi="Calibri" w:cs="Times New Roman"/>
          <w:b/>
          <w:bCs/>
          <w:color w:val="000000"/>
          <w:sz w:val="24"/>
          <w:szCs w:val="24"/>
        </w:rPr>
        <w:t>Webbansvarig</w:t>
      </w:r>
      <w:r w:rsidR="00A95F1F">
        <w:rPr>
          <w:rFonts w:ascii="Calibri" w:eastAsia="Times New Roman" w:hAnsi="Calibri" w:cs="Times New Roman"/>
          <w:b/>
          <w:bCs/>
          <w:color w:val="000000"/>
          <w:sz w:val="24"/>
          <w:szCs w:val="24"/>
        </w:rPr>
        <w:t xml:space="preserve"> </w:t>
      </w:r>
      <w:r w:rsidR="00A95F1F">
        <w:rPr>
          <w:rFonts w:ascii="Calibri" w:eastAsia="Times New Roman" w:hAnsi="Calibri" w:cs="Times New Roman"/>
          <w:color w:val="000000"/>
          <w:sz w:val="24"/>
          <w:szCs w:val="24"/>
        </w:rPr>
        <w:t>Christer och Denis ansvarar för Facebook och Hemsidan. Twitter och Youtube har legat på Robert, men frågan är om dessa inte ska läggas ner, då aktiviteten inte är så hög. Robert får avgöra om han har tiden för detta eller om dessa sidor ska stängas ner (i så fall ska länkarna på hemsidan tas bort)</w:t>
      </w:r>
    </w:p>
    <w:p w:rsidR="00003568" w:rsidRPr="004D0980" w:rsidRDefault="00003568" w:rsidP="00003568">
      <w:pPr>
        <w:spacing w:after="0" w:line="240" w:lineRule="auto"/>
        <w:ind w:left="945"/>
        <w:rPr>
          <w:rFonts w:ascii="Calibri" w:eastAsia="Times New Roman" w:hAnsi="Calibri" w:cs="Times New Roman"/>
          <w:b/>
          <w:bCs/>
          <w:color w:val="000000"/>
          <w:sz w:val="24"/>
          <w:szCs w:val="24"/>
        </w:rPr>
      </w:pPr>
    </w:p>
    <w:p w:rsidR="004D0980" w:rsidRPr="00003568" w:rsidRDefault="004D0980" w:rsidP="00003568">
      <w:pPr>
        <w:numPr>
          <w:ilvl w:val="0"/>
          <w:numId w:val="1"/>
        </w:numPr>
        <w:spacing w:after="0" w:line="240" w:lineRule="auto"/>
        <w:ind w:left="945"/>
        <w:rPr>
          <w:rFonts w:ascii="Calibri" w:eastAsia="Times New Roman" w:hAnsi="Calibri" w:cs="Times New Roman"/>
          <w:b/>
          <w:bCs/>
          <w:color w:val="000000"/>
          <w:sz w:val="24"/>
          <w:szCs w:val="24"/>
        </w:rPr>
      </w:pPr>
      <w:proofErr w:type="spellStart"/>
      <w:r w:rsidRPr="004D0980">
        <w:rPr>
          <w:rFonts w:ascii="Calibri" w:eastAsia="Times New Roman" w:hAnsi="Calibri" w:cs="Times New Roman"/>
          <w:b/>
          <w:bCs/>
          <w:color w:val="000000"/>
          <w:sz w:val="24"/>
          <w:szCs w:val="24"/>
        </w:rPr>
        <w:t>Festkommite</w:t>
      </w:r>
      <w:proofErr w:type="spellEnd"/>
      <w:r w:rsidR="00A95F1F">
        <w:rPr>
          <w:rFonts w:ascii="Calibri" w:eastAsia="Times New Roman" w:hAnsi="Calibri" w:cs="Times New Roman"/>
          <w:b/>
          <w:bCs/>
          <w:color w:val="000000"/>
          <w:sz w:val="24"/>
          <w:szCs w:val="24"/>
        </w:rPr>
        <w:t xml:space="preserve"> </w:t>
      </w:r>
      <w:r w:rsidR="00003568">
        <w:rPr>
          <w:rFonts w:ascii="Calibri" w:eastAsia="Times New Roman" w:hAnsi="Calibri" w:cs="Times New Roman"/>
          <w:color w:val="000000"/>
          <w:sz w:val="24"/>
          <w:szCs w:val="24"/>
        </w:rPr>
        <w:t>Denis, Jonas och Henric. Preliminärt kommer det bli en kick off mot slutet av februari. Mer info kommer.</w:t>
      </w:r>
    </w:p>
    <w:p w:rsidR="00003568" w:rsidRPr="004D0980" w:rsidRDefault="00003568" w:rsidP="00003568">
      <w:pPr>
        <w:spacing w:after="0" w:line="240" w:lineRule="auto"/>
        <w:ind w:left="945"/>
        <w:rPr>
          <w:rFonts w:ascii="Calibri" w:eastAsia="Times New Roman" w:hAnsi="Calibri" w:cs="Times New Roman"/>
          <w:b/>
          <w:bCs/>
          <w:color w:val="000000"/>
          <w:sz w:val="24"/>
          <w:szCs w:val="24"/>
        </w:rPr>
      </w:pPr>
    </w:p>
    <w:p w:rsidR="004D0980" w:rsidRPr="00003568" w:rsidRDefault="004D0980" w:rsidP="00003568">
      <w:pPr>
        <w:numPr>
          <w:ilvl w:val="0"/>
          <w:numId w:val="1"/>
        </w:numPr>
        <w:spacing w:after="0" w:line="240" w:lineRule="auto"/>
        <w:ind w:left="945"/>
        <w:rPr>
          <w:rFonts w:ascii="Calibri" w:eastAsia="Times New Roman" w:hAnsi="Calibri" w:cs="Times New Roman"/>
          <w:b/>
          <w:bCs/>
          <w:color w:val="000000"/>
          <w:sz w:val="24"/>
          <w:szCs w:val="24"/>
        </w:rPr>
      </w:pPr>
      <w:r w:rsidRPr="004D0980">
        <w:rPr>
          <w:rFonts w:ascii="Calibri" w:eastAsia="Times New Roman" w:hAnsi="Calibri" w:cs="Times New Roman"/>
          <w:b/>
          <w:bCs/>
          <w:color w:val="000000"/>
          <w:sz w:val="24"/>
          <w:szCs w:val="24"/>
        </w:rPr>
        <w:t>Materialinköp</w:t>
      </w:r>
      <w:r w:rsidR="00003568">
        <w:rPr>
          <w:rFonts w:ascii="Calibri" w:eastAsia="Times New Roman" w:hAnsi="Calibri" w:cs="Times New Roman"/>
          <w:b/>
          <w:bCs/>
          <w:color w:val="000000"/>
          <w:sz w:val="24"/>
          <w:szCs w:val="24"/>
        </w:rPr>
        <w:t xml:space="preserve"> </w:t>
      </w:r>
      <w:r w:rsidR="00003568">
        <w:rPr>
          <w:rFonts w:ascii="Calibri" w:eastAsia="Times New Roman" w:hAnsi="Calibri" w:cs="Times New Roman"/>
          <w:color w:val="000000"/>
          <w:sz w:val="24"/>
          <w:szCs w:val="24"/>
        </w:rPr>
        <w:t>Sjukvårdsmateriel samt några nya bollar. Utöver det kan det behövas diverse materiel. Planen är att hålla sig till ca 5 </w:t>
      </w:r>
      <w:proofErr w:type="gramStart"/>
      <w:r w:rsidR="00003568">
        <w:rPr>
          <w:rFonts w:ascii="Calibri" w:eastAsia="Times New Roman" w:hAnsi="Calibri" w:cs="Times New Roman"/>
          <w:color w:val="000000"/>
          <w:sz w:val="24"/>
          <w:szCs w:val="24"/>
        </w:rPr>
        <w:t>000:-</w:t>
      </w:r>
      <w:proofErr w:type="gramEnd"/>
      <w:r w:rsidR="00003568">
        <w:rPr>
          <w:rFonts w:ascii="Calibri" w:eastAsia="Times New Roman" w:hAnsi="Calibri" w:cs="Times New Roman"/>
          <w:color w:val="000000"/>
          <w:sz w:val="24"/>
          <w:szCs w:val="24"/>
        </w:rPr>
        <w:t xml:space="preserve"> för helåret (2015: 7 500:-)</w:t>
      </w:r>
    </w:p>
    <w:p w:rsidR="00003568" w:rsidRPr="004D0980" w:rsidRDefault="00003568" w:rsidP="00003568">
      <w:pPr>
        <w:spacing w:after="0" w:line="240" w:lineRule="auto"/>
        <w:ind w:left="945"/>
        <w:rPr>
          <w:rFonts w:ascii="Calibri" w:eastAsia="Times New Roman" w:hAnsi="Calibri" w:cs="Times New Roman"/>
          <w:b/>
          <w:bCs/>
          <w:color w:val="000000"/>
          <w:sz w:val="24"/>
          <w:szCs w:val="24"/>
        </w:rPr>
      </w:pPr>
    </w:p>
    <w:p w:rsidR="004D0980" w:rsidRPr="00003568" w:rsidRDefault="004D0980" w:rsidP="00003568">
      <w:pPr>
        <w:numPr>
          <w:ilvl w:val="0"/>
          <w:numId w:val="1"/>
        </w:numPr>
        <w:spacing w:after="0" w:line="240" w:lineRule="auto"/>
        <w:ind w:left="945"/>
        <w:rPr>
          <w:rFonts w:ascii="Calibri" w:eastAsia="Times New Roman" w:hAnsi="Calibri" w:cs="Times New Roman"/>
          <w:b/>
          <w:bCs/>
          <w:color w:val="000000"/>
          <w:sz w:val="24"/>
          <w:szCs w:val="24"/>
        </w:rPr>
      </w:pPr>
      <w:r w:rsidRPr="004D0980">
        <w:rPr>
          <w:rFonts w:ascii="Calibri" w:eastAsia="Times New Roman" w:hAnsi="Calibri" w:cs="Times New Roman"/>
          <w:b/>
          <w:bCs/>
          <w:color w:val="000000"/>
          <w:sz w:val="24"/>
          <w:szCs w:val="24"/>
        </w:rPr>
        <w:t>Bensinpengar</w:t>
      </w:r>
      <w:r w:rsidR="00003568">
        <w:rPr>
          <w:rFonts w:ascii="Calibri" w:eastAsia="Times New Roman" w:hAnsi="Calibri" w:cs="Times New Roman"/>
          <w:b/>
          <w:bCs/>
          <w:color w:val="000000"/>
          <w:sz w:val="24"/>
          <w:szCs w:val="24"/>
        </w:rPr>
        <w:t xml:space="preserve"> </w:t>
      </w:r>
      <w:r w:rsidR="00003568">
        <w:rPr>
          <w:rFonts w:ascii="Calibri" w:eastAsia="Times New Roman" w:hAnsi="Calibri" w:cs="Times New Roman"/>
          <w:color w:val="000000"/>
          <w:sz w:val="24"/>
          <w:szCs w:val="24"/>
        </w:rPr>
        <w:t>Vid bortamatcher ska den som kör bil inte betala för bensinen. De som åker med ska dela på bensinkostnaden (gyllene regeln för CFC sen urminnes tider)</w:t>
      </w:r>
    </w:p>
    <w:p w:rsidR="00003568" w:rsidRPr="004D0980" w:rsidRDefault="00003568" w:rsidP="00003568">
      <w:pPr>
        <w:spacing w:after="0" w:line="240" w:lineRule="auto"/>
        <w:ind w:left="945"/>
        <w:rPr>
          <w:rFonts w:ascii="Calibri" w:eastAsia="Times New Roman" w:hAnsi="Calibri" w:cs="Times New Roman"/>
          <w:b/>
          <w:bCs/>
          <w:color w:val="000000"/>
          <w:sz w:val="24"/>
          <w:szCs w:val="24"/>
        </w:rPr>
      </w:pPr>
    </w:p>
    <w:p w:rsidR="004D0980" w:rsidRPr="004D0980" w:rsidRDefault="004D0980" w:rsidP="00003568">
      <w:pPr>
        <w:numPr>
          <w:ilvl w:val="0"/>
          <w:numId w:val="1"/>
        </w:numPr>
        <w:spacing w:after="0" w:line="240" w:lineRule="auto"/>
        <w:ind w:left="945"/>
        <w:rPr>
          <w:rFonts w:ascii="Calibri" w:eastAsia="Times New Roman" w:hAnsi="Calibri" w:cs="Times New Roman"/>
          <w:b/>
          <w:bCs/>
          <w:color w:val="000000"/>
          <w:sz w:val="24"/>
          <w:szCs w:val="24"/>
        </w:rPr>
      </w:pPr>
      <w:r w:rsidRPr="004D0980">
        <w:rPr>
          <w:rFonts w:ascii="Calibri" w:eastAsia="Times New Roman" w:hAnsi="Calibri" w:cs="Times New Roman"/>
          <w:b/>
          <w:bCs/>
          <w:color w:val="000000"/>
          <w:sz w:val="24"/>
          <w:szCs w:val="24"/>
        </w:rPr>
        <w:t>Övrigt</w:t>
      </w:r>
      <w:r w:rsidR="00003568">
        <w:rPr>
          <w:rFonts w:ascii="Calibri" w:eastAsia="Times New Roman" w:hAnsi="Calibri" w:cs="Times New Roman"/>
          <w:b/>
          <w:bCs/>
          <w:color w:val="000000"/>
          <w:sz w:val="24"/>
          <w:szCs w:val="24"/>
        </w:rPr>
        <w:t xml:space="preserve"> </w:t>
      </w:r>
      <w:r w:rsidR="00003568">
        <w:rPr>
          <w:rFonts w:ascii="Calibri" w:eastAsia="Times New Roman" w:hAnsi="Calibri" w:cs="Times New Roman"/>
          <w:color w:val="000000"/>
          <w:sz w:val="24"/>
          <w:szCs w:val="24"/>
        </w:rPr>
        <w:t>Inga övriga frågor togs upp.</w:t>
      </w:r>
    </w:p>
    <w:p w:rsidR="009F4D91" w:rsidRDefault="004D0980">
      <w:r>
        <w:rPr>
          <w:rFonts w:ascii="Calibri" w:eastAsia="Times New Roman" w:hAnsi="Calibri" w:cs="Times New Roman"/>
          <w:noProof/>
          <w:color w:val="000000"/>
          <w:sz w:val="24"/>
          <w:szCs w:val="24"/>
        </w:rPr>
        <w:drawing>
          <wp:anchor distT="0" distB="0" distL="114300" distR="114300" simplePos="0" relativeHeight="251662336" behindDoc="1" locked="0" layoutInCell="1" allowOverlap="1" wp14:anchorId="3647EE33" wp14:editId="0089D8CC">
            <wp:simplePos x="0" y="0"/>
            <wp:positionH relativeFrom="margin">
              <wp:posOffset>29845</wp:posOffset>
            </wp:positionH>
            <wp:positionV relativeFrom="paragraph">
              <wp:posOffset>3695700</wp:posOffset>
            </wp:positionV>
            <wp:extent cx="1112520" cy="111252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c logga.jpg"/>
                    <pic:cNvPicPr/>
                  </pic:nvPicPr>
                  <pic:blipFill>
                    <a:blip r:embed="rId5">
                      <a:extLst>
                        <a:ext uri="{28A0092B-C50C-407E-A947-70E740481C1C}">
                          <a14:useLocalDpi xmlns:a14="http://schemas.microsoft.com/office/drawing/2010/main" val="0"/>
                        </a:ext>
                      </a:extLst>
                    </a:blip>
                    <a:stretch>
                      <a:fillRect/>
                    </a:stretch>
                  </pic:blipFill>
                  <pic:spPr>
                    <a:xfrm>
                      <a:off x="0" y="0"/>
                      <a:ext cx="1112520" cy="111252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Times New Roman" w:hAnsi="Calibri" w:cs="Times New Roman"/>
          <w:noProof/>
          <w:color w:val="000000"/>
          <w:sz w:val="24"/>
          <w:szCs w:val="24"/>
        </w:rPr>
        <w:drawing>
          <wp:anchor distT="0" distB="0" distL="114300" distR="114300" simplePos="0" relativeHeight="251660288" behindDoc="1" locked="0" layoutInCell="1" allowOverlap="1" wp14:anchorId="06D50C3B" wp14:editId="3642E0EA">
            <wp:simplePos x="0" y="0"/>
            <wp:positionH relativeFrom="margin">
              <wp:align>right</wp:align>
            </wp:positionH>
            <wp:positionV relativeFrom="paragraph">
              <wp:posOffset>3695700</wp:posOffset>
            </wp:positionV>
            <wp:extent cx="1112520" cy="111252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c logga.jpg"/>
                    <pic:cNvPicPr/>
                  </pic:nvPicPr>
                  <pic:blipFill>
                    <a:blip r:embed="rId5">
                      <a:extLst>
                        <a:ext uri="{28A0092B-C50C-407E-A947-70E740481C1C}">
                          <a14:useLocalDpi xmlns:a14="http://schemas.microsoft.com/office/drawing/2010/main" val="0"/>
                        </a:ext>
                      </a:extLst>
                    </a:blip>
                    <a:stretch>
                      <a:fillRect/>
                    </a:stretch>
                  </pic:blipFill>
                  <pic:spPr>
                    <a:xfrm>
                      <a:off x="0" y="0"/>
                      <a:ext cx="1112520" cy="1112520"/>
                    </a:xfrm>
                    <a:prstGeom prst="rect">
                      <a:avLst/>
                    </a:prstGeom>
                  </pic:spPr>
                </pic:pic>
              </a:graphicData>
            </a:graphic>
            <wp14:sizeRelH relativeFrom="margin">
              <wp14:pctWidth>0</wp14:pctWidth>
            </wp14:sizeRelH>
            <wp14:sizeRelV relativeFrom="margin">
              <wp14:pctHeight>0</wp14:pctHeight>
            </wp14:sizeRelV>
          </wp:anchor>
        </w:drawing>
      </w:r>
    </w:p>
    <w:sectPr w:rsidR="009F4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2B3130"/>
    <w:multiLevelType w:val="multilevel"/>
    <w:tmpl w:val="6ED6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80"/>
    <w:rsid w:val="00003568"/>
    <w:rsid w:val="002044F6"/>
    <w:rsid w:val="004D0980"/>
    <w:rsid w:val="009F4D91"/>
    <w:rsid w:val="00A95F1F"/>
    <w:rsid w:val="00D043CF"/>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57B31-999F-429E-8506-AFDE2353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04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530</Words>
  <Characters>2811</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Hamzic Denis</dc:creator>
  <cp:keywords/>
  <dc:description/>
  <cp:lastModifiedBy>Hamzic Denis</cp:lastModifiedBy>
  <cp:revision>1</cp:revision>
  <dcterms:created xsi:type="dcterms:W3CDTF">2015-11-10T19:36:00Z</dcterms:created>
  <dcterms:modified xsi:type="dcterms:W3CDTF">2015-11-10T20:22:00Z</dcterms:modified>
</cp:coreProperties>
</file>