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2490" w14:textId="358D997B" w:rsidR="00DF1D73" w:rsidRDefault="00DF1D73"/>
    <w:p w14:paraId="1214B9F3" w14:textId="5FD60779" w:rsidR="009E3BCF" w:rsidRPr="00E972F6" w:rsidRDefault="00596677">
      <w:pPr>
        <w:rPr>
          <w:rFonts w:ascii="Montserrat" w:hAnsi="Montserrat"/>
          <w:sz w:val="24"/>
          <w:szCs w:val="24"/>
        </w:rPr>
      </w:pPr>
      <w:r w:rsidRPr="00E972F6">
        <w:rPr>
          <w:rFonts w:ascii="Montserrat" w:hAnsi="Montserrat"/>
          <w:sz w:val="24"/>
          <w:szCs w:val="24"/>
        </w:rPr>
        <w:t>&lt;Föreningens logga&gt;</w:t>
      </w:r>
    </w:p>
    <w:p w14:paraId="3C7C5EFA" w14:textId="6BF1EACB" w:rsidR="00596677" w:rsidRPr="00E972F6" w:rsidRDefault="00AD5C1A">
      <w:pPr>
        <w:rPr>
          <w:rFonts w:ascii="Montserrat" w:hAnsi="Montserrat"/>
          <w:sz w:val="24"/>
          <w:szCs w:val="24"/>
        </w:rPr>
      </w:pPr>
      <w:r w:rsidRPr="00E972F6">
        <w:rPr>
          <w:rFonts w:ascii="Montserrat" w:hAnsi="Montserrat"/>
          <w:sz w:val="24"/>
          <w:szCs w:val="24"/>
        </w:rPr>
        <w:t xml:space="preserve">Den här mallen syftar till att vägleda er föring </w:t>
      </w:r>
      <w:r w:rsidR="00435348" w:rsidRPr="00E972F6">
        <w:rPr>
          <w:rFonts w:ascii="Montserrat" w:hAnsi="Montserrat"/>
          <w:sz w:val="24"/>
          <w:szCs w:val="24"/>
        </w:rPr>
        <w:t>i framtag</w:t>
      </w:r>
      <w:r w:rsidR="00C1594F" w:rsidRPr="00E972F6">
        <w:rPr>
          <w:rFonts w:ascii="Montserrat" w:hAnsi="Montserrat"/>
          <w:sz w:val="24"/>
          <w:szCs w:val="24"/>
        </w:rPr>
        <w:t>andet</w:t>
      </w:r>
      <w:r w:rsidR="00435348" w:rsidRPr="00E972F6">
        <w:rPr>
          <w:rFonts w:ascii="Montserrat" w:hAnsi="Montserrat"/>
          <w:sz w:val="24"/>
          <w:szCs w:val="24"/>
        </w:rPr>
        <w:t xml:space="preserve"> av en policy. Under varje rubrik </w:t>
      </w:r>
      <w:r w:rsidR="00F97C93" w:rsidRPr="00E972F6">
        <w:rPr>
          <w:rFonts w:ascii="Montserrat" w:hAnsi="Montserrat"/>
          <w:sz w:val="24"/>
          <w:szCs w:val="24"/>
        </w:rPr>
        <w:t>beskrivs förslag på hur ni k</w:t>
      </w:r>
      <w:r w:rsidR="00F56656" w:rsidRPr="00E972F6">
        <w:rPr>
          <w:rFonts w:ascii="Montserrat" w:hAnsi="Montserrat"/>
          <w:sz w:val="24"/>
          <w:szCs w:val="24"/>
        </w:rPr>
        <w:t xml:space="preserve">an arbeta fram </w:t>
      </w:r>
      <w:r w:rsidR="002C0259" w:rsidRPr="00E972F6">
        <w:rPr>
          <w:rFonts w:ascii="Montserrat" w:hAnsi="Montserrat"/>
          <w:sz w:val="24"/>
          <w:szCs w:val="24"/>
        </w:rPr>
        <w:t>det som ska stå i er policy</w:t>
      </w:r>
      <w:r w:rsidR="008E7513" w:rsidRPr="00E972F6">
        <w:rPr>
          <w:rFonts w:ascii="Montserrat" w:hAnsi="Montserrat"/>
          <w:sz w:val="24"/>
          <w:szCs w:val="24"/>
        </w:rPr>
        <w:t>. Arbetet kan</w:t>
      </w:r>
      <w:r w:rsidR="004A1767" w:rsidRPr="00E972F6">
        <w:rPr>
          <w:rFonts w:ascii="Montserrat" w:hAnsi="Montserrat"/>
          <w:sz w:val="24"/>
          <w:szCs w:val="24"/>
        </w:rPr>
        <w:t xml:space="preserve"> förslagsvis</w:t>
      </w:r>
      <w:r w:rsidR="008E7513" w:rsidRPr="00E972F6">
        <w:rPr>
          <w:rFonts w:ascii="Montserrat" w:hAnsi="Montserrat"/>
          <w:sz w:val="24"/>
          <w:szCs w:val="24"/>
        </w:rPr>
        <w:t xml:space="preserve"> ske inom styrelsen, i en kommitté eller fördelas bland engagerade i er förening som </w:t>
      </w:r>
      <w:r w:rsidR="007A4E9A" w:rsidRPr="00E972F6">
        <w:rPr>
          <w:rFonts w:ascii="Montserrat" w:hAnsi="Montserrat"/>
          <w:sz w:val="24"/>
          <w:szCs w:val="24"/>
        </w:rPr>
        <w:t>har kompetens och erfarenhet av det ämnet policyn berör.</w:t>
      </w:r>
      <w:r w:rsidR="007B1CFF" w:rsidRPr="00E972F6">
        <w:rPr>
          <w:rFonts w:ascii="Montserrat" w:hAnsi="Montserrat"/>
          <w:sz w:val="24"/>
          <w:szCs w:val="24"/>
        </w:rPr>
        <w:t xml:space="preserve"> Gör det här dokumentet till ert eget genom att infoga er logga</w:t>
      </w:r>
      <w:r w:rsidR="00EE0A8E" w:rsidRPr="00E972F6">
        <w:rPr>
          <w:rFonts w:ascii="Montserrat" w:hAnsi="Montserrat"/>
          <w:sz w:val="24"/>
          <w:szCs w:val="24"/>
        </w:rPr>
        <w:t xml:space="preserve"> och byt ut all text som står innan och efter rubrikerna till </w:t>
      </w:r>
      <w:proofErr w:type="gramStart"/>
      <w:r w:rsidR="00EE0A8E" w:rsidRPr="00E972F6">
        <w:rPr>
          <w:rFonts w:ascii="Montserrat" w:hAnsi="Montserrat"/>
          <w:sz w:val="24"/>
          <w:szCs w:val="24"/>
        </w:rPr>
        <w:t xml:space="preserve">ert </w:t>
      </w:r>
      <w:r w:rsidR="0031574B" w:rsidRPr="00E972F6">
        <w:rPr>
          <w:rFonts w:ascii="Montserrat" w:hAnsi="Montserrat"/>
          <w:sz w:val="24"/>
          <w:szCs w:val="24"/>
        </w:rPr>
        <w:t>eget</w:t>
      </w:r>
      <w:r w:rsidR="00EE0A8E" w:rsidRPr="00E972F6">
        <w:rPr>
          <w:rFonts w:ascii="Montserrat" w:hAnsi="Montserrat"/>
          <w:sz w:val="24"/>
          <w:szCs w:val="24"/>
        </w:rPr>
        <w:t xml:space="preserve"> innehåll</w:t>
      </w:r>
      <w:proofErr w:type="gramEnd"/>
      <w:r w:rsidR="00EE0A8E" w:rsidRPr="00E972F6">
        <w:rPr>
          <w:rFonts w:ascii="Montserrat" w:hAnsi="Montserrat"/>
          <w:sz w:val="24"/>
          <w:szCs w:val="24"/>
        </w:rPr>
        <w:t xml:space="preserve">. </w:t>
      </w:r>
      <w:r w:rsidR="005C5EDE" w:rsidRPr="00E972F6">
        <w:rPr>
          <w:rFonts w:ascii="Montserrat" w:hAnsi="Montserrat"/>
          <w:sz w:val="24"/>
          <w:szCs w:val="24"/>
        </w:rPr>
        <w:t xml:space="preserve">Givetvis kan ni använda er av er förenings färger och anpassa </w:t>
      </w:r>
      <w:r w:rsidR="0069604E" w:rsidRPr="00E972F6">
        <w:rPr>
          <w:rFonts w:ascii="Montserrat" w:hAnsi="Montserrat"/>
          <w:sz w:val="24"/>
          <w:szCs w:val="24"/>
        </w:rPr>
        <w:t xml:space="preserve">dokumentet så att de </w:t>
      </w:r>
      <w:r w:rsidR="0031574B" w:rsidRPr="00E972F6">
        <w:rPr>
          <w:rFonts w:ascii="Montserrat" w:hAnsi="Montserrat"/>
          <w:sz w:val="24"/>
          <w:szCs w:val="24"/>
        </w:rPr>
        <w:t xml:space="preserve">stämmer överens med era </w:t>
      </w:r>
      <w:r w:rsidR="006B3FDF" w:rsidRPr="00E972F6">
        <w:rPr>
          <w:rFonts w:ascii="Montserrat" w:hAnsi="Montserrat"/>
          <w:sz w:val="24"/>
          <w:szCs w:val="24"/>
        </w:rPr>
        <w:t xml:space="preserve">övriga dokument om föreningen har sådana. </w:t>
      </w:r>
      <w:r w:rsidR="0031574B" w:rsidRPr="00E972F6">
        <w:rPr>
          <w:rFonts w:ascii="Montserrat" w:hAnsi="Montserrat"/>
          <w:sz w:val="24"/>
          <w:szCs w:val="24"/>
        </w:rPr>
        <w:t xml:space="preserve"> </w:t>
      </w:r>
    </w:p>
    <w:p w14:paraId="475AFEFF" w14:textId="77777777" w:rsidR="00B2220D" w:rsidRDefault="00466C62">
      <w:pPr>
        <w:rPr>
          <w:rFonts w:ascii="Permanent Marker" w:hAnsi="Permanent Marker"/>
          <w:color w:val="1F3864" w:themeColor="accent1" w:themeShade="80"/>
          <w:sz w:val="56"/>
          <w:szCs w:val="56"/>
        </w:rPr>
      </w:pPr>
      <w:r w:rsidRPr="00B2220D">
        <w:rPr>
          <w:rFonts w:ascii="Montserrat" w:hAnsi="Montserrat"/>
          <w:b/>
          <w:bCs/>
          <w:color w:val="1F3864" w:themeColor="accent1" w:themeShade="80"/>
          <w:sz w:val="56"/>
          <w:szCs w:val="56"/>
        </w:rPr>
        <w:t>Policydokument</w:t>
      </w:r>
      <w:r w:rsidR="007C22D4" w:rsidRPr="103CE50D">
        <w:rPr>
          <w:rFonts w:ascii="Permanent Marker" w:hAnsi="Permanent Marker"/>
          <w:color w:val="1F3864" w:themeColor="accent1" w:themeShade="80"/>
          <w:sz w:val="56"/>
          <w:szCs w:val="56"/>
        </w:rPr>
        <w:t xml:space="preserve"> </w:t>
      </w:r>
    </w:p>
    <w:p w14:paraId="28C8F6CB" w14:textId="1DC4DBC9" w:rsidR="004C19F4" w:rsidRPr="00E972F6" w:rsidRDefault="007C22D4">
      <w:pPr>
        <w:rPr>
          <w:rFonts w:ascii="Permanent Marker" w:hAnsi="Permanent Marker"/>
          <w:color w:val="1F3864" w:themeColor="accent1" w:themeShade="80"/>
          <w:sz w:val="24"/>
          <w:szCs w:val="24"/>
        </w:rPr>
      </w:pPr>
      <w:r w:rsidRPr="00E972F6">
        <w:rPr>
          <w:rFonts w:ascii="Montserrat" w:hAnsi="Montserrat"/>
          <w:i/>
          <w:iCs/>
          <w:color w:val="1F3864" w:themeColor="accent1" w:themeShade="80"/>
          <w:sz w:val="24"/>
          <w:szCs w:val="24"/>
        </w:rPr>
        <w:t>(</w:t>
      </w:r>
      <w:r w:rsidR="004C19F4" w:rsidRPr="00E972F6">
        <w:rPr>
          <w:rFonts w:ascii="Montserrat" w:hAnsi="Montserrat"/>
          <w:i/>
          <w:iCs/>
          <w:color w:val="1F3864" w:themeColor="accent1" w:themeShade="80"/>
          <w:sz w:val="24"/>
          <w:szCs w:val="24"/>
        </w:rPr>
        <w:t xml:space="preserve">policy för </w:t>
      </w:r>
      <w:proofErr w:type="gramStart"/>
      <w:r w:rsidR="006E3DB1" w:rsidRPr="00E972F6">
        <w:rPr>
          <w:rFonts w:ascii="Montserrat" w:hAnsi="Montserrat"/>
          <w:i/>
          <w:iCs/>
          <w:color w:val="1F3864" w:themeColor="accent1" w:themeShade="80"/>
          <w:sz w:val="24"/>
          <w:szCs w:val="24"/>
        </w:rPr>
        <w:t>t.ex</w:t>
      </w:r>
      <w:r w:rsidR="006E3DB1" w:rsidRPr="00E972F6">
        <w:rPr>
          <w:rFonts w:ascii="Montserrat" w:hAnsi="Montserrat"/>
          <w:color w:val="1F3864" w:themeColor="accent1" w:themeShade="80"/>
          <w:sz w:val="24"/>
          <w:szCs w:val="24"/>
        </w:rPr>
        <w:t>.</w:t>
      </w:r>
      <w:proofErr w:type="gramEnd"/>
      <w:r w:rsidR="006E3DB1" w:rsidRPr="00E972F6">
        <w:rPr>
          <w:rFonts w:ascii="Montserrat" w:hAnsi="Montserrat"/>
          <w:i/>
          <w:iCs/>
          <w:color w:val="1F3864" w:themeColor="accent1" w:themeShade="80"/>
          <w:sz w:val="24"/>
          <w:szCs w:val="24"/>
        </w:rPr>
        <w:t xml:space="preserve"> </w:t>
      </w:r>
      <w:r w:rsidR="005F74F2" w:rsidRPr="00E972F6">
        <w:rPr>
          <w:rFonts w:ascii="Montserrat" w:hAnsi="Montserrat"/>
          <w:i/>
          <w:iCs/>
          <w:color w:val="1F3864" w:themeColor="accent1" w:themeShade="80"/>
          <w:sz w:val="24"/>
          <w:szCs w:val="24"/>
        </w:rPr>
        <w:t>droger och alkohol, trafik</w:t>
      </w:r>
      <w:r w:rsidR="001C34B1" w:rsidRPr="00E972F6">
        <w:rPr>
          <w:rFonts w:ascii="Montserrat" w:hAnsi="Montserrat"/>
          <w:i/>
          <w:iCs/>
          <w:color w:val="1F3864" w:themeColor="accent1" w:themeShade="80"/>
          <w:sz w:val="24"/>
          <w:szCs w:val="24"/>
        </w:rPr>
        <w:t>, mobbing</w:t>
      </w:r>
      <w:r w:rsidR="00972570" w:rsidRPr="00E972F6">
        <w:rPr>
          <w:rFonts w:ascii="Montserrat" w:hAnsi="Montserrat"/>
          <w:i/>
          <w:iCs/>
          <w:color w:val="1F3864" w:themeColor="accent1" w:themeShade="80"/>
          <w:sz w:val="24"/>
          <w:szCs w:val="24"/>
        </w:rPr>
        <w:t>, vål</w:t>
      </w:r>
      <w:r w:rsidR="005D0545" w:rsidRPr="00E972F6">
        <w:rPr>
          <w:rFonts w:ascii="Montserrat" w:hAnsi="Montserrat"/>
          <w:i/>
          <w:iCs/>
          <w:color w:val="1F3864" w:themeColor="accent1" w:themeShade="80"/>
          <w:sz w:val="24"/>
          <w:szCs w:val="24"/>
        </w:rPr>
        <w:t>d</w:t>
      </w:r>
      <w:r w:rsidR="001C34B1" w:rsidRPr="00E972F6">
        <w:rPr>
          <w:rFonts w:ascii="Montserrat" w:hAnsi="Montserrat"/>
          <w:i/>
          <w:iCs/>
          <w:color w:val="1F3864" w:themeColor="accent1" w:themeShade="80"/>
          <w:sz w:val="24"/>
          <w:szCs w:val="24"/>
        </w:rPr>
        <w:t>, sexuella trakasserier</w:t>
      </w:r>
      <w:r w:rsidR="00AD1138" w:rsidRPr="00E972F6">
        <w:rPr>
          <w:rFonts w:ascii="Montserrat" w:hAnsi="Montserrat"/>
          <w:i/>
          <w:iCs/>
          <w:color w:val="1F3864" w:themeColor="accent1" w:themeShade="80"/>
          <w:sz w:val="24"/>
          <w:szCs w:val="24"/>
        </w:rPr>
        <w:t xml:space="preserve"> och övergrepp</w:t>
      </w:r>
      <w:r w:rsidR="001C34B1" w:rsidRPr="00E972F6">
        <w:rPr>
          <w:rFonts w:ascii="Montserrat" w:hAnsi="Montserrat"/>
          <w:i/>
          <w:iCs/>
          <w:color w:val="1F3864" w:themeColor="accent1" w:themeShade="80"/>
          <w:sz w:val="24"/>
          <w:szCs w:val="24"/>
        </w:rPr>
        <w:t>, selektering och toppnin</w:t>
      </w:r>
      <w:r w:rsidR="003074A4" w:rsidRPr="00E972F6">
        <w:rPr>
          <w:rFonts w:ascii="Montserrat" w:hAnsi="Montserrat"/>
          <w:i/>
          <w:iCs/>
          <w:color w:val="1F3864" w:themeColor="accent1" w:themeShade="80"/>
          <w:sz w:val="24"/>
          <w:szCs w:val="24"/>
        </w:rPr>
        <w:t xml:space="preserve">g, </w:t>
      </w:r>
      <w:r w:rsidR="006E3DB1" w:rsidRPr="00E972F6">
        <w:rPr>
          <w:rFonts w:ascii="Montserrat" w:hAnsi="Montserrat"/>
          <w:i/>
          <w:iCs/>
          <w:color w:val="1F3864" w:themeColor="accent1" w:themeShade="80"/>
          <w:sz w:val="24"/>
          <w:szCs w:val="24"/>
        </w:rPr>
        <w:t>kamera</w:t>
      </w:r>
      <w:r w:rsidR="00D15ECF" w:rsidRPr="00E972F6">
        <w:rPr>
          <w:rFonts w:ascii="Montserrat" w:hAnsi="Montserrat"/>
          <w:i/>
          <w:iCs/>
          <w:color w:val="1F3864" w:themeColor="accent1" w:themeShade="80"/>
          <w:sz w:val="24"/>
          <w:szCs w:val="24"/>
        </w:rPr>
        <w:t>/</w:t>
      </w:r>
      <w:r w:rsidR="006E3DB1" w:rsidRPr="00E972F6">
        <w:rPr>
          <w:rFonts w:ascii="Montserrat" w:hAnsi="Montserrat"/>
          <w:i/>
          <w:iCs/>
          <w:color w:val="1F3864" w:themeColor="accent1" w:themeShade="80"/>
          <w:sz w:val="24"/>
          <w:szCs w:val="24"/>
        </w:rPr>
        <w:t>telefon och sociala medier</w:t>
      </w:r>
      <w:r w:rsidRPr="00E972F6">
        <w:rPr>
          <w:rFonts w:ascii="Montserrat" w:hAnsi="Montserrat"/>
          <w:i/>
          <w:iCs/>
          <w:color w:val="1F3864" w:themeColor="accent1" w:themeShade="80"/>
          <w:sz w:val="24"/>
          <w:szCs w:val="24"/>
        </w:rPr>
        <w:t>)</w:t>
      </w:r>
      <w:r w:rsidR="006E3DB1" w:rsidRPr="00E972F6">
        <w:rPr>
          <w:rFonts w:ascii="Montserrat" w:hAnsi="Montserrat"/>
          <w:i/>
          <w:iCs/>
          <w:color w:val="1F3864" w:themeColor="accent1" w:themeShade="80"/>
          <w:sz w:val="24"/>
          <w:szCs w:val="24"/>
        </w:rPr>
        <w:t xml:space="preserve">. </w:t>
      </w:r>
    </w:p>
    <w:p w14:paraId="403FB74A" w14:textId="6A0F67AB" w:rsidR="009B379E" w:rsidRPr="00E972F6" w:rsidRDefault="009B379E">
      <w:pPr>
        <w:rPr>
          <w:rFonts w:ascii="Montserrat" w:hAnsi="Montserrat"/>
          <w:b/>
          <w:bCs/>
          <w:i/>
          <w:iCs/>
          <w:sz w:val="24"/>
          <w:szCs w:val="24"/>
        </w:rPr>
      </w:pPr>
      <w:r w:rsidRPr="00E972F6">
        <w:rPr>
          <w:rFonts w:ascii="Montserrat" w:hAnsi="Montserrat"/>
          <w:b/>
          <w:bCs/>
          <w:sz w:val="24"/>
          <w:szCs w:val="24"/>
        </w:rPr>
        <w:t xml:space="preserve">Kort bakgrund: </w:t>
      </w:r>
      <w:r w:rsidR="000F569F" w:rsidRPr="00E972F6">
        <w:rPr>
          <w:rFonts w:ascii="Montserrat" w:hAnsi="Montserrat"/>
          <w:i/>
          <w:iCs/>
          <w:sz w:val="24"/>
          <w:szCs w:val="24"/>
        </w:rPr>
        <w:t>Besluta om,</w:t>
      </w:r>
      <w:r w:rsidR="00C41849" w:rsidRPr="00E972F6">
        <w:rPr>
          <w:rFonts w:ascii="Montserrat" w:hAnsi="Montserrat"/>
          <w:i/>
          <w:iCs/>
          <w:sz w:val="24"/>
          <w:szCs w:val="24"/>
        </w:rPr>
        <w:t xml:space="preserve"> och b</w:t>
      </w:r>
      <w:r w:rsidR="00A95266" w:rsidRPr="00E972F6">
        <w:rPr>
          <w:rFonts w:ascii="Montserrat" w:hAnsi="Montserrat"/>
          <w:i/>
          <w:iCs/>
          <w:sz w:val="24"/>
          <w:szCs w:val="24"/>
        </w:rPr>
        <w:t>eskriv</w:t>
      </w:r>
      <w:r w:rsidR="00C41849" w:rsidRPr="00E972F6">
        <w:rPr>
          <w:rFonts w:ascii="Montserrat" w:hAnsi="Montserrat"/>
          <w:i/>
          <w:iCs/>
          <w:sz w:val="24"/>
          <w:szCs w:val="24"/>
        </w:rPr>
        <w:t xml:space="preserve"> sedan under denna rubrik</w:t>
      </w:r>
      <w:r w:rsidR="001E5DF1" w:rsidRPr="00E972F6">
        <w:rPr>
          <w:rFonts w:ascii="Montserrat" w:hAnsi="Montserrat"/>
          <w:i/>
          <w:iCs/>
          <w:sz w:val="24"/>
          <w:szCs w:val="24"/>
        </w:rPr>
        <w:t xml:space="preserve"> utifrån er </w:t>
      </w:r>
      <w:r w:rsidR="00B10939" w:rsidRPr="00E972F6">
        <w:rPr>
          <w:rFonts w:ascii="Montserrat" w:hAnsi="Montserrat"/>
          <w:i/>
          <w:iCs/>
          <w:sz w:val="24"/>
          <w:szCs w:val="24"/>
        </w:rPr>
        <w:t xml:space="preserve">värdegrund </w:t>
      </w:r>
      <w:r w:rsidR="00C60D1E" w:rsidRPr="00E972F6">
        <w:rPr>
          <w:rFonts w:ascii="Montserrat" w:hAnsi="Montserrat"/>
          <w:i/>
          <w:iCs/>
          <w:sz w:val="24"/>
          <w:szCs w:val="24"/>
        </w:rPr>
        <w:t xml:space="preserve">vad föreningen står för </w:t>
      </w:r>
      <w:r w:rsidR="00C158F2" w:rsidRPr="00E972F6">
        <w:rPr>
          <w:rFonts w:ascii="Montserrat" w:hAnsi="Montserrat"/>
          <w:i/>
          <w:iCs/>
          <w:sz w:val="24"/>
          <w:szCs w:val="24"/>
        </w:rPr>
        <w:t xml:space="preserve">och </w:t>
      </w:r>
      <w:r w:rsidR="00B018C6" w:rsidRPr="00E972F6">
        <w:rPr>
          <w:rFonts w:ascii="Montserrat" w:hAnsi="Montserrat"/>
          <w:i/>
          <w:iCs/>
          <w:sz w:val="24"/>
          <w:szCs w:val="24"/>
        </w:rPr>
        <w:t xml:space="preserve">vilken miljö </w:t>
      </w:r>
      <w:r w:rsidR="00111841" w:rsidRPr="00E972F6">
        <w:rPr>
          <w:rFonts w:ascii="Montserrat" w:hAnsi="Montserrat"/>
          <w:i/>
          <w:iCs/>
          <w:sz w:val="24"/>
          <w:szCs w:val="24"/>
        </w:rPr>
        <w:t xml:space="preserve">ni vill </w:t>
      </w:r>
      <w:r w:rsidR="00EE58AD" w:rsidRPr="00E972F6">
        <w:rPr>
          <w:rFonts w:ascii="Montserrat" w:hAnsi="Montserrat"/>
          <w:i/>
          <w:iCs/>
          <w:sz w:val="24"/>
          <w:szCs w:val="24"/>
        </w:rPr>
        <w:t>ha.</w:t>
      </w:r>
      <w:r w:rsidR="00A95266" w:rsidRPr="00E972F6">
        <w:rPr>
          <w:rFonts w:ascii="Montserrat" w:hAnsi="Montserrat"/>
          <w:i/>
          <w:iCs/>
          <w:sz w:val="24"/>
          <w:szCs w:val="24"/>
        </w:rPr>
        <w:t xml:space="preserve"> </w:t>
      </w:r>
      <w:r w:rsidRPr="00E972F6">
        <w:rPr>
          <w:rFonts w:ascii="Montserrat" w:hAnsi="Montserrat"/>
          <w:sz w:val="24"/>
          <w:szCs w:val="24"/>
        </w:rPr>
        <w:t xml:space="preserve"> </w:t>
      </w:r>
      <w:r w:rsidRPr="00E972F6">
        <w:rPr>
          <w:rFonts w:ascii="Montserrat" w:hAnsi="Montserrat"/>
          <w:i/>
          <w:iCs/>
          <w:sz w:val="24"/>
          <w:szCs w:val="24"/>
        </w:rPr>
        <w:t xml:space="preserve">Ange vilka risker som finns i </w:t>
      </w:r>
      <w:r w:rsidR="005A1EF3" w:rsidRPr="00E972F6">
        <w:rPr>
          <w:rFonts w:ascii="Montserrat" w:hAnsi="Montserrat"/>
          <w:i/>
          <w:iCs/>
          <w:sz w:val="24"/>
          <w:szCs w:val="24"/>
        </w:rPr>
        <w:t>idrotten eller specifikt i er förening kopplat till det</w:t>
      </w:r>
      <w:r w:rsidR="00F026E2" w:rsidRPr="00E972F6">
        <w:rPr>
          <w:rFonts w:ascii="Montserrat" w:hAnsi="Montserrat"/>
          <w:i/>
          <w:iCs/>
          <w:sz w:val="24"/>
          <w:szCs w:val="24"/>
        </w:rPr>
        <w:t xml:space="preserve"> område</w:t>
      </w:r>
      <w:r w:rsidR="005A1EF3" w:rsidRPr="00E972F6">
        <w:rPr>
          <w:rFonts w:ascii="Montserrat" w:hAnsi="Montserrat"/>
          <w:i/>
          <w:iCs/>
          <w:sz w:val="24"/>
          <w:szCs w:val="24"/>
        </w:rPr>
        <w:t xml:space="preserve"> policy</w:t>
      </w:r>
      <w:r w:rsidR="00F026E2" w:rsidRPr="00E972F6">
        <w:rPr>
          <w:rFonts w:ascii="Montserrat" w:hAnsi="Montserrat"/>
          <w:i/>
          <w:iCs/>
          <w:sz w:val="24"/>
          <w:szCs w:val="24"/>
        </w:rPr>
        <w:t>n</w:t>
      </w:r>
      <w:r w:rsidR="005A1EF3" w:rsidRPr="00E972F6">
        <w:rPr>
          <w:rFonts w:ascii="Montserrat" w:hAnsi="Montserrat"/>
          <w:i/>
          <w:iCs/>
          <w:sz w:val="24"/>
          <w:szCs w:val="24"/>
        </w:rPr>
        <w:t xml:space="preserve"> </w:t>
      </w:r>
      <w:r w:rsidR="00F026E2" w:rsidRPr="00E972F6">
        <w:rPr>
          <w:rFonts w:ascii="Montserrat" w:hAnsi="Montserrat"/>
          <w:i/>
          <w:iCs/>
          <w:sz w:val="24"/>
          <w:szCs w:val="24"/>
        </w:rPr>
        <w:t>berör</w:t>
      </w:r>
      <w:r w:rsidR="004F19A2" w:rsidRPr="00E972F6">
        <w:rPr>
          <w:rFonts w:ascii="Montserrat" w:hAnsi="Montserrat"/>
          <w:sz w:val="24"/>
          <w:szCs w:val="24"/>
        </w:rPr>
        <w:t>.</w:t>
      </w:r>
      <w:r w:rsidR="00C50379" w:rsidRPr="00E972F6">
        <w:rPr>
          <w:rFonts w:ascii="Montserrat" w:hAnsi="Montserrat"/>
          <w:sz w:val="24"/>
          <w:szCs w:val="24"/>
        </w:rPr>
        <w:t xml:space="preserve"> </w:t>
      </w:r>
      <w:r w:rsidR="00F47BC7" w:rsidRPr="00E972F6">
        <w:rPr>
          <w:rFonts w:ascii="Montserrat" w:hAnsi="Montserrat"/>
          <w:i/>
          <w:iCs/>
          <w:sz w:val="24"/>
          <w:szCs w:val="24"/>
        </w:rPr>
        <w:t xml:space="preserve">Ni kan även nämna </w:t>
      </w:r>
      <w:r w:rsidR="007D78A2" w:rsidRPr="00E972F6">
        <w:rPr>
          <w:rFonts w:ascii="Montserrat" w:hAnsi="Montserrat"/>
          <w:i/>
          <w:iCs/>
          <w:sz w:val="24"/>
          <w:szCs w:val="24"/>
        </w:rPr>
        <w:t xml:space="preserve">regler och lagar från externa </w:t>
      </w:r>
      <w:r w:rsidR="00B54295" w:rsidRPr="00E972F6">
        <w:rPr>
          <w:rFonts w:ascii="Montserrat" w:hAnsi="Montserrat"/>
          <w:i/>
          <w:iCs/>
          <w:sz w:val="24"/>
          <w:szCs w:val="24"/>
        </w:rPr>
        <w:t xml:space="preserve">organisationer, förbund eller myndigheter så som Barnkonventionen, </w:t>
      </w:r>
      <w:r w:rsidR="00A27788" w:rsidRPr="00E972F6">
        <w:rPr>
          <w:rFonts w:ascii="Montserrat" w:hAnsi="Montserrat"/>
          <w:i/>
          <w:iCs/>
          <w:sz w:val="24"/>
          <w:szCs w:val="24"/>
        </w:rPr>
        <w:t>rik</w:t>
      </w:r>
      <w:r w:rsidR="008E0CA2" w:rsidRPr="00E972F6">
        <w:rPr>
          <w:rFonts w:ascii="Montserrat" w:hAnsi="Montserrat"/>
          <w:i/>
          <w:iCs/>
          <w:sz w:val="24"/>
          <w:szCs w:val="24"/>
        </w:rPr>
        <w:t>t</w:t>
      </w:r>
      <w:r w:rsidR="00A27788" w:rsidRPr="00E972F6">
        <w:rPr>
          <w:rFonts w:ascii="Montserrat" w:hAnsi="Montserrat"/>
          <w:i/>
          <w:iCs/>
          <w:sz w:val="24"/>
          <w:szCs w:val="24"/>
        </w:rPr>
        <w:t>lin</w:t>
      </w:r>
      <w:r w:rsidR="00C84C70" w:rsidRPr="00E972F6">
        <w:rPr>
          <w:rFonts w:ascii="Montserrat" w:hAnsi="Montserrat"/>
          <w:i/>
          <w:iCs/>
          <w:sz w:val="24"/>
          <w:szCs w:val="24"/>
        </w:rPr>
        <w:t>j</w:t>
      </w:r>
      <w:r w:rsidR="00A27788" w:rsidRPr="00E972F6">
        <w:rPr>
          <w:rFonts w:ascii="Montserrat" w:hAnsi="Montserrat"/>
          <w:i/>
          <w:iCs/>
          <w:sz w:val="24"/>
          <w:szCs w:val="24"/>
        </w:rPr>
        <w:t>er och regler från Riksidrottsförbundet</w:t>
      </w:r>
      <w:r w:rsidR="00C47828" w:rsidRPr="00E972F6">
        <w:rPr>
          <w:rFonts w:ascii="Montserrat" w:hAnsi="Montserrat"/>
          <w:i/>
          <w:iCs/>
          <w:sz w:val="24"/>
          <w:szCs w:val="24"/>
        </w:rPr>
        <w:t>,</w:t>
      </w:r>
      <w:r w:rsidR="00C84C70" w:rsidRPr="00E972F6">
        <w:rPr>
          <w:rFonts w:ascii="Montserrat" w:hAnsi="Montserrat"/>
          <w:i/>
          <w:iCs/>
          <w:sz w:val="24"/>
          <w:szCs w:val="24"/>
        </w:rPr>
        <w:t xml:space="preserve"> Svenska Innebandyförbundet</w:t>
      </w:r>
      <w:r w:rsidR="00920BB7" w:rsidRPr="00E972F6">
        <w:rPr>
          <w:rFonts w:ascii="Montserrat" w:hAnsi="Montserrat"/>
          <w:i/>
          <w:iCs/>
          <w:sz w:val="24"/>
          <w:szCs w:val="24"/>
        </w:rPr>
        <w:t xml:space="preserve"> och</w:t>
      </w:r>
      <w:r w:rsidR="00C47828" w:rsidRPr="00E972F6">
        <w:rPr>
          <w:rFonts w:ascii="Montserrat" w:hAnsi="Montserrat"/>
          <w:i/>
          <w:iCs/>
          <w:sz w:val="24"/>
          <w:szCs w:val="24"/>
        </w:rPr>
        <w:t>/eller</w:t>
      </w:r>
      <w:r w:rsidR="00920BB7" w:rsidRPr="00E972F6">
        <w:rPr>
          <w:rFonts w:ascii="Montserrat" w:hAnsi="Montserrat"/>
          <w:i/>
          <w:iCs/>
          <w:sz w:val="24"/>
          <w:szCs w:val="24"/>
        </w:rPr>
        <w:t xml:space="preserve"> sv</w:t>
      </w:r>
      <w:r w:rsidR="00C47828" w:rsidRPr="00E972F6">
        <w:rPr>
          <w:rFonts w:ascii="Montserrat" w:hAnsi="Montserrat"/>
          <w:i/>
          <w:iCs/>
          <w:sz w:val="24"/>
          <w:szCs w:val="24"/>
        </w:rPr>
        <w:t>e</w:t>
      </w:r>
      <w:r w:rsidR="00920BB7" w:rsidRPr="00E972F6">
        <w:rPr>
          <w:rFonts w:ascii="Montserrat" w:hAnsi="Montserrat"/>
          <w:i/>
          <w:iCs/>
          <w:sz w:val="24"/>
          <w:szCs w:val="24"/>
        </w:rPr>
        <w:t>nsk lagstiftnin</w:t>
      </w:r>
      <w:r w:rsidR="00C47828" w:rsidRPr="00E972F6">
        <w:rPr>
          <w:rFonts w:ascii="Montserrat" w:hAnsi="Montserrat"/>
          <w:i/>
          <w:iCs/>
          <w:sz w:val="24"/>
          <w:szCs w:val="24"/>
        </w:rPr>
        <w:t>g.</w:t>
      </w:r>
      <w:r w:rsidR="00C84C70" w:rsidRPr="00E972F6">
        <w:rPr>
          <w:rFonts w:ascii="Montserrat" w:hAnsi="Montserrat"/>
          <w:i/>
          <w:iCs/>
          <w:sz w:val="24"/>
          <w:szCs w:val="24"/>
        </w:rPr>
        <w:t xml:space="preserve"> </w:t>
      </w:r>
    </w:p>
    <w:p w14:paraId="332AE70B" w14:textId="789775FC" w:rsidR="009E59B8" w:rsidRPr="00E972F6" w:rsidRDefault="00466C62">
      <w:pPr>
        <w:rPr>
          <w:rFonts w:ascii="Montserrat" w:hAnsi="Montserrat"/>
          <w:b/>
          <w:sz w:val="24"/>
          <w:szCs w:val="24"/>
        </w:rPr>
      </w:pPr>
      <w:r w:rsidRPr="00E972F6">
        <w:rPr>
          <w:rFonts w:ascii="Montserrat" w:hAnsi="Montserrat"/>
          <w:b/>
          <w:sz w:val="24"/>
          <w:szCs w:val="24"/>
        </w:rPr>
        <w:t>Det här står vi för:</w:t>
      </w:r>
      <w:r w:rsidR="004F19A2" w:rsidRPr="00E972F6">
        <w:rPr>
          <w:rFonts w:ascii="Montserrat" w:hAnsi="Montserrat"/>
          <w:b/>
          <w:sz w:val="24"/>
          <w:szCs w:val="24"/>
        </w:rPr>
        <w:t xml:space="preserve"> </w:t>
      </w:r>
      <w:r w:rsidR="000F569F" w:rsidRPr="00E972F6">
        <w:rPr>
          <w:rFonts w:ascii="Montserrat" w:hAnsi="Montserrat"/>
          <w:i/>
          <w:iCs/>
          <w:sz w:val="24"/>
          <w:szCs w:val="24"/>
        </w:rPr>
        <w:t>Besluta om, och beskriv sedan under denna rubrik</w:t>
      </w:r>
      <w:r w:rsidR="00BE2016" w:rsidRPr="00E972F6">
        <w:rPr>
          <w:rFonts w:ascii="Montserrat" w:hAnsi="Montserrat"/>
          <w:bCs/>
          <w:i/>
          <w:iCs/>
          <w:sz w:val="24"/>
          <w:szCs w:val="24"/>
        </w:rPr>
        <w:t xml:space="preserve"> hur ni vill att det ska vara i er förening</w:t>
      </w:r>
      <w:r w:rsidR="00DA41BB" w:rsidRPr="00E972F6">
        <w:rPr>
          <w:rFonts w:ascii="Montserrat" w:hAnsi="Montserrat"/>
          <w:bCs/>
          <w:i/>
          <w:iCs/>
          <w:sz w:val="24"/>
          <w:szCs w:val="24"/>
        </w:rPr>
        <w:t xml:space="preserve"> och pun</w:t>
      </w:r>
      <w:r w:rsidR="00DC071C" w:rsidRPr="00E972F6">
        <w:rPr>
          <w:rFonts w:ascii="Montserrat" w:hAnsi="Montserrat"/>
          <w:bCs/>
          <w:i/>
          <w:iCs/>
          <w:sz w:val="24"/>
          <w:szCs w:val="24"/>
        </w:rPr>
        <w:t>k</w:t>
      </w:r>
      <w:r w:rsidR="00DA41BB" w:rsidRPr="00E972F6">
        <w:rPr>
          <w:rFonts w:ascii="Montserrat" w:hAnsi="Montserrat"/>
          <w:bCs/>
          <w:i/>
          <w:iCs/>
          <w:sz w:val="24"/>
          <w:szCs w:val="24"/>
        </w:rPr>
        <w:t>ta upp tydliga riktlinjer för alla och/eller specifika målgrupper inom förening</w:t>
      </w:r>
      <w:r w:rsidR="00DC071C" w:rsidRPr="00E972F6">
        <w:rPr>
          <w:rFonts w:ascii="Montserrat" w:hAnsi="Montserrat"/>
          <w:bCs/>
          <w:i/>
          <w:iCs/>
          <w:sz w:val="24"/>
          <w:szCs w:val="24"/>
        </w:rPr>
        <w:t>en</w:t>
      </w:r>
      <w:r w:rsidR="00DF3BC2" w:rsidRPr="00E972F6">
        <w:rPr>
          <w:rFonts w:ascii="Montserrat" w:hAnsi="Montserrat"/>
          <w:bCs/>
          <w:i/>
          <w:iCs/>
          <w:sz w:val="24"/>
          <w:szCs w:val="24"/>
        </w:rPr>
        <w:t>. T</w:t>
      </w:r>
      <w:r w:rsidR="00E94CDB" w:rsidRPr="00E972F6">
        <w:rPr>
          <w:rFonts w:ascii="Montserrat" w:hAnsi="Montserrat"/>
          <w:bCs/>
          <w:i/>
          <w:iCs/>
          <w:sz w:val="24"/>
          <w:szCs w:val="24"/>
        </w:rPr>
        <w:t xml:space="preserve">ill exempel </w:t>
      </w:r>
      <w:r w:rsidR="00452B40" w:rsidRPr="00E972F6">
        <w:rPr>
          <w:rFonts w:ascii="Montserrat" w:hAnsi="Montserrat"/>
          <w:bCs/>
          <w:i/>
          <w:iCs/>
          <w:sz w:val="24"/>
          <w:szCs w:val="24"/>
        </w:rPr>
        <w:t xml:space="preserve">vad som gäller för utövare, ledare, organisationsledare, </w:t>
      </w:r>
      <w:r w:rsidR="00BD2AD4" w:rsidRPr="00E972F6">
        <w:rPr>
          <w:rFonts w:ascii="Montserrat" w:hAnsi="Montserrat"/>
          <w:bCs/>
          <w:i/>
          <w:iCs/>
          <w:sz w:val="24"/>
          <w:szCs w:val="24"/>
        </w:rPr>
        <w:t xml:space="preserve">anhöriga eller övriga engagerade. Det kan också finnas olika riktlinjer för </w:t>
      </w:r>
      <w:r w:rsidR="003D0B1C" w:rsidRPr="00E972F6">
        <w:rPr>
          <w:rFonts w:ascii="Montserrat" w:hAnsi="Montserrat"/>
          <w:bCs/>
          <w:i/>
          <w:iCs/>
          <w:sz w:val="24"/>
          <w:szCs w:val="24"/>
        </w:rPr>
        <w:t>era olika träning</w:t>
      </w:r>
      <w:r w:rsidR="00DF3BC2" w:rsidRPr="00E972F6">
        <w:rPr>
          <w:rFonts w:ascii="Montserrat" w:hAnsi="Montserrat"/>
          <w:bCs/>
          <w:i/>
          <w:iCs/>
          <w:sz w:val="24"/>
          <w:szCs w:val="24"/>
        </w:rPr>
        <w:t>s-</w:t>
      </w:r>
      <w:r w:rsidR="003D0B1C" w:rsidRPr="00E972F6">
        <w:rPr>
          <w:rFonts w:ascii="Montserrat" w:hAnsi="Montserrat"/>
          <w:bCs/>
          <w:i/>
          <w:iCs/>
          <w:sz w:val="24"/>
          <w:szCs w:val="24"/>
        </w:rPr>
        <w:t>/tävlingsnivåer</w:t>
      </w:r>
      <w:r w:rsidR="00BD2AD4" w:rsidRPr="00E972F6">
        <w:rPr>
          <w:rFonts w:ascii="Montserrat" w:hAnsi="Montserrat"/>
          <w:bCs/>
          <w:i/>
          <w:iCs/>
          <w:sz w:val="24"/>
          <w:szCs w:val="24"/>
        </w:rPr>
        <w:t xml:space="preserve"> inom er policy</w:t>
      </w:r>
      <w:r w:rsidR="001D43F1" w:rsidRPr="00E972F6">
        <w:rPr>
          <w:rFonts w:ascii="Montserrat" w:hAnsi="Montserrat"/>
          <w:bCs/>
          <w:i/>
          <w:iCs/>
          <w:sz w:val="24"/>
          <w:szCs w:val="24"/>
        </w:rPr>
        <w:t>.</w:t>
      </w:r>
      <w:r w:rsidR="00BD2AD4" w:rsidRPr="00E972F6">
        <w:rPr>
          <w:rFonts w:ascii="Montserrat" w:hAnsi="Montserrat"/>
          <w:bCs/>
          <w:i/>
          <w:iCs/>
          <w:sz w:val="24"/>
          <w:szCs w:val="24"/>
        </w:rPr>
        <w:t xml:space="preserve"> </w:t>
      </w:r>
      <w:r w:rsidR="00D943F6" w:rsidRPr="00E972F6">
        <w:rPr>
          <w:rFonts w:ascii="Montserrat" w:hAnsi="Montserrat"/>
          <w:bCs/>
          <w:i/>
          <w:iCs/>
          <w:sz w:val="24"/>
          <w:szCs w:val="24"/>
        </w:rPr>
        <w:t xml:space="preserve">Var tydliga med </w:t>
      </w:r>
      <w:r w:rsidR="006526AA" w:rsidRPr="00E972F6">
        <w:rPr>
          <w:rFonts w:ascii="Montserrat" w:hAnsi="Montserrat"/>
          <w:bCs/>
          <w:i/>
          <w:iCs/>
          <w:sz w:val="24"/>
          <w:szCs w:val="24"/>
        </w:rPr>
        <w:t>att använda rätt begrepp beroende på om det rör sig om</w:t>
      </w:r>
      <w:r w:rsidR="00946226" w:rsidRPr="00E972F6">
        <w:rPr>
          <w:rFonts w:ascii="Montserrat" w:hAnsi="Montserrat"/>
          <w:bCs/>
          <w:i/>
          <w:iCs/>
          <w:sz w:val="24"/>
          <w:szCs w:val="24"/>
        </w:rPr>
        <w:t xml:space="preserve"> riktlinjer, </w:t>
      </w:r>
      <w:r w:rsidR="008364FD" w:rsidRPr="00E972F6">
        <w:rPr>
          <w:rFonts w:ascii="Montserrat" w:hAnsi="Montserrat"/>
          <w:bCs/>
          <w:i/>
          <w:iCs/>
          <w:sz w:val="24"/>
          <w:szCs w:val="24"/>
        </w:rPr>
        <w:t>uppmaningar, rekommendationer, regler och förbud.</w:t>
      </w:r>
    </w:p>
    <w:p w14:paraId="40F5A404" w14:textId="54F17B1E" w:rsidR="00466C62" w:rsidRPr="00E972F6" w:rsidRDefault="00466C62">
      <w:pPr>
        <w:rPr>
          <w:rFonts w:ascii="Montserrat" w:hAnsi="Montserrat"/>
          <w:b/>
          <w:sz w:val="24"/>
          <w:szCs w:val="24"/>
        </w:rPr>
      </w:pPr>
      <w:r w:rsidRPr="00E972F6">
        <w:rPr>
          <w:rFonts w:ascii="Montserrat" w:hAnsi="Montserrat"/>
          <w:b/>
          <w:sz w:val="24"/>
          <w:szCs w:val="24"/>
        </w:rPr>
        <w:t>Så här förebygger vi:</w:t>
      </w:r>
      <w:r w:rsidR="00611791" w:rsidRPr="00E972F6">
        <w:rPr>
          <w:rFonts w:ascii="Montserrat" w:hAnsi="Montserrat"/>
          <w:b/>
          <w:sz w:val="24"/>
          <w:szCs w:val="24"/>
        </w:rPr>
        <w:t xml:space="preserve"> </w:t>
      </w:r>
      <w:r w:rsidR="000F569F" w:rsidRPr="00E972F6">
        <w:rPr>
          <w:rFonts w:ascii="Montserrat" w:hAnsi="Montserrat"/>
          <w:i/>
          <w:iCs/>
          <w:sz w:val="24"/>
          <w:szCs w:val="24"/>
        </w:rPr>
        <w:t xml:space="preserve">Besluta om, och beskriv sedan under denna rubrik </w:t>
      </w:r>
      <w:r w:rsidR="00A2356C" w:rsidRPr="00E972F6">
        <w:rPr>
          <w:rFonts w:ascii="Montserrat" w:hAnsi="Montserrat"/>
          <w:i/>
          <w:iCs/>
          <w:sz w:val="24"/>
          <w:szCs w:val="24"/>
        </w:rPr>
        <w:t>strategier</w:t>
      </w:r>
      <w:r w:rsidR="008B0FD3" w:rsidRPr="00E972F6">
        <w:rPr>
          <w:rFonts w:ascii="Montserrat" w:hAnsi="Montserrat"/>
          <w:i/>
          <w:iCs/>
          <w:sz w:val="24"/>
          <w:szCs w:val="24"/>
        </w:rPr>
        <w:t xml:space="preserve"> för hur ni ska arbeta förebyggande</w:t>
      </w:r>
      <w:r w:rsidR="00A2356C" w:rsidRPr="00E972F6">
        <w:rPr>
          <w:rFonts w:ascii="Montserrat" w:hAnsi="Montserrat"/>
          <w:i/>
          <w:iCs/>
          <w:sz w:val="24"/>
          <w:szCs w:val="24"/>
        </w:rPr>
        <w:t xml:space="preserve"> inom området. </w:t>
      </w:r>
      <w:r w:rsidR="004E5369" w:rsidRPr="00E972F6">
        <w:rPr>
          <w:rFonts w:ascii="Montserrat" w:hAnsi="Montserrat"/>
          <w:i/>
          <w:iCs/>
          <w:sz w:val="24"/>
          <w:szCs w:val="24"/>
        </w:rPr>
        <w:t>Skapa rutiner</w:t>
      </w:r>
      <w:r w:rsidR="00222091" w:rsidRPr="00E972F6">
        <w:rPr>
          <w:rFonts w:ascii="Montserrat" w:hAnsi="Montserrat"/>
          <w:i/>
          <w:iCs/>
          <w:sz w:val="24"/>
          <w:szCs w:val="24"/>
        </w:rPr>
        <w:t xml:space="preserve"> där de behövs i er organisation och verksamhet</w:t>
      </w:r>
      <w:r w:rsidR="004E5369" w:rsidRPr="00E972F6">
        <w:rPr>
          <w:rFonts w:ascii="Montserrat" w:hAnsi="Montserrat"/>
          <w:i/>
          <w:iCs/>
          <w:sz w:val="24"/>
          <w:szCs w:val="24"/>
        </w:rPr>
        <w:t xml:space="preserve"> och </w:t>
      </w:r>
      <w:r w:rsidR="00273485" w:rsidRPr="00E972F6">
        <w:rPr>
          <w:rFonts w:ascii="Montserrat" w:hAnsi="Montserrat"/>
          <w:i/>
          <w:iCs/>
          <w:sz w:val="24"/>
          <w:szCs w:val="24"/>
        </w:rPr>
        <w:t>besluta om och vem som följer upp dessa med regelbundna mellanrum.</w:t>
      </w:r>
      <w:r w:rsidR="007B477C" w:rsidRPr="00E972F6">
        <w:rPr>
          <w:rFonts w:ascii="Montserrat" w:hAnsi="Montserrat"/>
          <w:i/>
          <w:iCs/>
          <w:sz w:val="24"/>
          <w:szCs w:val="24"/>
        </w:rPr>
        <w:t xml:space="preserve"> Beskriv hur den enskilde individen kan förebygga </w:t>
      </w:r>
      <w:r w:rsidR="006B74A7" w:rsidRPr="00E972F6">
        <w:rPr>
          <w:rFonts w:ascii="Montserrat" w:hAnsi="Montserrat"/>
          <w:i/>
          <w:iCs/>
          <w:sz w:val="24"/>
          <w:szCs w:val="24"/>
        </w:rPr>
        <w:t>eller sätta stopp i tid</w:t>
      </w:r>
      <w:r w:rsidR="007E111A" w:rsidRPr="00E972F6">
        <w:rPr>
          <w:rFonts w:ascii="Montserrat" w:hAnsi="Montserrat"/>
          <w:i/>
          <w:iCs/>
          <w:sz w:val="24"/>
          <w:szCs w:val="24"/>
        </w:rPr>
        <w:t>.</w:t>
      </w:r>
      <w:r w:rsidR="00273485" w:rsidRPr="00E972F6">
        <w:rPr>
          <w:rFonts w:ascii="Montserrat" w:hAnsi="Montserrat"/>
          <w:i/>
          <w:iCs/>
          <w:sz w:val="24"/>
          <w:szCs w:val="24"/>
        </w:rPr>
        <w:t xml:space="preserve"> </w:t>
      </w:r>
      <w:r w:rsidR="007D248C" w:rsidRPr="00E972F6">
        <w:rPr>
          <w:rFonts w:ascii="Montserrat" w:hAnsi="Montserrat"/>
          <w:i/>
          <w:iCs/>
          <w:sz w:val="24"/>
          <w:szCs w:val="24"/>
        </w:rPr>
        <w:t xml:space="preserve">Rekommendation: </w:t>
      </w:r>
      <w:r w:rsidR="00C17553" w:rsidRPr="00E972F6">
        <w:rPr>
          <w:rFonts w:ascii="Montserrat" w:hAnsi="Montserrat"/>
          <w:i/>
          <w:iCs/>
          <w:sz w:val="24"/>
          <w:szCs w:val="24"/>
        </w:rPr>
        <w:t>Ta fram en handlingsplan</w:t>
      </w:r>
      <w:r w:rsidR="001C522F" w:rsidRPr="00E972F6">
        <w:rPr>
          <w:rFonts w:ascii="Montserrat" w:hAnsi="Montserrat"/>
          <w:i/>
          <w:iCs/>
          <w:sz w:val="24"/>
          <w:szCs w:val="24"/>
        </w:rPr>
        <w:t>, läs mer om vad en sådan ska innehålla på nästa sida</w:t>
      </w:r>
    </w:p>
    <w:p w14:paraId="40AD5067" w14:textId="01DFB40D" w:rsidR="000A49DB" w:rsidRPr="00E972F6" w:rsidRDefault="00466C62">
      <w:pPr>
        <w:rPr>
          <w:rFonts w:ascii="Montserrat" w:hAnsi="Montserrat"/>
          <w:b/>
          <w:sz w:val="24"/>
          <w:szCs w:val="24"/>
        </w:rPr>
      </w:pPr>
      <w:r w:rsidRPr="00E972F6">
        <w:rPr>
          <w:rFonts w:ascii="Montserrat" w:hAnsi="Montserrat"/>
          <w:b/>
          <w:sz w:val="24"/>
          <w:szCs w:val="24"/>
        </w:rPr>
        <w:t>Så här kommunicerar vi kring detta:</w:t>
      </w:r>
      <w:r w:rsidR="00611791" w:rsidRPr="00E972F6">
        <w:rPr>
          <w:rFonts w:ascii="Montserrat" w:hAnsi="Montserrat"/>
          <w:b/>
          <w:sz w:val="24"/>
          <w:szCs w:val="24"/>
        </w:rPr>
        <w:t xml:space="preserve"> </w:t>
      </w:r>
      <w:r w:rsidR="00343ADD" w:rsidRPr="00E972F6">
        <w:rPr>
          <w:rFonts w:ascii="Montserrat" w:hAnsi="Montserrat"/>
          <w:i/>
          <w:iCs/>
          <w:sz w:val="24"/>
          <w:szCs w:val="24"/>
        </w:rPr>
        <w:t>B</w:t>
      </w:r>
      <w:r w:rsidR="008E5C01" w:rsidRPr="00E972F6">
        <w:rPr>
          <w:rFonts w:ascii="Montserrat" w:hAnsi="Montserrat"/>
          <w:i/>
          <w:iCs/>
          <w:sz w:val="24"/>
          <w:szCs w:val="24"/>
        </w:rPr>
        <w:t>esluta om</w:t>
      </w:r>
      <w:r w:rsidR="00285EE4" w:rsidRPr="00E972F6">
        <w:rPr>
          <w:rFonts w:ascii="Montserrat" w:hAnsi="Montserrat"/>
          <w:i/>
          <w:iCs/>
          <w:sz w:val="24"/>
          <w:szCs w:val="24"/>
        </w:rPr>
        <w:t>, och beskriv</w:t>
      </w:r>
      <w:r w:rsidR="008E5C01" w:rsidRPr="00E972F6">
        <w:rPr>
          <w:rFonts w:ascii="Montserrat" w:hAnsi="Montserrat"/>
          <w:i/>
          <w:iCs/>
          <w:sz w:val="24"/>
          <w:szCs w:val="24"/>
        </w:rPr>
        <w:t xml:space="preserve"> i vilka kanaler er policy ska kommuniceras</w:t>
      </w:r>
      <w:r w:rsidR="000E52C3" w:rsidRPr="00E972F6">
        <w:rPr>
          <w:rFonts w:ascii="Montserrat" w:hAnsi="Montserrat"/>
          <w:i/>
          <w:iCs/>
          <w:sz w:val="24"/>
          <w:szCs w:val="24"/>
        </w:rPr>
        <w:t xml:space="preserve"> och</w:t>
      </w:r>
      <w:r w:rsidR="00337C7A" w:rsidRPr="00E972F6">
        <w:rPr>
          <w:rFonts w:ascii="Montserrat" w:hAnsi="Montserrat"/>
          <w:i/>
          <w:iCs/>
          <w:sz w:val="24"/>
          <w:szCs w:val="24"/>
        </w:rPr>
        <w:t xml:space="preserve"> besluta om</w:t>
      </w:r>
      <w:r w:rsidR="003E5059" w:rsidRPr="00E972F6">
        <w:rPr>
          <w:rFonts w:ascii="Montserrat" w:hAnsi="Montserrat"/>
          <w:i/>
          <w:iCs/>
          <w:sz w:val="24"/>
          <w:szCs w:val="24"/>
        </w:rPr>
        <w:t xml:space="preserve"> forum och tidpunkter </w:t>
      </w:r>
      <w:r w:rsidR="003E5059" w:rsidRPr="00E972F6">
        <w:rPr>
          <w:rFonts w:ascii="Montserrat" w:hAnsi="Montserrat"/>
          <w:i/>
          <w:iCs/>
          <w:sz w:val="24"/>
          <w:szCs w:val="24"/>
        </w:rPr>
        <w:lastRenderedPageBreak/>
        <w:t xml:space="preserve">där </w:t>
      </w:r>
      <w:r w:rsidR="002D1758" w:rsidRPr="00E972F6">
        <w:rPr>
          <w:rFonts w:ascii="Montserrat" w:hAnsi="Montserrat"/>
          <w:i/>
          <w:iCs/>
          <w:sz w:val="24"/>
          <w:szCs w:val="24"/>
        </w:rPr>
        <w:t>policyn</w:t>
      </w:r>
      <w:r w:rsidR="001C5DD5" w:rsidRPr="00E972F6">
        <w:rPr>
          <w:rFonts w:ascii="Montserrat" w:hAnsi="Montserrat"/>
          <w:i/>
          <w:iCs/>
          <w:sz w:val="24"/>
          <w:szCs w:val="24"/>
        </w:rPr>
        <w:t xml:space="preserve"> ska</w:t>
      </w:r>
      <w:r w:rsidR="002D1758" w:rsidRPr="00E972F6">
        <w:rPr>
          <w:rFonts w:ascii="Montserrat" w:hAnsi="Montserrat"/>
          <w:i/>
          <w:iCs/>
          <w:sz w:val="24"/>
          <w:szCs w:val="24"/>
        </w:rPr>
        <w:t xml:space="preserve"> diskuteras, kommuniceras och uppdateras. </w:t>
      </w:r>
      <w:r w:rsidR="001C78E9" w:rsidRPr="00E972F6">
        <w:rPr>
          <w:rFonts w:ascii="Montserrat" w:hAnsi="Montserrat"/>
          <w:i/>
          <w:iCs/>
          <w:sz w:val="24"/>
          <w:szCs w:val="24"/>
        </w:rPr>
        <w:t xml:space="preserve">Rekommendation: </w:t>
      </w:r>
      <w:r w:rsidR="005B7F5D" w:rsidRPr="00E972F6">
        <w:rPr>
          <w:rFonts w:ascii="Montserrat" w:hAnsi="Montserrat"/>
          <w:i/>
          <w:iCs/>
          <w:sz w:val="24"/>
          <w:szCs w:val="24"/>
        </w:rPr>
        <w:t xml:space="preserve">Lägg till denna del i er </w:t>
      </w:r>
      <w:r w:rsidR="00456C94" w:rsidRPr="00E972F6">
        <w:rPr>
          <w:rFonts w:ascii="Montserrat" w:hAnsi="Montserrat"/>
          <w:i/>
          <w:iCs/>
          <w:sz w:val="24"/>
          <w:szCs w:val="24"/>
        </w:rPr>
        <w:t xml:space="preserve">kommunikationsplan eller kommunikationspolicy om ni har en sådan. </w:t>
      </w:r>
    </w:p>
    <w:p w14:paraId="1165C106" w14:textId="79DB908D" w:rsidR="000A49DB" w:rsidRPr="00E972F6" w:rsidRDefault="00466C62" w:rsidP="00466C62">
      <w:pPr>
        <w:rPr>
          <w:rFonts w:ascii="Montserrat" w:hAnsi="Montserrat"/>
          <w:b/>
          <w:sz w:val="24"/>
          <w:szCs w:val="24"/>
        </w:rPr>
      </w:pPr>
      <w:r w:rsidRPr="00E972F6">
        <w:rPr>
          <w:rFonts w:ascii="Montserrat" w:hAnsi="Montserrat"/>
          <w:b/>
          <w:sz w:val="24"/>
          <w:szCs w:val="24"/>
        </w:rPr>
        <w:t xml:space="preserve">Så här hanterar vi en incident: </w:t>
      </w:r>
      <w:r w:rsidR="00611791" w:rsidRPr="00E972F6">
        <w:rPr>
          <w:rFonts w:ascii="Montserrat" w:hAnsi="Montserrat"/>
          <w:i/>
          <w:iCs/>
          <w:sz w:val="24"/>
          <w:szCs w:val="24"/>
        </w:rPr>
        <w:t xml:space="preserve">Besluta om, och beskriv hur den enskilde individen går </w:t>
      </w:r>
      <w:proofErr w:type="gramStart"/>
      <w:r w:rsidR="00611791" w:rsidRPr="00E972F6">
        <w:rPr>
          <w:rFonts w:ascii="Montserrat" w:hAnsi="Montserrat"/>
          <w:i/>
          <w:iCs/>
          <w:sz w:val="24"/>
          <w:szCs w:val="24"/>
        </w:rPr>
        <w:t>tillväga</w:t>
      </w:r>
      <w:proofErr w:type="gramEnd"/>
      <w:r w:rsidR="00611791" w:rsidRPr="00E972F6">
        <w:rPr>
          <w:rFonts w:ascii="Montserrat" w:hAnsi="Montserrat"/>
          <w:i/>
          <w:iCs/>
          <w:sz w:val="24"/>
          <w:szCs w:val="24"/>
        </w:rPr>
        <w:t xml:space="preserve"> om hen vet eller misstänker brott mot policyn.</w:t>
      </w:r>
      <w:r w:rsidR="00611791" w:rsidRPr="00E972F6">
        <w:rPr>
          <w:rFonts w:ascii="Montserrat" w:hAnsi="Montserrat"/>
          <w:b/>
          <w:sz w:val="24"/>
          <w:szCs w:val="24"/>
        </w:rPr>
        <w:t xml:space="preserve"> </w:t>
      </w:r>
      <w:r w:rsidR="00A76604" w:rsidRPr="00E972F6">
        <w:rPr>
          <w:rFonts w:ascii="Montserrat" w:hAnsi="Montserrat"/>
          <w:i/>
          <w:iCs/>
          <w:sz w:val="24"/>
          <w:szCs w:val="24"/>
        </w:rPr>
        <w:t>Beslu</w:t>
      </w:r>
      <w:r w:rsidR="004074D3" w:rsidRPr="00E972F6">
        <w:rPr>
          <w:rFonts w:ascii="Montserrat" w:hAnsi="Montserrat"/>
          <w:i/>
          <w:iCs/>
          <w:sz w:val="24"/>
          <w:szCs w:val="24"/>
        </w:rPr>
        <w:t>ta om, och beskriv t</w:t>
      </w:r>
      <w:r w:rsidR="000A49DB" w:rsidRPr="00E972F6">
        <w:rPr>
          <w:rFonts w:ascii="Montserrat" w:hAnsi="Montserrat"/>
          <w:i/>
          <w:iCs/>
          <w:sz w:val="24"/>
          <w:szCs w:val="24"/>
        </w:rPr>
        <w:t>ydlig</w:t>
      </w:r>
      <w:r w:rsidR="00521EE1" w:rsidRPr="00E972F6">
        <w:rPr>
          <w:rFonts w:ascii="Montserrat" w:hAnsi="Montserrat"/>
          <w:i/>
          <w:iCs/>
          <w:sz w:val="24"/>
          <w:szCs w:val="24"/>
        </w:rPr>
        <w:t>a</w:t>
      </w:r>
      <w:r w:rsidR="000A49DB" w:rsidRPr="00E972F6">
        <w:rPr>
          <w:rFonts w:ascii="Montserrat" w:hAnsi="Montserrat"/>
          <w:i/>
          <w:iCs/>
          <w:sz w:val="24"/>
          <w:szCs w:val="24"/>
        </w:rPr>
        <w:t xml:space="preserve"> steg för hur </w:t>
      </w:r>
      <w:r w:rsidR="006A7F96" w:rsidRPr="00E972F6">
        <w:rPr>
          <w:rFonts w:ascii="Montserrat" w:hAnsi="Montserrat"/>
          <w:i/>
          <w:iCs/>
          <w:sz w:val="24"/>
          <w:szCs w:val="24"/>
        </w:rPr>
        <w:t>förening</w:t>
      </w:r>
      <w:r w:rsidR="00693E19" w:rsidRPr="00E972F6">
        <w:rPr>
          <w:rFonts w:ascii="Montserrat" w:hAnsi="Montserrat"/>
          <w:i/>
          <w:iCs/>
          <w:sz w:val="24"/>
          <w:szCs w:val="24"/>
        </w:rPr>
        <w:t>en</w:t>
      </w:r>
      <w:r w:rsidR="00DB0AC0" w:rsidRPr="00E972F6">
        <w:rPr>
          <w:rFonts w:ascii="Montserrat" w:hAnsi="Montserrat"/>
          <w:i/>
          <w:iCs/>
          <w:sz w:val="24"/>
          <w:szCs w:val="24"/>
        </w:rPr>
        <w:t xml:space="preserve"> (styrelsen och/eller </w:t>
      </w:r>
      <w:r w:rsidR="009C7E45" w:rsidRPr="00E972F6">
        <w:rPr>
          <w:rFonts w:ascii="Montserrat" w:hAnsi="Montserrat"/>
          <w:i/>
          <w:iCs/>
          <w:sz w:val="24"/>
          <w:szCs w:val="24"/>
        </w:rPr>
        <w:t xml:space="preserve">övriga personer med ansvar för detta </w:t>
      </w:r>
      <w:r w:rsidR="004835F9" w:rsidRPr="00E972F6">
        <w:rPr>
          <w:rFonts w:ascii="Montserrat" w:hAnsi="Montserrat"/>
          <w:i/>
          <w:iCs/>
          <w:sz w:val="24"/>
          <w:szCs w:val="24"/>
        </w:rPr>
        <w:t>område)</w:t>
      </w:r>
      <w:r w:rsidR="000A49DB" w:rsidRPr="00E972F6">
        <w:rPr>
          <w:rFonts w:ascii="Montserrat" w:hAnsi="Montserrat"/>
          <w:i/>
          <w:iCs/>
          <w:sz w:val="24"/>
          <w:szCs w:val="24"/>
        </w:rPr>
        <w:t xml:space="preserve"> går </w:t>
      </w:r>
      <w:proofErr w:type="gramStart"/>
      <w:r w:rsidR="000A49DB" w:rsidRPr="00E972F6">
        <w:rPr>
          <w:rFonts w:ascii="Montserrat" w:hAnsi="Montserrat"/>
          <w:i/>
          <w:iCs/>
          <w:sz w:val="24"/>
          <w:szCs w:val="24"/>
        </w:rPr>
        <w:t>tillväga</w:t>
      </w:r>
      <w:proofErr w:type="gramEnd"/>
      <w:r w:rsidR="000A49DB" w:rsidRPr="00E972F6">
        <w:rPr>
          <w:rFonts w:ascii="Montserrat" w:hAnsi="Montserrat"/>
          <w:i/>
          <w:iCs/>
          <w:sz w:val="24"/>
          <w:szCs w:val="24"/>
        </w:rPr>
        <w:t xml:space="preserve"> när något händer.</w:t>
      </w:r>
      <w:r w:rsidR="00B27D6C" w:rsidRPr="00E972F6">
        <w:rPr>
          <w:rFonts w:ascii="Montserrat" w:hAnsi="Montserrat"/>
          <w:i/>
          <w:iCs/>
          <w:sz w:val="24"/>
          <w:szCs w:val="24"/>
        </w:rPr>
        <w:t xml:space="preserve"> </w:t>
      </w:r>
      <w:r w:rsidR="007716D1" w:rsidRPr="00E972F6">
        <w:rPr>
          <w:rFonts w:ascii="Montserrat" w:hAnsi="Montserrat"/>
          <w:i/>
          <w:iCs/>
          <w:sz w:val="24"/>
          <w:szCs w:val="24"/>
        </w:rPr>
        <w:t>Rekommendation</w:t>
      </w:r>
      <w:r w:rsidR="00162A8D" w:rsidRPr="00E972F6">
        <w:rPr>
          <w:rFonts w:ascii="Montserrat" w:hAnsi="Montserrat"/>
          <w:i/>
          <w:iCs/>
          <w:sz w:val="24"/>
          <w:szCs w:val="24"/>
        </w:rPr>
        <w:t xml:space="preserve">: </w:t>
      </w:r>
      <w:r w:rsidR="007716D1" w:rsidRPr="00E972F6">
        <w:rPr>
          <w:rFonts w:ascii="Montserrat" w:hAnsi="Montserrat"/>
          <w:i/>
          <w:iCs/>
          <w:sz w:val="24"/>
          <w:szCs w:val="24"/>
        </w:rPr>
        <w:t>skriv en krishanteringsplan</w:t>
      </w:r>
      <w:r w:rsidR="00E54A34" w:rsidRPr="00E972F6">
        <w:rPr>
          <w:rFonts w:ascii="Montserrat" w:hAnsi="Montserrat"/>
          <w:i/>
          <w:iCs/>
          <w:sz w:val="24"/>
          <w:szCs w:val="24"/>
        </w:rPr>
        <w:t>, läs mer</w:t>
      </w:r>
      <w:r w:rsidR="005C7407" w:rsidRPr="00E972F6">
        <w:rPr>
          <w:rFonts w:ascii="Montserrat" w:hAnsi="Montserrat"/>
          <w:i/>
          <w:iCs/>
          <w:sz w:val="24"/>
          <w:szCs w:val="24"/>
        </w:rPr>
        <w:t xml:space="preserve"> om </w:t>
      </w:r>
      <w:r w:rsidR="000D2D99" w:rsidRPr="00E972F6">
        <w:rPr>
          <w:rFonts w:ascii="Montserrat" w:hAnsi="Montserrat"/>
          <w:i/>
          <w:iCs/>
          <w:sz w:val="24"/>
          <w:szCs w:val="24"/>
        </w:rPr>
        <w:t>vad en sådan ska innehålla</w:t>
      </w:r>
      <w:r w:rsidR="005C7407" w:rsidRPr="00E972F6">
        <w:rPr>
          <w:rFonts w:ascii="Montserrat" w:hAnsi="Montserrat"/>
          <w:i/>
          <w:iCs/>
          <w:sz w:val="24"/>
          <w:szCs w:val="24"/>
        </w:rPr>
        <w:t xml:space="preserve"> på nästa sida</w:t>
      </w:r>
    </w:p>
    <w:p w14:paraId="00C06A3A" w14:textId="305304E7" w:rsidR="00D41986" w:rsidRPr="00E972F6" w:rsidRDefault="00726EC1" w:rsidP="00466C62">
      <w:pPr>
        <w:rPr>
          <w:rFonts w:ascii="Montserrat" w:hAnsi="Montserrat"/>
          <w:b/>
          <w:bCs/>
          <w:i/>
          <w:iCs/>
          <w:sz w:val="24"/>
          <w:szCs w:val="24"/>
        </w:rPr>
      </w:pPr>
      <w:r w:rsidRPr="00E972F6">
        <w:rPr>
          <w:rFonts w:ascii="Montserrat" w:hAnsi="Montserrat"/>
          <w:b/>
          <w:bCs/>
          <w:sz w:val="24"/>
          <w:szCs w:val="24"/>
        </w:rPr>
        <w:t xml:space="preserve">Det här händer </w:t>
      </w:r>
      <w:r w:rsidR="0081502B" w:rsidRPr="00E972F6">
        <w:rPr>
          <w:rFonts w:ascii="Montserrat" w:hAnsi="Montserrat"/>
          <w:b/>
          <w:bCs/>
          <w:sz w:val="24"/>
          <w:szCs w:val="24"/>
        </w:rPr>
        <w:t>om en</w:t>
      </w:r>
      <w:r w:rsidRPr="00E972F6">
        <w:rPr>
          <w:rFonts w:ascii="Montserrat" w:hAnsi="Montserrat"/>
          <w:b/>
          <w:bCs/>
          <w:sz w:val="24"/>
          <w:szCs w:val="24"/>
        </w:rPr>
        <w:t xml:space="preserve"> policy</w:t>
      </w:r>
      <w:r w:rsidR="0081502B" w:rsidRPr="00E972F6">
        <w:rPr>
          <w:rFonts w:ascii="Montserrat" w:hAnsi="Montserrat"/>
          <w:b/>
          <w:bCs/>
          <w:sz w:val="24"/>
          <w:szCs w:val="24"/>
        </w:rPr>
        <w:t xml:space="preserve"> inte följs</w:t>
      </w:r>
      <w:r w:rsidR="00D41986" w:rsidRPr="00E972F6">
        <w:rPr>
          <w:rFonts w:ascii="Montserrat" w:hAnsi="Montserrat"/>
          <w:b/>
          <w:bCs/>
          <w:sz w:val="24"/>
          <w:szCs w:val="24"/>
        </w:rPr>
        <w:t>:</w:t>
      </w:r>
      <w:r w:rsidR="00A6087E" w:rsidRPr="00E972F6">
        <w:rPr>
          <w:rFonts w:ascii="Montserrat" w:hAnsi="Montserrat"/>
          <w:b/>
          <w:bCs/>
          <w:sz w:val="24"/>
          <w:szCs w:val="24"/>
        </w:rPr>
        <w:t xml:space="preserve"> </w:t>
      </w:r>
      <w:r w:rsidR="00324138" w:rsidRPr="00E972F6">
        <w:rPr>
          <w:rFonts w:ascii="Montserrat" w:hAnsi="Montserrat"/>
          <w:i/>
          <w:iCs/>
          <w:sz w:val="24"/>
          <w:szCs w:val="24"/>
        </w:rPr>
        <w:t xml:space="preserve">Besluta om, och beskriv sedan under denna rubrik </w:t>
      </w:r>
      <w:r w:rsidR="00CD2823" w:rsidRPr="00E972F6">
        <w:rPr>
          <w:rFonts w:ascii="Montserrat" w:hAnsi="Montserrat"/>
          <w:i/>
          <w:iCs/>
          <w:sz w:val="24"/>
          <w:szCs w:val="24"/>
        </w:rPr>
        <w:t>vilka</w:t>
      </w:r>
      <w:r w:rsidR="00A03147" w:rsidRPr="00E972F6">
        <w:rPr>
          <w:rFonts w:ascii="Montserrat" w:hAnsi="Montserrat"/>
          <w:i/>
          <w:iCs/>
          <w:sz w:val="24"/>
          <w:szCs w:val="24"/>
        </w:rPr>
        <w:t xml:space="preserve"> </w:t>
      </w:r>
      <w:r w:rsidR="001D1B5F" w:rsidRPr="00E972F6">
        <w:rPr>
          <w:rFonts w:ascii="Montserrat" w:hAnsi="Montserrat"/>
          <w:i/>
          <w:iCs/>
          <w:sz w:val="24"/>
          <w:szCs w:val="24"/>
        </w:rPr>
        <w:t xml:space="preserve">konsekvenser </w:t>
      </w:r>
      <w:r w:rsidR="009B6A39" w:rsidRPr="00E972F6">
        <w:rPr>
          <w:rFonts w:ascii="Montserrat" w:hAnsi="Montserrat"/>
          <w:i/>
          <w:iCs/>
          <w:sz w:val="24"/>
          <w:szCs w:val="24"/>
        </w:rPr>
        <w:t xml:space="preserve">som gäller om </w:t>
      </w:r>
      <w:r w:rsidR="00FA04DE" w:rsidRPr="00E972F6">
        <w:rPr>
          <w:rFonts w:ascii="Montserrat" w:hAnsi="Montserrat"/>
          <w:i/>
          <w:iCs/>
          <w:sz w:val="24"/>
          <w:szCs w:val="24"/>
        </w:rPr>
        <w:t xml:space="preserve">föreningens </w:t>
      </w:r>
      <w:r w:rsidR="009B6A39" w:rsidRPr="00E972F6">
        <w:rPr>
          <w:rFonts w:ascii="Montserrat" w:hAnsi="Montserrat"/>
          <w:i/>
          <w:iCs/>
          <w:sz w:val="24"/>
          <w:szCs w:val="24"/>
        </w:rPr>
        <w:t>policy</w:t>
      </w:r>
      <w:r w:rsidR="001409DC" w:rsidRPr="00E972F6">
        <w:rPr>
          <w:rFonts w:ascii="Montserrat" w:hAnsi="Montserrat"/>
          <w:i/>
          <w:iCs/>
          <w:sz w:val="24"/>
          <w:szCs w:val="24"/>
        </w:rPr>
        <w:t xml:space="preserve"> på ett eller annat sätt</w:t>
      </w:r>
      <w:r w:rsidR="009B6A39" w:rsidRPr="00E972F6">
        <w:rPr>
          <w:rFonts w:ascii="Montserrat" w:hAnsi="Montserrat"/>
          <w:i/>
          <w:iCs/>
          <w:sz w:val="24"/>
          <w:szCs w:val="24"/>
        </w:rPr>
        <w:t xml:space="preserve"> inte följs</w:t>
      </w:r>
      <w:r w:rsidR="00FB4775" w:rsidRPr="00E972F6">
        <w:rPr>
          <w:rFonts w:ascii="Montserrat" w:hAnsi="Montserrat"/>
          <w:i/>
          <w:iCs/>
          <w:sz w:val="24"/>
          <w:szCs w:val="24"/>
        </w:rPr>
        <w:t xml:space="preserve"> och var tydlig </w:t>
      </w:r>
      <w:r w:rsidR="00CE6175" w:rsidRPr="00E972F6">
        <w:rPr>
          <w:rFonts w:ascii="Montserrat" w:hAnsi="Montserrat"/>
          <w:i/>
          <w:iCs/>
          <w:sz w:val="24"/>
          <w:szCs w:val="24"/>
        </w:rPr>
        <w:t>om</w:t>
      </w:r>
      <w:r w:rsidR="00346E9B" w:rsidRPr="00E972F6">
        <w:rPr>
          <w:rFonts w:ascii="Montserrat" w:hAnsi="Montserrat"/>
          <w:i/>
          <w:iCs/>
          <w:sz w:val="24"/>
          <w:szCs w:val="24"/>
        </w:rPr>
        <w:t xml:space="preserve"> konsekvenser </w:t>
      </w:r>
      <w:r w:rsidR="00115060" w:rsidRPr="00E972F6">
        <w:rPr>
          <w:rFonts w:ascii="Montserrat" w:hAnsi="Montserrat"/>
          <w:i/>
          <w:iCs/>
          <w:sz w:val="24"/>
          <w:szCs w:val="24"/>
        </w:rPr>
        <w:t>skiljer</w:t>
      </w:r>
      <w:r w:rsidR="00346E9B" w:rsidRPr="00E972F6">
        <w:rPr>
          <w:rFonts w:ascii="Montserrat" w:hAnsi="Montserrat"/>
          <w:i/>
          <w:iCs/>
          <w:sz w:val="24"/>
          <w:szCs w:val="24"/>
        </w:rPr>
        <w:t xml:space="preserve"> sig </w:t>
      </w:r>
      <w:r w:rsidR="00115060" w:rsidRPr="00E972F6">
        <w:rPr>
          <w:rFonts w:ascii="Montserrat" w:hAnsi="Montserrat"/>
          <w:i/>
          <w:iCs/>
          <w:sz w:val="24"/>
          <w:szCs w:val="24"/>
        </w:rPr>
        <w:t>beroende</w:t>
      </w:r>
      <w:r w:rsidR="00346E9B" w:rsidRPr="00E972F6">
        <w:rPr>
          <w:rFonts w:ascii="Montserrat" w:hAnsi="Montserrat"/>
          <w:i/>
          <w:iCs/>
          <w:sz w:val="24"/>
          <w:szCs w:val="24"/>
        </w:rPr>
        <w:t xml:space="preserve"> på roll eller uppdrag</w:t>
      </w:r>
      <w:r w:rsidR="00115060" w:rsidRPr="00E972F6">
        <w:rPr>
          <w:rFonts w:ascii="Montserrat" w:hAnsi="Montserrat"/>
          <w:i/>
          <w:iCs/>
          <w:sz w:val="24"/>
          <w:szCs w:val="24"/>
        </w:rPr>
        <w:t xml:space="preserve"> i föreningen. </w:t>
      </w:r>
    </w:p>
    <w:p w14:paraId="044165FA" w14:textId="4F0D1EBD" w:rsidR="000A49DB" w:rsidRPr="00E972F6" w:rsidRDefault="009E59B8" w:rsidP="00466C62">
      <w:pPr>
        <w:rPr>
          <w:rFonts w:ascii="Montserrat" w:hAnsi="Montserrat"/>
          <w:i/>
          <w:iCs/>
          <w:sz w:val="24"/>
          <w:szCs w:val="24"/>
        </w:rPr>
      </w:pPr>
      <w:r w:rsidRPr="00E972F6">
        <w:rPr>
          <w:rFonts w:ascii="Montserrat" w:hAnsi="Montserrat"/>
          <w:b/>
          <w:sz w:val="24"/>
          <w:szCs w:val="24"/>
        </w:rPr>
        <w:t>Kontaktperson</w:t>
      </w:r>
      <w:r w:rsidR="004473BC" w:rsidRPr="00E972F6">
        <w:rPr>
          <w:rFonts w:ascii="Montserrat" w:hAnsi="Montserrat"/>
          <w:b/>
          <w:sz w:val="24"/>
          <w:szCs w:val="24"/>
        </w:rPr>
        <w:t>:</w:t>
      </w:r>
      <w:r w:rsidR="00A6087E" w:rsidRPr="00E972F6">
        <w:rPr>
          <w:rFonts w:ascii="Montserrat" w:hAnsi="Montserrat"/>
          <w:b/>
          <w:sz w:val="24"/>
          <w:szCs w:val="24"/>
        </w:rPr>
        <w:t xml:space="preserve"> </w:t>
      </w:r>
      <w:r w:rsidR="00867766" w:rsidRPr="00E972F6">
        <w:rPr>
          <w:rFonts w:ascii="Montserrat" w:hAnsi="Montserrat"/>
          <w:i/>
          <w:iCs/>
          <w:sz w:val="24"/>
          <w:szCs w:val="24"/>
        </w:rPr>
        <w:t xml:space="preserve">Kontaktuppgifter till </w:t>
      </w:r>
      <w:r w:rsidR="00203C2A" w:rsidRPr="00E972F6">
        <w:rPr>
          <w:rFonts w:ascii="Montserrat" w:hAnsi="Montserrat"/>
          <w:i/>
          <w:iCs/>
          <w:sz w:val="24"/>
          <w:szCs w:val="24"/>
        </w:rPr>
        <w:t>person/personer</w:t>
      </w:r>
      <w:r w:rsidR="00867766" w:rsidRPr="00E972F6">
        <w:rPr>
          <w:rFonts w:ascii="Montserrat" w:hAnsi="Montserrat"/>
          <w:i/>
          <w:iCs/>
          <w:sz w:val="24"/>
          <w:szCs w:val="24"/>
        </w:rPr>
        <w:t xml:space="preserve"> som är ansvarig</w:t>
      </w:r>
      <w:r w:rsidR="00B11996" w:rsidRPr="00E972F6">
        <w:rPr>
          <w:rFonts w:ascii="Montserrat" w:hAnsi="Montserrat"/>
          <w:i/>
          <w:iCs/>
          <w:sz w:val="24"/>
          <w:szCs w:val="24"/>
        </w:rPr>
        <w:t>. Personen</w:t>
      </w:r>
      <w:r w:rsidR="00346D04" w:rsidRPr="00E972F6">
        <w:rPr>
          <w:rFonts w:ascii="Montserrat" w:hAnsi="Montserrat"/>
          <w:i/>
          <w:iCs/>
          <w:sz w:val="24"/>
          <w:szCs w:val="24"/>
        </w:rPr>
        <w:t>/personer</w:t>
      </w:r>
      <w:r w:rsidR="00B11996" w:rsidRPr="00E972F6">
        <w:rPr>
          <w:rFonts w:ascii="Montserrat" w:hAnsi="Montserrat"/>
          <w:i/>
          <w:iCs/>
          <w:sz w:val="24"/>
          <w:szCs w:val="24"/>
        </w:rPr>
        <w:t xml:space="preserve"> tar emot tankar, frågor, förslag och </w:t>
      </w:r>
      <w:r w:rsidR="003E5059" w:rsidRPr="00E972F6">
        <w:rPr>
          <w:rFonts w:ascii="Montserrat" w:hAnsi="Montserrat"/>
          <w:i/>
          <w:iCs/>
          <w:sz w:val="24"/>
          <w:szCs w:val="24"/>
        </w:rPr>
        <w:t xml:space="preserve">incidentbeskrivningar. </w:t>
      </w:r>
    </w:p>
    <w:p w14:paraId="456127A1" w14:textId="3B3A25B4" w:rsidR="001C522F" w:rsidRPr="00E972F6" w:rsidRDefault="001C522F" w:rsidP="00466C62">
      <w:pPr>
        <w:rPr>
          <w:rFonts w:ascii="Montserrat" w:hAnsi="Montserrat"/>
          <w:i/>
          <w:iCs/>
          <w:sz w:val="24"/>
          <w:szCs w:val="24"/>
        </w:rPr>
      </w:pPr>
    </w:p>
    <w:p w14:paraId="40C5388B" w14:textId="6916F147" w:rsidR="001C522F" w:rsidRPr="00E972F6" w:rsidRDefault="001C522F" w:rsidP="00466C62">
      <w:pPr>
        <w:rPr>
          <w:rFonts w:ascii="Montserrat" w:hAnsi="Montserrat"/>
          <w:i/>
          <w:iCs/>
          <w:sz w:val="24"/>
          <w:szCs w:val="24"/>
        </w:rPr>
      </w:pPr>
    </w:p>
    <w:p w14:paraId="5FD7A050" w14:textId="28919E8D" w:rsidR="001C522F" w:rsidRPr="00E972F6" w:rsidRDefault="001C522F" w:rsidP="00466C62">
      <w:pPr>
        <w:rPr>
          <w:rFonts w:ascii="Montserrat" w:hAnsi="Montserrat"/>
          <w:b/>
          <w:bCs/>
          <w:sz w:val="24"/>
          <w:szCs w:val="24"/>
        </w:rPr>
      </w:pPr>
      <w:r w:rsidRPr="00E972F6">
        <w:rPr>
          <w:rFonts w:ascii="Montserrat" w:hAnsi="Montserrat"/>
          <w:b/>
          <w:bCs/>
          <w:sz w:val="24"/>
          <w:szCs w:val="24"/>
        </w:rPr>
        <w:t>Handlingsplan</w:t>
      </w:r>
      <w:r w:rsidR="00A423F7" w:rsidRPr="00E972F6">
        <w:rPr>
          <w:rFonts w:ascii="Montserrat" w:hAnsi="Montserrat"/>
          <w:b/>
          <w:bCs/>
          <w:sz w:val="24"/>
          <w:szCs w:val="24"/>
        </w:rPr>
        <w:t xml:space="preserve"> kopplat till förebyggande arbete</w:t>
      </w:r>
    </w:p>
    <w:p w14:paraId="27160984" w14:textId="480AEC8F" w:rsidR="00317874" w:rsidRPr="00E972F6" w:rsidRDefault="00645C60" w:rsidP="00362D6B">
      <w:pPr>
        <w:rPr>
          <w:rFonts w:ascii="Montserrat" w:hAnsi="Montserrat"/>
          <w:b/>
          <w:bCs/>
          <w:sz w:val="24"/>
          <w:szCs w:val="24"/>
        </w:rPr>
      </w:pPr>
      <w:r w:rsidRPr="00E972F6">
        <w:rPr>
          <w:rFonts w:ascii="Montserrat" w:hAnsi="Montserrat"/>
          <w:sz w:val="24"/>
          <w:szCs w:val="24"/>
        </w:rPr>
        <w:t xml:space="preserve">Om föreningen har </w:t>
      </w:r>
      <w:r w:rsidR="009748A2" w:rsidRPr="00E972F6">
        <w:rPr>
          <w:rFonts w:ascii="Montserrat" w:hAnsi="Montserrat"/>
          <w:sz w:val="24"/>
          <w:szCs w:val="24"/>
        </w:rPr>
        <w:t xml:space="preserve">ett flertal policys bör varje policy ha en egen handlingsplan. </w:t>
      </w:r>
      <w:r w:rsidR="00F02DBA" w:rsidRPr="00E972F6">
        <w:rPr>
          <w:rFonts w:ascii="Montserrat" w:hAnsi="Montserrat"/>
          <w:sz w:val="24"/>
          <w:szCs w:val="24"/>
        </w:rPr>
        <w:t>Besvara följande punkter</w:t>
      </w:r>
      <w:r w:rsidR="00790D88" w:rsidRPr="00E972F6">
        <w:rPr>
          <w:rFonts w:ascii="Montserrat" w:hAnsi="Montserrat"/>
          <w:sz w:val="24"/>
          <w:szCs w:val="24"/>
        </w:rPr>
        <w:t xml:space="preserve"> i er handlingsplan, gärna i punktform eller tydligt men kortfattat i </w:t>
      </w:r>
      <w:r w:rsidR="00037050" w:rsidRPr="00E972F6">
        <w:rPr>
          <w:rFonts w:ascii="Montserrat" w:hAnsi="Montserrat"/>
          <w:sz w:val="24"/>
          <w:szCs w:val="24"/>
        </w:rPr>
        <w:t>tabel</w:t>
      </w:r>
      <w:r w:rsidR="00865753" w:rsidRPr="00E972F6">
        <w:rPr>
          <w:rFonts w:ascii="Montserrat" w:hAnsi="Montserrat"/>
          <w:sz w:val="24"/>
          <w:szCs w:val="24"/>
        </w:rPr>
        <w:t xml:space="preserve">lformat. </w:t>
      </w:r>
      <w:r w:rsidR="00EE7F08" w:rsidRPr="00E972F6">
        <w:rPr>
          <w:rFonts w:ascii="Montserrat" w:hAnsi="Montserrat"/>
          <w:sz w:val="24"/>
          <w:szCs w:val="24"/>
        </w:rPr>
        <w:t>Vad ska förebyggas</w:t>
      </w:r>
      <w:r w:rsidR="00F02DBA" w:rsidRPr="00E972F6">
        <w:rPr>
          <w:rFonts w:ascii="Montserrat" w:hAnsi="Montserrat"/>
          <w:sz w:val="24"/>
          <w:szCs w:val="24"/>
        </w:rPr>
        <w:t>?</w:t>
      </w:r>
    </w:p>
    <w:p w14:paraId="670987A7" w14:textId="3F1ACD13" w:rsidR="00EE7F08" w:rsidRPr="00E972F6" w:rsidRDefault="0054512B" w:rsidP="00240884">
      <w:pPr>
        <w:pStyle w:val="Liststycke"/>
        <w:numPr>
          <w:ilvl w:val="0"/>
          <w:numId w:val="1"/>
        </w:numPr>
        <w:spacing w:line="276" w:lineRule="auto"/>
        <w:rPr>
          <w:rFonts w:ascii="Montserrat" w:hAnsi="Montserrat"/>
          <w:b/>
          <w:bCs/>
          <w:i/>
          <w:iCs/>
          <w:sz w:val="24"/>
          <w:szCs w:val="24"/>
        </w:rPr>
      </w:pPr>
      <w:r w:rsidRPr="00E972F6">
        <w:rPr>
          <w:rFonts w:ascii="Montserrat" w:hAnsi="Montserrat"/>
          <w:sz w:val="24"/>
          <w:szCs w:val="24"/>
        </w:rPr>
        <w:t>Hur ska ni förebygga</w:t>
      </w:r>
      <w:r w:rsidR="00A075FC" w:rsidRPr="00E972F6">
        <w:rPr>
          <w:rFonts w:ascii="Montserrat" w:hAnsi="Montserrat"/>
          <w:sz w:val="24"/>
          <w:szCs w:val="24"/>
        </w:rPr>
        <w:t xml:space="preserve">? </w:t>
      </w:r>
      <w:r w:rsidR="00554F3A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A</w:t>
      </w:r>
      <w:r w:rsidR="00A075FC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ktiviteter, rutiner, beteende</w:t>
      </w:r>
      <w:r w:rsidR="005067A3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, utbildning, uppmärksamma, prata om det</w:t>
      </w:r>
      <w:r w:rsidR="00705914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, ta hjälp av </w:t>
      </w:r>
      <w:r w:rsidR="000650DD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extern kompetens</w:t>
      </w:r>
      <w:r w:rsidR="0088185A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.</w:t>
      </w:r>
    </w:p>
    <w:p w14:paraId="5049FEF6" w14:textId="3DB8E4B7" w:rsidR="005D16F8" w:rsidRPr="00E972F6" w:rsidRDefault="0088185A" w:rsidP="00240884">
      <w:pPr>
        <w:pStyle w:val="Liststycke"/>
        <w:numPr>
          <w:ilvl w:val="0"/>
          <w:numId w:val="1"/>
        </w:numPr>
        <w:spacing w:line="276" w:lineRule="auto"/>
        <w:rPr>
          <w:rFonts w:ascii="Montserrat" w:hAnsi="Montserrat"/>
          <w:b/>
          <w:bCs/>
          <w:i/>
          <w:iCs/>
          <w:color w:val="595959" w:themeColor="text1" w:themeTint="A6"/>
          <w:sz w:val="24"/>
          <w:szCs w:val="24"/>
        </w:rPr>
      </w:pPr>
      <w:r w:rsidRPr="00E972F6">
        <w:rPr>
          <w:rFonts w:ascii="Montserrat" w:hAnsi="Montserrat"/>
          <w:sz w:val="24"/>
          <w:szCs w:val="24"/>
        </w:rPr>
        <w:t xml:space="preserve">Vilka </w:t>
      </w:r>
      <w:r w:rsidR="00204CDE" w:rsidRPr="00E972F6">
        <w:rPr>
          <w:rFonts w:ascii="Montserrat" w:hAnsi="Montserrat"/>
          <w:sz w:val="24"/>
          <w:szCs w:val="24"/>
        </w:rPr>
        <w:t>bär ansvar</w:t>
      </w:r>
      <w:r w:rsidRPr="00E972F6">
        <w:rPr>
          <w:rFonts w:ascii="Montserrat" w:hAnsi="Montserrat"/>
          <w:sz w:val="24"/>
          <w:szCs w:val="24"/>
        </w:rPr>
        <w:t xml:space="preserve"> </w:t>
      </w:r>
      <w:r w:rsidR="00204CDE" w:rsidRPr="00E972F6">
        <w:rPr>
          <w:rFonts w:ascii="Montserrat" w:hAnsi="Montserrat"/>
          <w:sz w:val="24"/>
          <w:szCs w:val="24"/>
        </w:rPr>
        <w:t>i</w:t>
      </w:r>
      <w:r w:rsidRPr="00E972F6">
        <w:rPr>
          <w:rFonts w:ascii="Montserrat" w:hAnsi="Montserrat"/>
          <w:sz w:val="24"/>
          <w:szCs w:val="24"/>
        </w:rPr>
        <w:t xml:space="preserve"> det förebyggande arbete</w:t>
      </w:r>
      <w:r w:rsidR="00F77DD1" w:rsidRPr="00E972F6">
        <w:rPr>
          <w:rFonts w:ascii="Montserrat" w:hAnsi="Montserrat"/>
          <w:sz w:val="24"/>
          <w:szCs w:val="24"/>
        </w:rPr>
        <w:t>t och på vilket sätt?</w:t>
      </w:r>
      <w:r w:rsidR="00BD71CB" w:rsidRPr="00E972F6">
        <w:rPr>
          <w:rFonts w:ascii="Montserrat" w:hAnsi="Montserrat"/>
          <w:sz w:val="24"/>
          <w:szCs w:val="24"/>
        </w:rPr>
        <w:t xml:space="preserve"> </w:t>
      </w:r>
      <w:r w:rsidR="00240884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L</w:t>
      </w:r>
      <w:r w:rsidR="00BD71CB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edare, anhör</w:t>
      </w:r>
      <w:r w:rsidR="00560B6B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iga, organisationsledare, utövare, övriga.</w:t>
      </w:r>
    </w:p>
    <w:p w14:paraId="3B16872F" w14:textId="3F3F6607" w:rsidR="00F77DD1" w:rsidRPr="00E972F6" w:rsidRDefault="003E6DC8" w:rsidP="00240884">
      <w:pPr>
        <w:pStyle w:val="Liststycke"/>
        <w:numPr>
          <w:ilvl w:val="0"/>
          <w:numId w:val="1"/>
        </w:numPr>
        <w:spacing w:line="276" w:lineRule="auto"/>
        <w:rPr>
          <w:rFonts w:ascii="Montserrat" w:hAnsi="Montserrat"/>
          <w:b/>
          <w:bCs/>
          <w:sz w:val="24"/>
          <w:szCs w:val="24"/>
        </w:rPr>
      </w:pPr>
      <w:r w:rsidRPr="00E972F6">
        <w:rPr>
          <w:rFonts w:ascii="Montserrat" w:hAnsi="Montserrat"/>
          <w:sz w:val="24"/>
          <w:szCs w:val="24"/>
        </w:rPr>
        <w:t xml:space="preserve">Vem </w:t>
      </w:r>
      <w:r w:rsidR="002F1E06" w:rsidRPr="00E972F6">
        <w:rPr>
          <w:rFonts w:ascii="Montserrat" w:hAnsi="Montserrat"/>
          <w:sz w:val="24"/>
          <w:szCs w:val="24"/>
        </w:rPr>
        <w:t xml:space="preserve">står som </w:t>
      </w:r>
      <w:r w:rsidR="00D43296" w:rsidRPr="00E972F6">
        <w:rPr>
          <w:rFonts w:ascii="Montserrat" w:hAnsi="Montserrat"/>
          <w:sz w:val="24"/>
          <w:szCs w:val="24"/>
        </w:rPr>
        <w:t>huvud</w:t>
      </w:r>
      <w:r w:rsidR="002F1E06" w:rsidRPr="00E972F6">
        <w:rPr>
          <w:rFonts w:ascii="Montserrat" w:hAnsi="Montserrat"/>
          <w:sz w:val="24"/>
          <w:szCs w:val="24"/>
        </w:rPr>
        <w:t>ansvarig</w:t>
      </w:r>
      <w:r w:rsidR="00A40750" w:rsidRPr="00E972F6">
        <w:rPr>
          <w:rFonts w:ascii="Montserrat" w:hAnsi="Montserrat"/>
          <w:sz w:val="24"/>
          <w:szCs w:val="24"/>
        </w:rPr>
        <w:t>?</w:t>
      </w:r>
    </w:p>
    <w:p w14:paraId="2343A671" w14:textId="538BD8C4" w:rsidR="00A40750" w:rsidRPr="00E972F6" w:rsidRDefault="00A40750" w:rsidP="00240884">
      <w:pPr>
        <w:pStyle w:val="Liststycke"/>
        <w:numPr>
          <w:ilvl w:val="0"/>
          <w:numId w:val="1"/>
        </w:numPr>
        <w:spacing w:line="276" w:lineRule="auto"/>
        <w:rPr>
          <w:rFonts w:ascii="Montserrat" w:hAnsi="Montserrat"/>
          <w:b/>
          <w:bCs/>
          <w:sz w:val="24"/>
          <w:szCs w:val="24"/>
        </w:rPr>
      </w:pPr>
      <w:r w:rsidRPr="00E972F6">
        <w:rPr>
          <w:rFonts w:ascii="Montserrat" w:hAnsi="Montserrat"/>
          <w:sz w:val="24"/>
          <w:szCs w:val="24"/>
        </w:rPr>
        <w:t xml:space="preserve">Hur ska det förebyggande arbetet </w:t>
      </w:r>
      <w:r w:rsidR="00CA232A" w:rsidRPr="00E972F6">
        <w:rPr>
          <w:rFonts w:ascii="Montserrat" w:hAnsi="Montserrat"/>
          <w:sz w:val="24"/>
          <w:szCs w:val="24"/>
        </w:rPr>
        <w:t>följas upp?</w:t>
      </w:r>
    </w:p>
    <w:p w14:paraId="3707C5E0" w14:textId="05BDF95F" w:rsidR="00CA232A" w:rsidRPr="00E972F6" w:rsidRDefault="00CA232A" w:rsidP="00240884">
      <w:pPr>
        <w:pStyle w:val="Liststycke"/>
        <w:numPr>
          <w:ilvl w:val="0"/>
          <w:numId w:val="1"/>
        </w:numPr>
        <w:spacing w:line="276" w:lineRule="auto"/>
        <w:rPr>
          <w:rFonts w:ascii="Montserrat" w:hAnsi="Montserrat"/>
          <w:b/>
          <w:bCs/>
          <w:sz w:val="24"/>
          <w:szCs w:val="24"/>
        </w:rPr>
      </w:pPr>
      <w:r w:rsidRPr="00E972F6">
        <w:rPr>
          <w:rFonts w:ascii="Montserrat" w:hAnsi="Montserrat"/>
          <w:sz w:val="24"/>
          <w:szCs w:val="24"/>
        </w:rPr>
        <w:t>Vilka resurser krävs?</w:t>
      </w:r>
    </w:p>
    <w:p w14:paraId="64145F11" w14:textId="4F25F7A7" w:rsidR="00CA232A" w:rsidRPr="00E972F6" w:rsidRDefault="00CA232A" w:rsidP="00240884">
      <w:pPr>
        <w:pStyle w:val="Liststycke"/>
        <w:numPr>
          <w:ilvl w:val="0"/>
          <w:numId w:val="1"/>
        </w:numPr>
        <w:spacing w:line="276" w:lineRule="auto"/>
        <w:rPr>
          <w:rFonts w:ascii="Montserrat" w:hAnsi="Montserrat"/>
          <w:b/>
          <w:bCs/>
          <w:sz w:val="24"/>
          <w:szCs w:val="24"/>
        </w:rPr>
      </w:pPr>
      <w:r w:rsidRPr="00E972F6">
        <w:rPr>
          <w:rFonts w:ascii="Montserrat" w:hAnsi="Montserrat"/>
          <w:sz w:val="24"/>
          <w:szCs w:val="24"/>
        </w:rPr>
        <w:t>Viktiga perioder eller datum.</w:t>
      </w:r>
    </w:p>
    <w:p w14:paraId="4146B3BD" w14:textId="77777777" w:rsidR="009F6724" w:rsidRPr="00E972F6" w:rsidRDefault="009F6724" w:rsidP="009F6724">
      <w:pPr>
        <w:rPr>
          <w:rFonts w:ascii="Montserrat" w:hAnsi="Montserrat"/>
          <w:sz w:val="24"/>
          <w:szCs w:val="24"/>
        </w:rPr>
      </w:pPr>
      <w:r w:rsidRPr="00E972F6">
        <w:rPr>
          <w:rFonts w:ascii="Montserrat" w:hAnsi="Montserrat"/>
          <w:sz w:val="24"/>
          <w:szCs w:val="24"/>
        </w:rPr>
        <w:t>Många RF-SISU-distrikt har mallar för olika handlingsplaner så hör gärna med dem om ni önskar stöttning eller arbetsmaterial.</w:t>
      </w:r>
    </w:p>
    <w:p w14:paraId="11C4ADA8" w14:textId="77777777" w:rsidR="009F6724" w:rsidRPr="00E972F6" w:rsidRDefault="009F6724" w:rsidP="00362D6B">
      <w:pPr>
        <w:spacing w:line="276" w:lineRule="auto"/>
        <w:rPr>
          <w:rFonts w:ascii="Montserrat" w:hAnsi="Montserrat"/>
          <w:b/>
          <w:bCs/>
          <w:sz w:val="24"/>
          <w:szCs w:val="24"/>
        </w:rPr>
      </w:pPr>
    </w:p>
    <w:p w14:paraId="3F64E406" w14:textId="4FB22FA0" w:rsidR="00934ECE" w:rsidRPr="00E972F6" w:rsidRDefault="00934ECE" w:rsidP="00466C62">
      <w:pPr>
        <w:rPr>
          <w:rFonts w:ascii="Montserrat" w:hAnsi="Montserrat"/>
          <w:b/>
          <w:bCs/>
          <w:sz w:val="24"/>
          <w:szCs w:val="24"/>
        </w:rPr>
      </w:pPr>
      <w:r w:rsidRPr="00E972F6">
        <w:rPr>
          <w:rFonts w:ascii="Montserrat" w:hAnsi="Montserrat"/>
          <w:b/>
          <w:bCs/>
          <w:sz w:val="24"/>
          <w:szCs w:val="24"/>
        </w:rPr>
        <w:t>Krishanteringsplan</w:t>
      </w:r>
    </w:p>
    <w:p w14:paraId="0AEEF59F" w14:textId="4374FD60" w:rsidR="00A55B2A" w:rsidRPr="00E972F6" w:rsidRDefault="0002145E">
      <w:pPr>
        <w:rPr>
          <w:rFonts w:ascii="Montserrat" w:hAnsi="Montserrat"/>
          <w:sz w:val="24"/>
          <w:szCs w:val="24"/>
        </w:rPr>
      </w:pPr>
      <w:r w:rsidRPr="00E972F6">
        <w:rPr>
          <w:rFonts w:ascii="Montserrat" w:hAnsi="Montserrat"/>
          <w:sz w:val="24"/>
          <w:szCs w:val="24"/>
        </w:rPr>
        <w:t xml:space="preserve">En krishanteringsplan skrivs </w:t>
      </w:r>
      <w:r w:rsidR="00D5300A" w:rsidRPr="00E972F6">
        <w:rPr>
          <w:rFonts w:ascii="Montserrat" w:hAnsi="Montserrat"/>
          <w:sz w:val="24"/>
          <w:szCs w:val="24"/>
        </w:rPr>
        <w:t xml:space="preserve">innan inträffad </w:t>
      </w:r>
      <w:r w:rsidR="00357911" w:rsidRPr="00E972F6">
        <w:rPr>
          <w:rFonts w:ascii="Montserrat" w:hAnsi="Montserrat"/>
          <w:sz w:val="24"/>
          <w:szCs w:val="24"/>
        </w:rPr>
        <w:t xml:space="preserve">händelse som </w:t>
      </w:r>
      <w:r w:rsidR="00797043" w:rsidRPr="00E972F6">
        <w:rPr>
          <w:rFonts w:ascii="Montserrat" w:hAnsi="Montserrat"/>
          <w:sz w:val="24"/>
          <w:szCs w:val="24"/>
        </w:rPr>
        <w:t>kan utvecklas till, eller klassas som krissituation.</w:t>
      </w:r>
      <w:r w:rsidR="00D5300A" w:rsidRPr="00E972F6">
        <w:rPr>
          <w:rFonts w:ascii="Montserrat" w:hAnsi="Montserrat"/>
          <w:sz w:val="24"/>
          <w:szCs w:val="24"/>
        </w:rPr>
        <w:t xml:space="preserve"> </w:t>
      </w:r>
      <w:r w:rsidR="00746571" w:rsidRPr="00E972F6">
        <w:rPr>
          <w:rFonts w:ascii="Montserrat" w:hAnsi="Montserrat"/>
          <w:sz w:val="24"/>
          <w:szCs w:val="24"/>
        </w:rPr>
        <w:t>Planen skrivs</w:t>
      </w:r>
      <w:r w:rsidR="00813EA4" w:rsidRPr="00E972F6">
        <w:rPr>
          <w:rFonts w:ascii="Montserrat" w:hAnsi="Montserrat"/>
          <w:sz w:val="24"/>
          <w:szCs w:val="24"/>
        </w:rPr>
        <w:t xml:space="preserve"> </w:t>
      </w:r>
      <w:r w:rsidR="006A5A23" w:rsidRPr="00E972F6">
        <w:rPr>
          <w:rFonts w:ascii="Montserrat" w:hAnsi="Montserrat"/>
          <w:sz w:val="24"/>
          <w:szCs w:val="24"/>
        </w:rPr>
        <w:t>utav styrelsen och andra</w:t>
      </w:r>
      <w:r w:rsidR="0075597B" w:rsidRPr="00E972F6">
        <w:rPr>
          <w:rFonts w:ascii="Montserrat" w:hAnsi="Montserrat"/>
          <w:sz w:val="24"/>
          <w:szCs w:val="24"/>
        </w:rPr>
        <w:t>/eller</w:t>
      </w:r>
      <w:r w:rsidR="006A5A23" w:rsidRPr="00E972F6">
        <w:rPr>
          <w:rFonts w:ascii="Montserrat" w:hAnsi="Montserrat"/>
          <w:sz w:val="24"/>
          <w:szCs w:val="24"/>
        </w:rPr>
        <w:t xml:space="preserve"> </w:t>
      </w:r>
      <w:r w:rsidR="002A3C21" w:rsidRPr="00E972F6">
        <w:rPr>
          <w:rFonts w:ascii="Montserrat" w:hAnsi="Montserrat"/>
          <w:sz w:val="24"/>
          <w:szCs w:val="24"/>
        </w:rPr>
        <w:t xml:space="preserve">personer i föreningen med </w:t>
      </w:r>
      <w:r w:rsidR="003A2462" w:rsidRPr="00E972F6">
        <w:rPr>
          <w:rFonts w:ascii="Montserrat" w:hAnsi="Montserrat"/>
          <w:sz w:val="24"/>
          <w:szCs w:val="24"/>
        </w:rPr>
        <w:t xml:space="preserve">passande kompetens och </w:t>
      </w:r>
      <w:r w:rsidR="003A2462" w:rsidRPr="00E972F6">
        <w:rPr>
          <w:rFonts w:ascii="Montserrat" w:hAnsi="Montserrat"/>
          <w:sz w:val="24"/>
          <w:szCs w:val="24"/>
        </w:rPr>
        <w:lastRenderedPageBreak/>
        <w:t>erfarenhet</w:t>
      </w:r>
      <w:r w:rsidR="003E55BE" w:rsidRPr="00E972F6">
        <w:rPr>
          <w:rFonts w:ascii="Montserrat" w:hAnsi="Montserrat"/>
          <w:sz w:val="24"/>
          <w:szCs w:val="24"/>
        </w:rPr>
        <w:t xml:space="preserve"> under trygga omständigheter när samtliga kan tänka klart</w:t>
      </w:r>
      <w:r w:rsidR="00E22838" w:rsidRPr="00E972F6">
        <w:rPr>
          <w:rFonts w:ascii="Montserrat" w:hAnsi="Montserrat"/>
          <w:sz w:val="24"/>
          <w:szCs w:val="24"/>
        </w:rPr>
        <w:t xml:space="preserve"> och arbeta effektivt men noggrant</w:t>
      </w:r>
      <w:r w:rsidR="00BE5DAC" w:rsidRPr="00E972F6">
        <w:rPr>
          <w:rFonts w:ascii="Montserrat" w:hAnsi="Montserrat"/>
          <w:sz w:val="24"/>
          <w:szCs w:val="24"/>
        </w:rPr>
        <w:t xml:space="preserve">. </w:t>
      </w:r>
    </w:p>
    <w:p w14:paraId="28004DBE" w14:textId="45414669" w:rsidR="00165DE7" w:rsidRPr="00E972F6" w:rsidRDefault="00A74532">
      <w:pPr>
        <w:rPr>
          <w:rFonts w:ascii="Montserrat" w:hAnsi="Montserrat"/>
          <w:sz w:val="24"/>
          <w:szCs w:val="24"/>
        </w:rPr>
      </w:pPr>
      <w:r w:rsidRPr="00E972F6">
        <w:rPr>
          <w:rFonts w:ascii="Montserrat" w:hAnsi="Montserrat"/>
          <w:sz w:val="24"/>
          <w:szCs w:val="24"/>
        </w:rPr>
        <w:t>Detta ska ingå i en krishanteringsplan</w:t>
      </w:r>
      <w:r w:rsidR="00D713B2" w:rsidRPr="00E972F6">
        <w:rPr>
          <w:rFonts w:ascii="Montserrat" w:hAnsi="Montserrat"/>
          <w:sz w:val="24"/>
          <w:szCs w:val="24"/>
        </w:rPr>
        <w:t>:</w:t>
      </w:r>
    </w:p>
    <w:p w14:paraId="7B47F030" w14:textId="114919CB" w:rsidR="00170999" w:rsidRPr="00E972F6" w:rsidRDefault="00200651" w:rsidP="008F6F62">
      <w:pPr>
        <w:pStyle w:val="Liststycke"/>
        <w:numPr>
          <w:ilvl w:val="0"/>
          <w:numId w:val="3"/>
        </w:numPr>
        <w:rPr>
          <w:rFonts w:ascii="Montserrat" w:hAnsi="Montserrat"/>
          <w:sz w:val="24"/>
          <w:szCs w:val="24"/>
        </w:rPr>
      </w:pPr>
      <w:r w:rsidRPr="00E972F6">
        <w:rPr>
          <w:rFonts w:ascii="Montserrat" w:hAnsi="Montserrat"/>
          <w:sz w:val="24"/>
          <w:szCs w:val="24"/>
        </w:rPr>
        <w:t xml:space="preserve">Vad en krissituation </w:t>
      </w:r>
      <w:r w:rsidR="00D339F5" w:rsidRPr="00E972F6">
        <w:rPr>
          <w:rFonts w:ascii="Montserrat" w:hAnsi="Montserrat"/>
          <w:sz w:val="24"/>
          <w:szCs w:val="24"/>
        </w:rPr>
        <w:t xml:space="preserve">är </w:t>
      </w:r>
      <w:r w:rsidRPr="00E972F6">
        <w:rPr>
          <w:rFonts w:ascii="Montserrat" w:hAnsi="Montserrat"/>
          <w:sz w:val="24"/>
          <w:szCs w:val="24"/>
        </w:rPr>
        <w:t>och v</w:t>
      </w:r>
      <w:r w:rsidR="00015BA5" w:rsidRPr="00E972F6">
        <w:rPr>
          <w:rFonts w:ascii="Montserrat" w:hAnsi="Montserrat"/>
          <w:sz w:val="24"/>
          <w:szCs w:val="24"/>
        </w:rPr>
        <w:t xml:space="preserve">ilka </w:t>
      </w:r>
      <w:r w:rsidR="00D27345" w:rsidRPr="00E972F6">
        <w:rPr>
          <w:rFonts w:ascii="Montserrat" w:hAnsi="Montserrat"/>
          <w:sz w:val="24"/>
          <w:szCs w:val="24"/>
        </w:rPr>
        <w:t>typer av händelser</w:t>
      </w:r>
      <w:r w:rsidR="00015BA5" w:rsidRPr="00E972F6">
        <w:rPr>
          <w:rFonts w:ascii="Montserrat" w:hAnsi="Montserrat"/>
          <w:sz w:val="24"/>
          <w:szCs w:val="24"/>
        </w:rPr>
        <w:t xml:space="preserve"> </w:t>
      </w:r>
      <w:r w:rsidR="00AB61DD" w:rsidRPr="00E972F6">
        <w:rPr>
          <w:rFonts w:ascii="Montserrat" w:hAnsi="Montserrat"/>
          <w:sz w:val="24"/>
          <w:szCs w:val="24"/>
        </w:rPr>
        <w:t>dokument</w:t>
      </w:r>
      <w:r w:rsidR="00AB61DD" w:rsidRPr="00E972F6">
        <w:rPr>
          <w:rFonts w:ascii="Montserrat" w:hAnsi="Montserrat"/>
          <w:sz w:val="24"/>
          <w:szCs w:val="24"/>
        </w:rPr>
        <w:t xml:space="preserve">et </w:t>
      </w:r>
      <w:r w:rsidR="00015BA5" w:rsidRPr="00E972F6">
        <w:rPr>
          <w:rFonts w:ascii="Montserrat" w:hAnsi="Montserrat"/>
          <w:sz w:val="24"/>
          <w:szCs w:val="24"/>
        </w:rPr>
        <w:t xml:space="preserve">syftar till att </w:t>
      </w:r>
      <w:r w:rsidR="00F17590" w:rsidRPr="00E972F6">
        <w:rPr>
          <w:rFonts w:ascii="Montserrat" w:hAnsi="Montserrat"/>
          <w:sz w:val="24"/>
          <w:szCs w:val="24"/>
        </w:rPr>
        <w:t>förbereda er förening</w:t>
      </w:r>
      <w:r w:rsidR="00795A7F" w:rsidRPr="00E972F6">
        <w:rPr>
          <w:rFonts w:ascii="Montserrat" w:hAnsi="Montserrat"/>
          <w:sz w:val="24"/>
          <w:szCs w:val="24"/>
        </w:rPr>
        <w:t xml:space="preserve"> på</w:t>
      </w:r>
      <w:r w:rsidR="00F17590" w:rsidRPr="00E972F6">
        <w:rPr>
          <w:rFonts w:ascii="Montserrat" w:hAnsi="Montserrat"/>
          <w:sz w:val="24"/>
          <w:szCs w:val="24"/>
        </w:rPr>
        <w:t xml:space="preserve"> att hantera</w:t>
      </w:r>
      <w:r w:rsidR="007D6FEC" w:rsidRPr="00E972F6">
        <w:rPr>
          <w:rFonts w:ascii="Montserrat" w:hAnsi="Montserrat"/>
          <w:sz w:val="24"/>
          <w:szCs w:val="24"/>
        </w:rPr>
        <w:t>.</w:t>
      </w:r>
      <w:r w:rsidR="00CD1E5B" w:rsidRPr="00E972F6">
        <w:rPr>
          <w:rFonts w:ascii="Montserrat" w:hAnsi="Montserrat"/>
          <w:sz w:val="24"/>
          <w:szCs w:val="24"/>
        </w:rPr>
        <w:t xml:space="preserve"> </w:t>
      </w:r>
    </w:p>
    <w:p w14:paraId="4F45EDFB" w14:textId="131B16DF" w:rsidR="005109F5" w:rsidRPr="00E972F6" w:rsidRDefault="00253515" w:rsidP="008F6F62">
      <w:pPr>
        <w:pStyle w:val="Liststycke"/>
        <w:numPr>
          <w:ilvl w:val="0"/>
          <w:numId w:val="3"/>
        </w:numPr>
        <w:rPr>
          <w:rFonts w:ascii="Montserrat" w:hAnsi="Montserrat"/>
          <w:sz w:val="24"/>
          <w:szCs w:val="24"/>
        </w:rPr>
      </w:pPr>
      <w:r w:rsidRPr="00E972F6">
        <w:rPr>
          <w:rFonts w:ascii="Montserrat" w:hAnsi="Montserrat"/>
          <w:sz w:val="24"/>
          <w:szCs w:val="24"/>
        </w:rPr>
        <w:t>Vilka</w:t>
      </w:r>
      <w:r w:rsidR="007D6FEC" w:rsidRPr="00E972F6">
        <w:rPr>
          <w:rFonts w:ascii="Montserrat" w:hAnsi="Montserrat"/>
          <w:sz w:val="24"/>
          <w:szCs w:val="24"/>
        </w:rPr>
        <w:t xml:space="preserve"> som</w:t>
      </w:r>
      <w:r w:rsidRPr="00E972F6">
        <w:rPr>
          <w:rFonts w:ascii="Montserrat" w:hAnsi="Montserrat"/>
          <w:sz w:val="24"/>
          <w:szCs w:val="24"/>
        </w:rPr>
        <w:t xml:space="preserve"> ingår i kris</w:t>
      </w:r>
      <w:r w:rsidR="00F049B1" w:rsidRPr="00E972F6">
        <w:rPr>
          <w:rFonts w:ascii="Montserrat" w:hAnsi="Montserrat"/>
          <w:sz w:val="24"/>
          <w:szCs w:val="24"/>
        </w:rPr>
        <w:t>hantering</w:t>
      </w:r>
      <w:r w:rsidR="00A81F63" w:rsidRPr="00E972F6">
        <w:rPr>
          <w:rFonts w:ascii="Montserrat" w:hAnsi="Montserrat"/>
          <w:sz w:val="24"/>
          <w:szCs w:val="24"/>
        </w:rPr>
        <w:t>s</w:t>
      </w:r>
      <w:r w:rsidRPr="00E972F6">
        <w:rPr>
          <w:rFonts w:ascii="Montserrat" w:hAnsi="Montserrat"/>
          <w:sz w:val="24"/>
          <w:szCs w:val="24"/>
        </w:rPr>
        <w:t>gruppen</w:t>
      </w:r>
      <w:r w:rsidR="00382F3A" w:rsidRPr="00E972F6">
        <w:rPr>
          <w:rFonts w:ascii="Montserrat" w:hAnsi="Montserrat"/>
          <w:sz w:val="24"/>
          <w:szCs w:val="24"/>
        </w:rPr>
        <w:t xml:space="preserve"> och vilket ansvar </w:t>
      </w:r>
      <w:r w:rsidR="007D6FEC" w:rsidRPr="00E972F6">
        <w:rPr>
          <w:rFonts w:ascii="Montserrat" w:hAnsi="Montserrat"/>
          <w:sz w:val="24"/>
          <w:szCs w:val="24"/>
        </w:rPr>
        <w:t>personer</w:t>
      </w:r>
      <w:r w:rsidR="00382F3A" w:rsidRPr="00E972F6">
        <w:rPr>
          <w:rFonts w:ascii="Montserrat" w:hAnsi="Montserrat"/>
          <w:sz w:val="24"/>
          <w:szCs w:val="24"/>
        </w:rPr>
        <w:t xml:space="preserve"> dessa </w:t>
      </w:r>
      <w:r w:rsidR="007D6FEC" w:rsidRPr="00E972F6">
        <w:rPr>
          <w:rFonts w:ascii="Montserrat" w:hAnsi="Montserrat"/>
          <w:sz w:val="24"/>
          <w:szCs w:val="24"/>
        </w:rPr>
        <w:t>har.</w:t>
      </w:r>
      <w:r w:rsidR="00E6513B" w:rsidRPr="00E972F6">
        <w:rPr>
          <w:rFonts w:ascii="Montserrat" w:hAnsi="Montserrat"/>
          <w:sz w:val="24"/>
          <w:szCs w:val="24"/>
        </w:rPr>
        <w:t xml:space="preserve"> </w:t>
      </w:r>
      <w:r w:rsidR="00240884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U</w:t>
      </w:r>
      <w:r w:rsidR="00E6513B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ppge namn och telefonnummer</w:t>
      </w:r>
      <w:r w:rsidR="00955F30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samt </w:t>
      </w:r>
      <w:r w:rsidR="00AC4218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bestäm ersättare om någon av de ansvariga inte </w:t>
      </w:r>
      <w:r w:rsidR="00C60A90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finns </w:t>
      </w:r>
      <w:r w:rsidR="00B404F5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tillgängliga</w:t>
      </w:r>
      <w:r w:rsidR="00C60A90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</w:t>
      </w:r>
      <w:r w:rsidR="00B404F5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då krissituationen inträffar</w:t>
      </w:r>
      <w:r w:rsidR="00DC23C4" w:rsidRPr="00E972F6">
        <w:rPr>
          <w:rFonts w:ascii="Montserrat" w:hAnsi="Montserrat"/>
          <w:sz w:val="24"/>
          <w:szCs w:val="24"/>
        </w:rPr>
        <w:t>.</w:t>
      </w:r>
    </w:p>
    <w:p w14:paraId="18D9B88C" w14:textId="0A6CF321" w:rsidR="00E6513B" w:rsidRPr="00E972F6" w:rsidRDefault="00D37661" w:rsidP="008F6F62">
      <w:pPr>
        <w:pStyle w:val="Liststycke"/>
        <w:numPr>
          <w:ilvl w:val="0"/>
          <w:numId w:val="3"/>
        </w:numPr>
        <w:rPr>
          <w:rFonts w:ascii="Montserrat" w:hAnsi="Montserrat"/>
          <w:i/>
          <w:iCs/>
          <w:color w:val="595959" w:themeColor="text1" w:themeTint="A6"/>
          <w:sz w:val="24"/>
          <w:szCs w:val="24"/>
        </w:rPr>
      </w:pPr>
      <w:r w:rsidRPr="00E972F6">
        <w:rPr>
          <w:rFonts w:ascii="Montserrat" w:hAnsi="Montserrat"/>
          <w:sz w:val="24"/>
          <w:szCs w:val="24"/>
        </w:rPr>
        <w:t>Uppgifter om</w:t>
      </w:r>
      <w:r w:rsidR="00AA2502" w:rsidRPr="00E972F6">
        <w:rPr>
          <w:rFonts w:ascii="Montserrat" w:hAnsi="Montserrat"/>
          <w:sz w:val="24"/>
          <w:szCs w:val="24"/>
        </w:rPr>
        <w:t xml:space="preserve"> extern kompetens </w:t>
      </w:r>
      <w:r w:rsidR="00D62214" w:rsidRPr="00E972F6">
        <w:rPr>
          <w:rFonts w:ascii="Montserrat" w:hAnsi="Montserrat"/>
          <w:sz w:val="24"/>
          <w:szCs w:val="24"/>
        </w:rPr>
        <w:t xml:space="preserve">som kan behövas </w:t>
      </w:r>
      <w:r w:rsidR="00AA2502" w:rsidRPr="00E972F6">
        <w:rPr>
          <w:rFonts w:ascii="Montserrat" w:hAnsi="Montserrat"/>
          <w:sz w:val="24"/>
          <w:szCs w:val="24"/>
        </w:rPr>
        <w:t>vid en</w:t>
      </w:r>
      <w:r w:rsidR="00823DCB" w:rsidRPr="00E972F6">
        <w:rPr>
          <w:rFonts w:ascii="Montserrat" w:hAnsi="Montserrat"/>
          <w:sz w:val="24"/>
          <w:szCs w:val="24"/>
        </w:rPr>
        <w:t xml:space="preserve"> inträffad händelse som kan utvecklas till, eller klassas som krissituation</w:t>
      </w:r>
      <w:r w:rsidR="00D62214" w:rsidRPr="00E972F6">
        <w:rPr>
          <w:rFonts w:ascii="Montserrat" w:hAnsi="Montserrat"/>
          <w:sz w:val="24"/>
          <w:szCs w:val="24"/>
        </w:rPr>
        <w:t>.</w:t>
      </w:r>
      <w:r w:rsidR="005C2BE5" w:rsidRPr="00E972F6">
        <w:rPr>
          <w:rFonts w:ascii="Montserrat" w:hAnsi="Montserrat"/>
          <w:sz w:val="24"/>
          <w:szCs w:val="24"/>
        </w:rPr>
        <w:t xml:space="preserve"> </w:t>
      </w:r>
      <w:r w:rsidR="00D62214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U</w:t>
      </w:r>
      <w:r w:rsidR="00232DF4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ppge </w:t>
      </w:r>
      <w:r w:rsidR="0002496A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n</w:t>
      </w:r>
      <w:r w:rsidR="00C93703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amn på person eller </w:t>
      </w:r>
      <w:r w:rsidR="00E779ED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verksamhet </w:t>
      </w:r>
      <w:r w:rsidR="00846B86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samt telefonnummer och var tydliga om olika kontakter använd</w:t>
      </w:r>
      <w:r w:rsidR="00B46C5F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s</w:t>
      </w:r>
      <w:r w:rsidR="00846B86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vid olika typer av krissituationer. </w:t>
      </w:r>
      <w:r w:rsidR="007040B1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Här ska </w:t>
      </w:r>
      <w:r w:rsidR="00062520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kontaktuppgifter till SOS larmcentral samt </w:t>
      </w:r>
      <w:r w:rsidR="007C497D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polisens växel finnas med.</w:t>
      </w:r>
    </w:p>
    <w:p w14:paraId="25B0AED9" w14:textId="14152F76" w:rsidR="00FA128A" w:rsidRPr="00E972F6" w:rsidRDefault="004D43B4" w:rsidP="008F6F62">
      <w:pPr>
        <w:pStyle w:val="Liststycke"/>
        <w:numPr>
          <w:ilvl w:val="0"/>
          <w:numId w:val="3"/>
        </w:numPr>
        <w:rPr>
          <w:rFonts w:ascii="Montserrat" w:hAnsi="Montserrat"/>
          <w:i/>
          <w:iCs/>
          <w:color w:val="595959" w:themeColor="text1" w:themeTint="A6"/>
          <w:sz w:val="24"/>
          <w:szCs w:val="24"/>
        </w:rPr>
      </w:pPr>
      <w:r w:rsidRPr="00E972F6">
        <w:rPr>
          <w:rFonts w:ascii="Montserrat" w:hAnsi="Montserrat"/>
          <w:sz w:val="24"/>
          <w:szCs w:val="24"/>
        </w:rPr>
        <w:t>K</w:t>
      </w:r>
      <w:r w:rsidR="00FA128A" w:rsidRPr="00E972F6">
        <w:rPr>
          <w:rFonts w:ascii="Montserrat" w:hAnsi="Montserrat"/>
          <w:sz w:val="24"/>
          <w:szCs w:val="24"/>
        </w:rPr>
        <w:t xml:space="preserve">ontaktlista till anhöriga </w:t>
      </w:r>
      <w:r w:rsidR="00D466AA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Se till att</w:t>
      </w:r>
      <w:r w:rsidR="00B9280B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förbered så att</w:t>
      </w:r>
      <w:r w:rsidR="00D466AA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ni enkelt kan få fram kontaktuppgifter</w:t>
      </w:r>
      <w:r w:rsidR="001625F9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till anhöriga om till exempel </w:t>
      </w:r>
      <w:r w:rsidR="00B9280B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en allvarlig skada inträffar.</w:t>
      </w:r>
    </w:p>
    <w:p w14:paraId="47E63A87" w14:textId="20618748" w:rsidR="007D78AC" w:rsidRPr="00E972F6" w:rsidRDefault="007D78AC" w:rsidP="008F6F62">
      <w:pPr>
        <w:pStyle w:val="Liststycke"/>
        <w:numPr>
          <w:ilvl w:val="0"/>
          <w:numId w:val="3"/>
        </w:numPr>
        <w:rPr>
          <w:rFonts w:ascii="Montserrat" w:hAnsi="Montserrat"/>
          <w:i/>
          <w:iCs/>
          <w:color w:val="595959" w:themeColor="text1" w:themeTint="A6"/>
          <w:sz w:val="24"/>
          <w:szCs w:val="24"/>
        </w:rPr>
      </w:pPr>
      <w:r w:rsidRPr="00E972F6">
        <w:rPr>
          <w:rFonts w:ascii="Montserrat" w:hAnsi="Montserrat"/>
          <w:sz w:val="24"/>
          <w:szCs w:val="24"/>
        </w:rPr>
        <w:t>Vad</w:t>
      </w:r>
      <w:r w:rsidR="004D43B4" w:rsidRPr="00E972F6">
        <w:rPr>
          <w:rFonts w:ascii="Montserrat" w:hAnsi="Montserrat"/>
          <w:sz w:val="24"/>
          <w:szCs w:val="24"/>
        </w:rPr>
        <w:t xml:space="preserve"> som </w:t>
      </w:r>
      <w:r w:rsidRPr="00E972F6">
        <w:rPr>
          <w:rFonts w:ascii="Montserrat" w:hAnsi="Montserrat"/>
          <w:sz w:val="24"/>
          <w:szCs w:val="24"/>
        </w:rPr>
        <w:t>sker i samband med att en händelse</w:t>
      </w:r>
      <w:r w:rsidR="00F41702" w:rsidRPr="00E972F6">
        <w:rPr>
          <w:rFonts w:ascii="Montserrat" w:hAnsi="Montserrat"/>
          <w:sz w:val="24"/>
          <w:szCs w:val="24"/>
        </w:rPr>
        <w:t xml:space="preserve"> med potential att</w:t>
      </w:r>
      <w:r w:rsidRPr="00E972F6">
        <w:rPr>
          <w:rFonts w:ascii="Montserrat" w:hAnsi="Montserrat"/>
          <w:sz w:val="24"/>
          <w:szCs w:val="24"/>
        </w:rPr>
        <w:t xml:space="preserve"> </w:t>
      </w:r>
      <w:r w:rsidR="00EA2B25" w:rsidRPr="00E972F6">
        <w:rPr>
          <w:rFonts w:ascii="Montserrat" w:hAnsi="Montserrat"/>
          <w:sz w:val="24"/>
          <w:szCs w:val="24"/>
        </w:rPr>
        <w:t>utvecklas</w:t>
      </w:r>
      <w:r w:rsidRPr="00E972F6">
        <w:rPr>
          <w:rFonts w:ascii="Montserrat" w:hAnsi="Montserrat"/>
          <w:sz w:val="24"/>
          <w:szCs w:val="24"/>
        </w:rPr>
        <w:t xml:space="preserve"> till en krissituation</w:t>
      </w:r>
      <w:r w:rsidR="00661E5A" w:rsidRPr="00E972F6">
        <w:rPr>
          <w:rFonts w:ascii="Montserrat" w:hAnsi="Montserrat"/>
          <w:sz w:val="24"/>
          <w:szCs w:val="24"/>
        </w:rPr>
        <w:t xml:space="preserve"> inträffar</w:t>
      </w:r>
      <w:r w:rsidR="004D43B4" w:rsidRPr="00E972F6">
        <w:rPr>
          <w:rFonts w:ascii="Montserrat" w:hAnsi="Montserrat"/>
          <w:sz w:val="24"/>
          <w:szCs w:val="24"/>
        </w:rPr>
        <w:t>.</w:t>
      </w:r>
      <w:r w:rsidR="00661E5A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</w:t>
      </w:r>
      <w:r w:rsidR="004B4349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Beskriv </w:t>
      </w:r>
      <w:r w:rsidR="00661E5A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steg för steg vad som sker/ska göras när föreningen nås av information om eller upptäcker av inträffad </w:t>
      </w:r>
      <w:r w:rsidR="00781EC0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händelse</w:t>
      </w:r>
      <w:r w:rsidR="006B5C47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med potential att</w:t>
      </w:r>
      <w:r w:rsidR="00781EC0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utve</w:t>
      </w:r>
      <w:r w:rsidR="00EE6AD7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cklas till </w:t>
      </w:r>
      <w:r w:rsidR="00EA2B25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krissituation</w:t>
      </w:r>
      <w:r w:rsidR="00661E5A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. Dela upp i olika stycken eller kapitel om krisplanen innefattar olika typer av</w:t>
      </w:r>
      <w:r w:rsidR="007170EA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</w:t>
      </w:r>
      <w:r w:rsidR="00EA2B25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händelser</w:t>
      </w:r>
      <w:r w:rsidR="00661E5A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.</w:t>
      </w:r>
    </w:p>
    <w:p w14:paraId="1ADBEF2D" w14:textId="601EAFAD" w:rsidR="00B16A6C" w:rsidRPr="00E972F6" w:rsidRDefault="0036071F" w:rsidP="008F6F62">
      <w:pPr>
        <w:pStyle w:val="Liststycke"/>
        <w:numPr>
          <w:ilvl w:val="0"/>
          <w:numId w:val="3"/>
        </w:numPr>
        <w:rPr>
          <w:rFonts w:ascii="Montserrat" w:hAnsi="Montserrat"/>
          <w:i/>
          <w:iCs/>
          <w:color w:val="595959" w:themeColor="text1" w:themeTint="A6"/>
          <w:sz w:val="24"/>
          <w:szCs w:val="24"/>
        </w:rPr>
      </w:pPr>
      <w:r w:rsidRPr="00E972F6">
        <w:rPr>
          <w:rFonts w:ascii="Montserrat" w:hAnsi="Montserrat"/>
          <w:sz w:val="24"/>
          <w:szCs w:val="24"/>
        </w:rPr>
        <w:t xml:space="preserve">Vad </w:t>
      </w:r>
      <w:r w:rsidR="004D43B4" w:rsidRPr="00E972F6">
        <w:rPr>
          <w:rFonts w:ascii="Montserrat" w:hAnsi="Montserrat"/>
          <w:sz w:val="24"/>
          <w:szCs w:val="24"/>
        </w:rPr>
        <w:t xml:space="preserve">som </w:t>
      </w:r>
      <w:r w:rsidRPr="00E972F6">
        <w:rPr>
          <w:rFonts w:ascii="Montserrat" w:hAnsi="Montserrat"/>
          <w:sz w:val="24"/>
          <w:szCs w:val="24"/>
        </w:rPr>
        <w:t xml:space="preserve">sker </w:t>
      </w:r>
      <w:r w:rsidR="00D33557" w:rsidRPr="00E972F6">
        <w:rPr>
          <w:rFonts w:ascii="Montserrat" w:hAnsi="Montserrat"/>
          <w:sz w:val="24"/>
          <w:szCs w:val="24"/>
        </w:rPr>
        <w:t>i samband med att en krissituation</w:t>
      </w:r>
      <w:r w:rsidR="00A637CA" w:rsidRPr="00E972F6">
        <w:rPr>
          <w:rFonts w:ascii="Montserrat" w:hAnsi="Montserrat"/>
          <w:sz w:val="24"/>
          <w:szCs w:val="24"/>
        </w:rPr>
        <w:t xml:space="preserve"> precis har uppstått</w:t>
      </w:r>
      <w:r w:rsidR="004D43B4" w:rsidRPr="00E972F6">
        <w:rPr>
          <w:rFonts w:ascii="Montserrat" w:hAnsi="Montserrat"/>
          <w:sz w:val="24"/>
          <w:szCs w:val="24"/>
        </w:rPr>
        <w:t>.</w:t>
      </w:r>
      <w:r w:rsidR="00B47B02" w:rsidRPr="00E972F6">
        <w:rPr>
          <w:rFonts w:ascii="Montserrat" w:hAnsi="Montserrat"/>
          <w:sz w:val="24"/>
          <w:szCs w:val="24"/>
        </w:rPr>
        <w:t xml:space="preserve"> </w:t>
      </w:r>
      <w:r w:rsidR="00B47B02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Beskriv steg för s</w:t>
      </w:r>
      <w:r w:rsidR="00D91AB1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te</w:t>
      </w:r>
      <w:r w:rsidR="00B47B02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g vad som sker/ska göras</w:t>
      </w:r>
      <w:r w:rsidR="00926C77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</w:t>
      </w:r>
      <w:r w:rsidR="0023266F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när</w:t>
      </w:r>
      <w:r w:rsidR="00FD081F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</w:t>
      </w:r>
      <w:r w:rsidR="00A343FC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föreningen nås av</w:t>
      </w:r>
      <w:r w:rsidR="0023266F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</w:t>
      </w:r>
      <w:r w:rsidR="00D91AB1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information</w:t>
      </w:r>
      <w:r w:rsidR="0023266F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om eller </w:t>
      </w:r>
      <w:r w:rsidR="00D91AB1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upptäck</w:t>
      </w:r>
      <w:r w:rsidR="002B298E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er</w:t>
      </w:r>
      <w:r w:rsidR="0023266F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av inträffad </w:t>
      </w:r>
      <w:r w:rsidR="00257FB9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krissituation</w:t>
      </w:r>
      <w:r w:rsidR="002B298E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.</w:t>
      </w:r>
      <w:r w:rsidR="00A637CA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Dela upp i olika </w:t>
      </w:r>
      <w:r w:rsidR="005445D5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stycken eller </w:t>
      </w:r>
      <w:r w:rsidR="00203A54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kapitel</w:t>
      </w:r>
      <w:r w:rsidR="005445D5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</w:t>
      </w:r>
      <w:r w:rsidR="00A82586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om krisplanen </w:t>
      </w:r>
      <w:r w:rsidR="00203A54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innefattar olika typer av krissituationer. </w:t>
      </w:r>
    </w:p>
    <w:p w14:paraId="742EF4D8" w14:textId="1CEAAC79" w:rsidR="00C23116" w:rsidRPr="00E972F6" w:rsidRDefault="0002371C" w:rsidP="008F6F62">
      <w:pPr>
        <w:pStyle w:val="Liststycke"/>
        <w:numPr>
          <w:ilvl w:val="0"/>
          <w:numId w:val="3"/>
        </w:numPr>
        <w:rPr>
          <w:rFonts w:ascii="Montserrat" w:hAnsi="Montserrat"/>
          <w:i/>
          <w:iCs/>
          <w:color w:val="595959" w:themeColor="text1" w:themeTint="A6"/>
          <w:sz w:val="24"/>
          <w:szCs w:val="24"/>
        </w:rPr>
      </w:pPr>
      <w:r w:rsidRPr="00E972F6">
        <w:rPr>
          <w:rFonts w:ascii="Montserrat" w:hAnsi="Montserrat"/>
          <w:sz w:val="24"/>
          <w:szCs w:val="24"/>
        </w:rPr>
        <w:t>U</w:t>
      </w:r>
      <w:r w:rsidR="000F1FA7" w:rsidRPr="00E972F6">
        <w:rPr>
          <w:rFonts w:ascii="Montserrat" w:hAnsi="Montserrat"/>
          <w:sz w:val="24"/>
          <w:szCs w:val="24"/>
        </w:rPr>
        <w:t>trymme</w:t>
      </w:r>
      <w:r w:rsidRPr="00E972F6">
        <w:rPr>
          <w:rFonts w:ascii="Montserrat" w:hAnsi="Montserrat"/>
          <w:sz w:val="24"/>
          <w:szCs w:val="24"/>
        </w:rPr>
        <w:t xml:space="preserve"> för </w:t>
      </w:r>
      <w:r w:rsidR="000F1FA7" w:rsidRPr="00E972F6">
        <w:rPr>
          <w:rFonts w:ascii="Montserrat" w:hAnsi="Montserrat"/>
          <w:sz w:val="24"/>
          <w:szCs w:val="24"/>
        </w:rPr>
        <w:t>dokument</w:t>
      </w:r>
      <w:r w:rsidRPr="00E972F6">
        <w:rPr>
          <w:rFonts w:ascii="Montserrat" w:hAnsi="Montserrat"/>
          <w:sz w:val="24"/>
          <w:szCs w:val="24"/>
        </w:rPr>
        <w:t>ation i dokumentet eller i ett</w:t>
      </w:r>
      <w:r w:rsidR="00962D2A" w:rsidRPr="00E972F6">
        <w:rPr>
          <w:rFonts w:ascii="Montserrat" w:hAnsi="Montserrat"/>
          <w:sz w:val="24"/>
          <w:szCs w:val="24"/>
        </w:rPr>
        <w:t xml:space="preserve"> formulär</w:t>
      </w:r>
      <w:r w:rsidRPr="00E972F6">
        <w:rPr>
          <w:rFonts w:ascii="Montserrat" w:hAnsi="Montserrat"/>
          <w:sz w:val="24"/>
          <w:szCs w:val="24"/>
        </w:rPr>
        <w:t xml:space="preserve"> vid sidan av</w:t>
      </w:r>
      <w:r w:rsidR="003477ED" w:rsidRPr="00E972F6">
        <w:rPr>
          <w:rFonts w:ascii="Montserrat" w:hAnsi="Montserrat"/>
          <w:sz w:val="24"/>
          <w:szCs w:val="24"/>
        </w:rPr>
        <w:t>.</w:t>
      </w:r>
      <w:r w:rsidR="00962D2A" w:rsidRPr="00E972F6">
        <w:rPr>
          <w:rFonts w:ascii="Montserrat" w:hAnsi="Montserrat"/>
          <w:sz w:val="24"/>
          <w:szCs w:val="24"/>
        </w:rPr>
        <w:t xml:space="preserve"> </w:t>
      </w:r>
      <w:r w:rsidR="00555A8F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Dokumentera </w:t>
      </w:r>
      <w:r w:rsidR="00097E97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alla relevanta uppgifter kopplade till </w:t>
      </w:r>
      <w:r w:rsidR="00DF59F0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händelsen</w:t>
      </w:r>
      <w:r w:rsidR="004D1D2E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.</w:t>
      </w:r>
      <w:r w:rsidR="00801D3F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</w:t>
      </w:r>
      <w:r w:rsidR="00847C5D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Dessa uppgifter kan vara viktiga</w:t>
      </w:r>
      <w:r w:rsidR="00315F1B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och eventuellt helt avgörande</w:t>
      </w:r>
      <w:r w:rsidR="00847C5D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för </w:t>
      </w:r>
      <w:r w:rsidR="00A32B39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hantering och uppklaring av händelse.</w:t>
      </w:r>
      <w:r w:rsidR="003477ED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</w:t>
      </w:r>
    </w:p>
    <w:p w14:paraId="1626B685" w14:textId="584620D2" w:rsidR="0044447C" w:rsidRPr="00E972F6" w:rsidRDefault="0044447C" w:rsidP="008F6F62">
      <w:pPr>
        <w:pStyle w:val="Liststycke"/>
        <w:numPr>
          <w:ilvl w:val="0"/>
          <w:numId w:val="3"/>
        </w:numPr>
        <w:rPr>
          <w:rFonts w:ascii="Montserrat" w:hAnsi="Montserrat"/>
          <w:i/>
          <w:iCs/>
          <w:sz w:val="24"/>
          <w:szCs w:val="24"/>
        </w:rPr>
      </w:pPr>
      <w:r w:rsidRPr="00E972F6">
        <w:rPr>
          <w:rFonts w:ascii="Montserrat" w:hAnsi="Montserrat"/>
          <w:sz w:val="24"/>
          <w:szCs w:val="24"/>
        </w:rPr>
        <w:t xml:space="preserve">Vad </w:t>
      </w:r>
      <w:r w:rsidR="00B47D4E" w:rsidRPr="00E972F6">
        <w:rPr>
          <w:rFonts w:ascii="Montserrat" w:hAnsi="Montserrat"/>
          <w:sz w:val="24"/>
          <w:szCs w:val="24"/>
        </w:rPr>
        <w:t xml:space="preserve">som </w:t>
      </w:r>
      <w:r w:rsidRPr="00E972F6">
        <w:rPr>
          <w:rFonts w:ascii="Montserrat" w:hAnsi="Montserrat"/>
          <w:sz w:val="24"/>
          <w:szCs w:val="24"/>
        </w:rPr>
        <w:t>sker</w:t>
      </w:r>
      <w:r w:rsidR="00203A54" w:rsidRPr="00E972F6">
        <w:rPr>
          <w:rFonts w:ascii="Montserrat" w:hAnsi="Montserrat"/>
          <w:sz w:val="24"/>
          <w:szCs w:val="24"/>
        </w:rPr>
        <w:t xml:space="preserve"> tiden efter inträffad krissituation</w:t>
      </w:r>
      <w:r w:rsidR="00B47D4E" w:rsidRPr="00E972F6">
        <w:rPr>
          <w:rFonts w:ascii="Montserrat" w:hAnsi="Montserrat"/>
          <w:sz w:val="24"/>
          <w:szCs w:val="24"/>
        </w:rPr>
        <w:t>.</w:t>
      </w:r>
      <w:r w:rsidR="00203A54" w:rsidRPr="00E972F6">
        <w:rPr>
          <w:rFonts w:ascii="Montserrat" w:hAnsi="Montserrat"/>
          <w:sz w:val="24"/>
          <w:szCs w:val="24"/>
        </w:rPr>
        <w:t xml:space="preserve"> </w:t>
      </w:r>
      <w:r w:rsidR="009F087D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Beskriv stöttning av eventuella</w:t>
      </w:r>
      <w:r w:rsidR="00EC471A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drabbade personer</w:t>
      </w:r>
      <w:r w:rsidR="00AC76C6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inklusive anhöriga till de drabbade</w:t>
      </w:r>
      <w:r w:rsidR="00843B78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, hantering av eventuell</w:t>
      </w:r>
      <w:r w:rsidR="006E3633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a personer som orsakat krisen,</w:t>
      </w:r>
      <w:r w:rsidR="00AF54E9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kartläggning och utvärdering av </w:t>
      </w:r>
      <w:r w:rsidR="00A50C54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orsak</w:t>
      </w:r>
      <w:r w:rsidR="009941D0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till krissituation</w:t>
      </w:r>
      <w:r w:rsidR="009B63B1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, kartläggning och</w:t>
      </w:r>
      <w:r w:rsidR="006E3633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</w:t>
      </w:r>
      <w:r w:rsidR="008B0824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utvärdering av eventuella</w:t>
      </w:r>
      <w:r w:rsidR="00A9233D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brister</w:t>
      </w:r>
      <w:r w:rsidR="00BA0E87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</w:t>
      </w:r>
      <w:r w:rsidR="002C0DC2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i hall</w:t>
      </w:r>
      <w:r w:rsidR="00114786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och</w:t>
      </w:r>
      <w:r w:rsidR="002C0DC2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utrustning</w:t>
      </w:r>
      <w:r w:rsidR="00114786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>, brister i det förebyggande arbetet</w:t>
      </w:r>
      <w:r w:rsidR="00585A36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 och/eller brister i tillämpning av barnkonventionen, </w:t>
      </w:r>
      <w:r w:rsidR="000E38FD" w:rsidRPr="00E972F6">
        <w:rPr>
          <w:rFonts w:ascii="Montserrat" w:hAnsi="Montserrat"/>
          <w:i/>
          <w:iCs/>
          <w:color w:val="595959" w:themeColor="text1" w:themeTint="A6"/>
          <w:sz w:val="24"/>
          <w:szCs w:val="24"/>
        </w:rPr>
        <w:t xml:space="preserve">värdegrund, ledarriktlinjer och/eller policys. </w:t>
      </w:r>
    </w:p>
    <w:p w14:paraId="29BFE13C" w14:textId="24A3CD38" w:rsidR="009F6724" w:rsidRPr="00E972F6" w:rsidRDefault="009F6724" w:rsidP="009F6724">
      <w:pPr>
        <w:rPr>
          <w:rFonts w:ascii="Montserrat" w:hAnsi="Montserrat"/>
          <w:sz w:val="24"/>
          <w:szCs w:val="24"/>
        </w:rPr>
      </w:pPr>
      <w:r w:rsidRPr="00E972F6">
        <w:rPr>
          <w:rFonts w:ascii="Montserrat" w:hAnsi="Montserrat"/>
          <w:sz w:val="24"/>
          <w:szCs w:val="24"/>
        </w:rPr>
        <w:t xml:space="preserve">Använd Svensk Innebandys </w:t>
      </w:r>
      <w:hyperlink r:id="rId7" w:history="1">
        <w:r w:rsidRPr="00E972F6">
          <w:rPr>
            <w:rStyle w:val="Hyperlnk"/>
            <w:rFonts w:ascii="Montserrat" w:hAnsi="Montserrat"/>
            <w:sz w:val="24"/>
            <w:szCs w:val="24"/>
          </w:rPr>
          <w:t>mall för krishanteringsplan</w:t>
        </w:r>
      </w:hyperlink>
      <w:r w:rsidRPr="00E972F6">
        <w:rPr>
          <w:rFonts w:ascii="Montserrat" w:hAnsi="Montserrat"/>
          <w:sz w:val="24"/>
          <w:szCs w:val="24"/>
        </w:rPr>
        <w:t>.</w:t>
      </w:r>
    </w:p>
    <w:p w14:paraId="764E6ABE" w14:textId="77777777" w:rsidR="00E46C65" w:rsidRPr="00165DE7" w:rsidRDefault="00E46C65">
      <w:pPr>
        <w:rPr>
          <w:rFonts w:ascii="Montserrat" w:hAnsi="Montserrat"/>
        </w:rPr>
      </w:pPr>
    </w:p>
    <w:p w14:paraId="455A186F" w14:textId="4DBEB3B0" w:rsidR="00466C62" w:rsidRPr="00466C62" w:rsidRDefault="0002145E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lastRenderedPageBreak/>
        <w:t xml:space="preserve"> </w:t>
      </w:r>
    </w:p>
    <w:sectPr w:rsidR="00466C62" w:rsidRPr="00466C62" w:rsidSect="0004566A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46FBC" w14:textId="77777777" w:rsidR="0047234C" w:rsidRDefault="0047234C" w:rsidP="00596677">
      <w:pPr>
        <w:spacing w:after="0" w:line="240" w:lineRule="auto"/>
      </w:pPr>
      <w:r>
        <w:separator/>
      </w:r>
    </w:p>
  </w:endnote>
  <w:endnote w:type="continuationSeparator" w:id="0">
    <w:p w14:paraId="764CDA85" w14:textId="77777777" w:rsidR="0047234C" w:rsidRDefault="0047234C" w:rsidP="00596677">
      <w:pPr>
        <w:spacing w:after="0" w:line="240" w:lineRule="auto"/>
      </w:pPr>
      <w:r>
        <w:continuationSeparator/>
      </w:r>
    </w:p>
  </w:endnote>
  <w:endnote w:type="continuationNotice" w:id="1">
    <w:p w14:paraId="1E866222" w14:textId="77777777" w:rsidR="0047234C" w:rsidRDefault="00472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Permanent Marker">
    <w:panose1 w:val="02000000000000000000"/>
    <w:charset w:val="00"/>
    <w:family w:val="auto"/>
    <w:pitch w:val="variable"/>
    <w:sig w:usb0="80000027" w:usb1="48000042" w:usb2="14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DF73" w14:textId="77777777" w:rsidR="0047234C" w:rsidRDefault="0047234C" w:rsidP="00596677">
      <w:pPr>
        <w:spacing w:after="0" w:line="240" w:lineRule="auto"/>
      </w:pPr>
      <w:r>
        <w:separator/>
      </w:r>
    </w:p>
  </w:footnote>
  <w:footnote w:type="continuationSeparator" w:id="0">
    <w:p w14:paraId="3FDD69E1" w14:textId="77777777" w:rsidR="0047234C" w:rsidRDefault="0047234C" w:rsidP="00596677">
      <w:pPr>
        <w:spacing w:after="0" w:line="240" w:lineRule="auto"/>
      </w:pPr>
      <w:r>
        <w:continuationSeparator/>
      </w:r>
    </w:p>
  </w:footnote>
  <w:footnote w:type="continuationNotice" w:id="1">
    <w:p w14:paraId="571E1B5E" w14:textId="77777777" w:rsidR="0047234C" w:rsidRDefault="004723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46C2" w14:textId="47DA6DD3" w:rsidR="00596677" w:rsidRDefault="00596677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B4073A" wp14:editId="49AF71A7">
          <wp:simplePos x="0" y="0"/>
          <wp:positionH relativeFrom="column">
            <wp:posOffset>6025101</wp:posOffset>
          </wp:positionH>
          <wp:positionV relativeFrom="paragraph">
            <wp:posOffset>-195497</wp:posOffset>
          </wp:positionV>
          <wp:extent cx="379730" cy="500380"/>
          <wp:effectExtent l="0" t="0" r="1270" b="0"/>
          <wp:wrapTight wrapText="bothSides">
            <wp:wrapPolygon edited="0">
              <wp:start x="8669" y="0"/>
              <wp:lineTo x="0" y="822"/>
              <wp:lineTo x="0" y="17269"/>
              <wp:lineTo x="2167" y="20558"/>
              <wp:lineTo x="5418" y="20558"/>
              <wp:lineTo x="11920" y="20558"/>
              <wp:lineTo x="20589" y="19736"/>
              <wp:lineTo x="20589" y="822"/>
              <wp:lineTo x="15171" y="0"/>
              <wp:lineTo x="8669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3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2413"/>
    <w:multiLevelType w:val="hybridMultilevel"/>
    <w:tmpl w:val="61B6DF18"/>
    <w:lvl w:ilvl="0" w:tplc="C152E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8F00" w:themeColor="accent4" w:themeShade="BF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5351F"/>
    <w:multiLevelType w:val="hybridMultilevel"/>
    <w:tmpl w:val="2C4A7338"/>
    <w:lvl w:ilvl="0" w:tplc="C152E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8F00" w:themeColor="accent4" w:themeShade="BF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E58ED"/>
    <w:multiLevelType w:val="hybridMultilevel"/>
    <w:tmpl w:val="71BA68FA"/>
    <w:lvl w:ilvl="0" w:tplc="C152E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8F00" w:themeColor="accent4" w:themeShade="BF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328100">
    <w:abstractNumId w:val="1"/>
  </w:num>
  <w:num w:numId="2" w16cid:durableId="1974020746">
    <w:abstractNumId w:val="2"/>
  </w:num>
  <w:num w:numId="3" w16cid:durableId="59467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62"/>
    <w:rsid w:val="00015BA5"/>
    <w:rsid w:val="0002145E"/>
    <w:rsid w:val="0002371C"/>
    <w:rsid w:val="0002496A"/>
    <w:rsid w:val="00035AAD"/>
    <w:rsid w:val="00037050"/>
    <w:rsid w:val="0004566A"/>
    <w:rsid w:val="00062520"/>
    <w:rsid w:val="000650DD"/>
    <w:rsid w:val="00085239"/>
    <w:rsid w:val="00086D62"/>
    <w:rsid w:val="00097E97"/>
    <w:rsid w:val="000A49DB"/>
    <w:rsid w:val="000D2D99"/>
    <w:rsid w:val="000D5CA9"/>
    <w:rsid w:val="000E38FD"/>
    <w:rsid w:val="000E52C3"/>
    <w:rsid w:val="000F1FA7"/>
    <w:rsid w:val="000F569F"/>
    <w:rsid w:val="00111841"/>
    <w:rsid w:val="00114786"/>
    <w:rsid w:val="00115060"/>
    <w:rsid w:val="001409DC"/>
    <w:rsid w:val="001625F9"/>
    <w:rsid w:val="00162A8D"/>
    <w:rsid w:val="00165DE7"/>
    <w:rsid w:val="00170999"/>
    <w:rsid w:val="001957D4"/>
    <w:rsid w:val="001C0500"/>
    <w:rsid w:val="001C34B1"/>
    <w:rsid w:val="001C522F"/>
    <w:rsid w:val="001C5A34"/>
    <w:rsid w:val="001C5DD5"/>
    <w:rsid w:val="001C78E9"/>
    <w:rsid w:val="001D1B5F"/>
    <w:rsid w:val="001D43F1"/>
    <w:rsid w:val="001E5DF1"/>
    <w:rsid w:val="00200651"/>
    <w:rsid w:val="00202C42"/>
    <w:rsid w:val="00203A54"/>
    <w:rsid w:val="00203C2A"/>
    <w:rsid w:val="00204CDE"/>
    <w:rsid w:val="00213546"/>
    <w:rsid w:val="00222091"/>
    <w:rsid w:val="0023266F"/>
    <w:rsid w:val="00232DF4"/>
    <w:rsid w:val="00240884"/>
    <w:rsid w:val="0024245A"/>
    <w:rsid w:val="00253515"/>
    <w:rsid w:val="00257FB9"/>
    <w:rsid w:val="00273485"/>
    <w:rsid w:val="00285EE4"/>
    <w:rsid w:val="002A3C21"/>
    <w:rsid w:val="002B298E"/>
    <w:rsid w:val="002C0259"/>
    <w:rsid w:val="002C0DC2"/>
    <w:rsid w:val="002D1758"/>
    <w:rsid w:val="002F1E06"/>
    <w:rsid w:val="003058DC"/>
    <w:rsid w:val="00306537"/>
    <w:rsid w:val="003074A4"/>
    <w:rsid w:val="0031574B"/>
    <w:rsid w:val="00315F1B"/>
    <w:rsid w:val="00317874"/>
    <w:rsid w:val="00324138"/>
    <w:rsid w:val="00326054"/>
    <w:rsid w:val="00337C7A"/>
    <w:rsid w:val="00343ADD"/>
    <w:rsid w:val="00346D04"/>
    <w:rsid w:val="00346E9B"/>
    <w:rsid w:val="003477ED"/>
    <w:rsid w:val="00355B4A"/>
    <w:rsid w:val="00357911"/>
    <w:rsid w:val="0036071F"/>
    <w:rsid w:val="00362D6B"/>
    <w:rsid w:val="00382F3A"/>
    <w:rsid w:val="003A2462"/>
    <w:rsid w:val="003B720F"/>
    <w:rsid w:val="003C4FCB"/>
    <w:rsid w:val="003C58A3"/>
    <w:rsid w:val="003D0B1C"/>
    <w:rsid w:val="003E0C2A"/>
    <w:rsid w:val="003E5059"/>
    <w:rsid w:val="003E55BE"/>
    <w:rsid w:val="003E6DC8"/>
    <w:rsid w:val="003F7C81"/>
    <w:rsid w:val="004074D3"/>
    <w:rsid w:val="00434F1A"/>
    <w:rsid w:val="00435348"/>
    <w:rsid w:val="0044447C"/>
    <w:rsid w:val="004473BC"/>
    <w:rsid w:val="00452B40"/>
    <w:rsid w:val="00456C94"/>
    <w:rsid w:val="00466C62"/>
    <w:rsid w:val="0047234C"/>
    <w:rsid w:val="00481CF8"/>
    <w:rsid w:val="004835F9"/>
    <w:rsid w:val="00483979"/>
    <w:rsid w:val="00484505"/>
    <w:rsid w:val="004A1767"/>
    <w:rsid w:val="004B4349"/>
    <w:rsid w:val="004C19F4"/>
    <w:rsid w:val="004D1A81"/>
    <w:rsid w:val="004D1D2E"/>
    <w:rsid w:val="004D2681"/>
    <w:rsid w:val="004D43B4"/>
    <w:rsid w:val="004E5369"/>
    <w:rsid w:val="004F19A2"/>
    <w:rsid w:val="005067A3"/>
    <w:rsid w:val="005109F5"/>
    <w:rsid w:val="00521EE1"/>
    <w:rsid w:val="0052430F"/>
    <w:rsid w:val="0052526C"/>
    <w:rsid w:val="005445D5"/>
    <w:rsid w:val="0054512B"/>
    <w:rsid w:val="00554F3A"/>
    <w:rsid w:val="00555A8F"/>
    <w:rsid w:val="00560B6B"/>
    <w:rsid w:val="005766AD"/>
    <w:rsid w:val="00585A36"/>
    <w:rsid w:val="00593FB8"/>
    <w:rsid w:val="00594F09"/>
    <w:rsid w:val="00596677"/>
    <w:rsid w:val="005979E9"/>
    <w:rsid w:val="005A1EF3"/>
    <w:rsid w:val="005B7F5D"/>
    <w:rsid w:val="005C2BE5"/>
    <w:rsid w:val="005C5EDE"/>
    <w:rsid w:val="005C7407"/>
    <w:rsid w:val="005D0545"/>
    <w:rsid w:val="005D16F8"/>
    <w:rsid w:val="005D394B"/>
    <w:rsid w:val="005F74F2"/>
    <w:rsid w:val="00603258"/>
    <w:rsid w:val="00611791"/>
    <w:rsid w:val="00632D7F"/>
    <w:rsid w:val="00645C60"/>
    <w:rsid w:val="006526AA"/>
    <w:rsid w:val="00661E5A"/>
    <w:rsid w:val="00671FF9"/>
    <w:rsid w:val="0068714C"/>
    <w:rsid w:val="00693E19"/>
    <w:rsid w:val="0069604E"/>
    <w:rsid w:val="006A5A23"/>
    <w:rsid w:val="006A7F96"/>
    <w:rsid w:val="006B26CE"/>
    <w:rsid w:val="006B3FDF"/>
    <w:rsid w:val="006B5C47"/>
    <w:rsid w:val="006B74A7"/>
    <w:rsid w:val="006D7F5A"/>
    <w:rsid w:val="006E2927"/>
    <w:rsid w:val="006E3633"/>
    <w:rsid w:val="006E3DB1"/>
    <w:rsid w:val="006F5E05"/>
    <w:rsid w:val="007040B1"/>
    <w:rsid w:val="00705914"/>
    <w:rsid w:val="007170EA"/>
    <w:rsid w:val="00726EC1"/>
    <w:rsid w:val="00746571"/>
    <w:rsid w:val="0075597B"/>
    <w:rsid w:val="007716D1"/>
    <w:rsid w:val="00781EC0"/>
    <w:rsid w:val="00790D88"/>
    <w:rsid w:val="00795A7F"/>
    <w:rsid w:val="00797043"/>
    <w:rsid w:val="007A4E9A"/>
    <w:rsid w:val="007B1CFF"/>
    <w:rsid w:val="007B477C"/>
    <w:rsid w:val="007C22D4"/>
    <w:rsid w:val="007C497D"/>
    <w:rsid w:val="007D248C"/>
    <w:rsid w:val="007D6FEC"/>
    <w:rsid w:val="007D78A2"/>
    <w:rsid w:val="007D78AC"/>
    <w:rsid w:val="007E111A"/>
    <w:rsid w:val="007F7F4E"/>
    <w:rsid w:val="00801D3F"/>
    <w:rsid w:val="00813EA4"/>
    <w:rsid w:val="0081502B"/>
    <w:rsid w:val="00823DCB"/>
    <w:rsid w:val="008364FD"/>
    <w:rsid w:val="00843B78"/>
    <w:rsid w:val="00846B86"/>
    <w:rsid w:val="00847C5D"/>
    <w:rsid w:val="00865753"/>
    <w:rsid w:val="00867766"/>
    <w:rsid w:val="0088185A"/>
    <w:rsid w:val="008876F7"/>
    <w:rsid w:val="008B0824"/>
    <w:rsid w:val="008B0FD3"/>
    <w:rsid w:val="008B514F"/>
    <w:rsid w:val="008C599E"/>
    <w:rsid w:val="008D56D7"/>
    <w:rsid w:val="008E0CA2"/>
    <w:rsid w:val="008E4C96"/>
    <w:rsid w:val="008E5C01"/>
    <w:rsid w:val="008E7513"/>
    <w:rsid w:val="008F6F62"/>
    <w:rsid w:val="0091529E"/>
    <w:rsid w:val="00920BB7"/>
    <w:rsid w:val="00924683"/>
    <w:rsid w:val="00926C77"/>
    <w:rsid w:val="00934ECE"/>
    <w:rsid w:val="009405E0"/>
    <w:rsid w:val="00946226"/>
    <w:rsid w:val="00947FEB"/>
    <w:rsid w:val="00955F30"/>
    <w:rsid w:val="009621B1"/>
    <w:rsid w:val="00962D2A"/>
    <w:rsid w:val="00972570"/>
    <w:rsid w:val="009748A2"/>
    <w:rsid w:val="009941D0"/>
    <w:rsid w:val="009B379E"/>
    <w:rsid w:val="009B63B1"/>
    <w:rsid w:val="009B6A39"/>
    <w:rsid w:val="009C7E45"/>
    <w:rsid w:val="009E3BCF"/>
    <w:rsid w:val="009E59B8"/>
    <w:rsid w:val="009F087D"/>
    <w:rsid w:val="009F6724"/>
    <w:rsid w:val="00A03147"/>
    <w:rsid w:val="00A075FC"/>
    <w:rsid w:val="00A2356C"/>
    <w:rsid w:val="00A27788"/>
    <w:rsid w:val="00A32B39"/>
    <w:rsid w:val="00A343FC"/>
    <w:rsid w:val="00A40750"/>
    <w:rsid w:val="00A41A10"/>
    <w:rsid w:val="00A423F7"/>
    <w:rsid w:val="00A43347"/>
    <w:rsid w:val="00A50C54"/>
    <w:rsid w:val="00A55B2A"/>
    <w:rsid w:val="00A6087E"/>
    <w:rsid w:val="00A609DE"/>
    <w:rsid w:val="00A637CA"/>
    <w:rsid w:val="00A66514"/>
    <w:rsid w:val="00A74532"/>
    <w:rsid w:val="00A76604"/>
    <w:rsid w:val="00A81F63"/>
    <w:rsid w:val="00A82586"/>
    <w:rsid w:val="00A9233D"/>
    <w:rsid w:val="00A95266"/>
    <w:rsid w:val="00A96B56"/>
    <w:rsid w:val="00AA2502"/>
    <w:rsid w:val="00AB183D"/>
    <w:rsid w:val="00AB61DD"/>
    <w:rsid w:val="00AC4218"/>
    <w:rsid w:val="00AC76C6"/>
    <w:rsid w:val="00AD1138"/>
    <w:rsid w:val="00AD5C1A"/>
    <w:rsid w:val="00AE3840"/>
    <w:rsid w:val="00AF54E9"/>
    <w:rsid w:val="00B018C6"/>
    <w:rsid w:val="00B10939"/>
    <w:rsid w:val="00B11996"/>
    <w:rsid w:val="00B16A6C"/>
    <w:rsid w:val="00B20727"/>
    <w:rsid w:val="00B2220D"/>
    <w:rsid w:val="00B27B23"/>
    <w:rsid w:val="00B27D6C"/>
    <w:rsid w:val="00B404F5"/>
    <w:rsid w:val="00B46C5F"/>
    <w:rsid w:val="00B47B02"/>
    <w:rsid w:val="00B47D4E"/>
    <w:rsid w:val="00B54295"/>
    <w:rsid w:val="00B9280B"/>
    <w:rsid w:val="00BA0E87"/>
    <w:rsid w:val="00BC34CA"/>
    <w:rsid w:val="00BC3EC3"/>
    <w:rsid w:val="00BC6683"/>
    <w:rsid w:val="00BD2AD4"/>
    <w:rsid w:val="00BD4E05"/>
    <w:rsid w:val="00BD71CB"/>
    <w:rsid w:val="00BE2016"/>
    <w:rsid w:val="00BE5DAC"/>
    <w:rsid w:val="00BF1198"/>
    <w:rsid w:val="00BF66E2"/>
    <w:rsid w:val="00C158F2"/>
    <w:rsid w:val="00C1594F"/>
    <w:rsid w:val="00C17553"/>
    <w:rsid w:val="00C23116"/>
    <w:rsid w:val="00C2528A"/>
    <w:rsid w:val="00C41849"/>
    <w:rsid w:val="00C47828"/>
    <w:rsid w:val="00C50379"/>
    <w:rsid w:val="00C60A90"/>
    <w:rsid w:val="00C60D1E"/>
    <w:rsid w:val="00C64532"/>
    <w:rsid w:val="00C74648"/>
    <w:rsid w:val="00C830D2"/>
    <w:rsid w:val="00C84C70"/>
    <w:rsid w:val="00C8650B"/>
    <w:rsid w:val="00C93568"/>
    <w:rsid w:val="00C93703"/>
    <w:rsid w:val="00CA232A"/>
    <w:rsid w:val="00CC5EFD"/>
    <w:rsid w:val="00CD1E5B"/>
    <w:rsid w:val="00CD2823"/>
    <w:rsid w:val="00CE6175"/>
    <w:rsid w:val="00D15ECF"/>
    <w:rsid w:val="00D27345"/>
    <w:rsid w:val="00D30957"/>
    <w:rsid w:val="00D33557"/>
    <w:rsid w:val="00D339F5"/>
    <w:rsid w:val="00D37661"/>
    <w:rsid w:val="00D41986"/>
    <w:rsid w:val="00D43296"/>
    <w:rsid w:val="00D466AA"/>
    <w:rsid w:val="00D5300A"/>
    <w:rsid w:val="00D62214"/>
    <w:rsid w:val="00D66365"/>
    <w:rsid w:val="00D713B2"/>
    <w:rsid w:val="00D91AB1"/>
    <w:rsid w:val="00D943F6"/>
    <w:rsid w:val="00DA41BB"/>
    <w:rsid w:val="00DB0AC0"/>
    <w:rsid w:val="00DC071C"/>
    <w:rsid w:val="00DC23C4"/>
    <w:rsid w:val="00DD0AAE"/>
    <w:rsid w:val="00DD544C"/>
    <w:rsid w:val="00DD7B98"/>
    <w:rsid w:val="00DF1D73"/>
    <w:rsid w:val="00DF3BC2"/>
    <w:rsid w:val="00DF59F0"/>
    <w:rsid w:val="00E22838"/>
    <w:rsid w:val="00E46C65"/>
    <w:rsid w:val="00E52082"/>
    <w:rsid w:val="00E54A34"/>
    <w:rsid w:val="00E6513B"/>
    <w:rsid w:val="00E741A6"/>
    <w:rsid w:val="00E779ED"/>
    <w:rsid w:val="00E94CDB"/>
    <w:rsid w:val="00E972F6"/>
    <w:rsid w:val="00EA1892"/>
    <w:rsid w:val="00EA2B25"/>
    <w:rsid w:val="00EC471A"/>
    <w:rsid w:val="00EC48CF"/>
    <w:rsid w:val="00ED60DC"/>
    <w:rsid w:val="00EE0A8E"/>
    <w:rsid w:val="00EE58AD"/>
    <w:rsid w:val="00EE6AD7"/>
    <w:rsid w:val="00EE7F08"/>
    <w:rsid w:val="00F026E2"/>
    <w:rsid w:val="00F02DBA"/>
    <w:rsid w:val="00F049B1"/>
    <w:rsid w:val="00F17590"/>
    <w:rsid w:val="00F41702"/>
    <w:rsid w:val="00F47BC7"/>
    <w:rsid w:val="00F501E6"/>
    <w:rsid w:val="00F5124B"/>
    <w:rsid w:val="00F543B7"/>
    <w:rsid w:val="00F56656"/>
    <w:rsid w:val="00F77DD1"/>
    <w:rsid w:val="00F97C93"/>
    <w:rsid w:val="00FA04DE"/>
    <w:rsid w:val="00FA128A"/>
    <w:rsid w:val="00FB4775"/>
    <w:rsid w:val="00FD081F"/>
    <w:rsid w:val="00FE015B"/>
    <w:rsid w:val="00FE4033"/>
    <w:rsid w:val="103CE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5F4D2"/>
  <w15:chartTrackingRefBased/>
  <w15:docId w15:val="{67F9D422-B4DD-4B61-BF3F-ECB5B326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66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6C62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9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6677"/>
  </w:style>
  <w:style w:type="paragraph" w:styleId="Sidfot">
    <w:name w:val="footer"/>
    <w:basedOn w:val="Normal"/>
    <w:link w:val="SidfotChar"/>
    <w:uiPriority w:val="99"/>
    <w:unhideWhenUsed/>
    <w:rsid w:val="0059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6677"/>
  </w:style>
  <w:style w:type="paragraph" w:styleId="Liststycke">
    <w:name w:val="List Paragraph"/>
    <w:basedOn w:val="Normal"/>
    <w:uiPriority w:val="34"/>
    <w:qFormat/>
    <w:rsid w:val="0031787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83979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2526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2526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2526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2526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2526C"/>
    <w:rPr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202C42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74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nebandy-my.sharepoint.com/:w:/g/personal/josefine_sinclair_innebandy_se/EZttJ0e3pAVEvI8M1KAD6jgBO4mCdyXwH0WDb_ITEEIKx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1091</Words>
  <Characters>5783</Characters>
  <Application>Microsoft Office Word</Application>
  <DocSecurity>0</DocSecurity>
  <Lines>48</Lines>
  <Paragraphs>13</Paragraphs>
  <ScaleCrop>false</ScaleCrop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Sinclair (SIBF)</dc:creator>
  <cp:keywords/>
  <dc:description/>
  <cp:lastModifiedBy>Josefine Sinclair (SIBF)</cp:lastModifiedBy>
  <cp:revision>45</cp:revision>
  <dcterms:created xsi:type="dcterms:W3CDTF">2020-04-20T12:18:00Z</dcterms:created>
  <dcterms:modified xsi:type="dcterms:W3CDTF">2023-10-26T12:47:00Z</dcterms:modified>
</cp:coreProperties>
</file>