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468" w:rsidRDefault="00872A32" w:rsidP="00872A3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ARNÄSDAGEN F07 </w:t>
      </w:r>
    </w:p>
    <w:p w:rsidR="00872A32" w:rsidRDefault="00872A32" w:rsidP="00872A3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PILKASTNING</w:t>
      </w:r>
    </w:p>
    <w:p w:rsidR="00872A32" w:rsidRDefault="00872A32" w:rsidP="00872A32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64"/>
        <w:gridCol w:w="2266"/>
        <w:gridCol w:w="2266"/>
        <w:gridCol w:w="2266"/>
      </w:tblGrid>
      <w:tr w:rsidR="00872A32" w:rsidTr="00872A32">
        <w:tc>
          <w:tcPr>
            <w:tcW w:w="2264" w:type="dxa"/>
          </w:tcPr>
          <w:p w:rsidR="00872A32" w:rsidRDefault="00872A32" w:rsidP="00872A3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09:00-10:30</w:t>
            </w:r>
          </w:p>
        </w:tc>
        <w:tc>
          <w:tcPr>
            <w:tcW w:w="2266" w:type="dxa"/>
          </w:tcPr>
          <w:p w:rsidR="00872A32" w:rsidRDefault="00872A32" w:rsidP="00872A3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Julia</w:t>
            </w:r>
          </w:p>
        </w:tc>
        <w:tc>
          <w:tcPr>
            <w:tcW w:w="2266" w:type="dxa"/>
          </w:tcPr>
          <w:p w:rsidR="00872A32" w:rsidRDefault="00872A32" w:rsidP="00872A3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Linnea</w:t>
            </w:r>
          </w:p>
        </w:tc>
        <w:tc>
          <w:tcPr>
            <w:tcW w:w="2266" w:type="dxa"/>
          </w:tcPr>
          <w:p w:rsidR="00872A32" w:rsidRDefault="00872A32" w:rsidP="00872A3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Edla</w:t>
            </w:r>
          </w:p>
        </w:tc>
      </w:tr>
      <w:tr w:rsidR="00872A32" w:rsidTr="00872A32">
        <w:tc>
          <w:tcPr>
            <w:tcW w:w="2264" w:type="dxa"/>
          </w:tcPr>
          <w:p w:rsidR="00872A32" w:rsidRDefault="00872A32" w:rsidP="00872A3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10:30-12:00</w:t>
            </w:r>
          </w:p>
        </w:tc>
        <w:tc>
          <w:tcPr>
            <w:tcW w:w="2266" w:type="dxa"/>
          </w:tcPr>
          <w:p w:rsidR="00872A32" w:rsidRDefault="00872A32" w:rsidP="00872A3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Ida</w:t>
            </w:r>
          </w:p>
        </w:tc>
        <w:tc>
          <w:tcPr>
            <w:tcW w:w="2266" w:type="dxa"/>
          </w:tcPr>
          <w:p w:rsidR="00872A32" w:rsidRDefault="00872A32" w:rsidP="00872A3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Selma</w:t>
            </w:r>
          </w:p>
        </w:tc>
        <w:tc>
          <w:tcPr>
            <w:tcW w:w="2266" w:type="dxa"/>
          </w:tcPr>
          <w:p w:rsidR="00872A32" w:rsidRDefault="00872A32" w:rsidP="00872A3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72A32" w:rsidTr="00872A32">
        <w:tc>
          <w:tcPr>
            <w:tcW w:w="2264" w:type="dxa"/>
          </w:tcPr>
          <w:p w:rsidR="00872A32" w:rsidRDefault="00872A32" w:rsidP="00872A3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12:00-13:30</w:t>
            </w:r>
          </w:p>
        </w:tc>
        <w:tc>
          <w:tcPr>
            <w:tcW w:w="2266" w:type="dxa"/>
          </w:tcPr>
          <w:p w:rsidR="00872A32" w:rsidRDefault="00872A32" w:rsidP="00872A3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Clara</w:t>
            </w:r>
          </w:p>
        </w:tc>
        <w:tc>
          <w:tcPr>
            <w:tcW w:w="2266" w:type="dxa"/>
          </w:tcPr>
          <w:p w:rsidR="00872A32" w:rsidRDefault="00872A32" w:rsidP="00872A3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Jonna</w:t>
            </w:r>
          </w:p>
        </w:tc>
        <w:tc>
          <w:tcPr>
            <w:tcW w:w="2266" w:type="dxa"/>
          </w:tcPr>
          <w:p w:rsidR="00872A32" w:rsidRDefault="00872A32" w:rsidP="00872A3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Elina</w:t>
            </w:r>
          </w:p>
        </w:tc>
      </w:tr>
      <w:tr w:rsidR="00872A32" w:rsidTr="00872A32">
        <w:tc>
          <w:tcPr>
            <w:tcW w:w="2264" w:type="dxa"/>
          </w:tcPr>
          <w:p w:rsidR="00872A32" w:rsidRDefault="00872A32" w:rsidP="00872A3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13:30-14:00</w:t>
            </w:r>
          </w:p>
        </w:tc>
        <w:tc>
          <w:tcPr>
            <w:tcW w:w="2266" w:type="dxa"/>
          </w:tcPr>
          <w:p w:rsidR="00872A32" w:rsidRDefault="00872A32" w:rsidP="00872A3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Olivia</w:t>
            </w:r>
          </w:p>
        </w:tc>
        <w:tc>
          <w:tcPr>
            <w:tcW w:w="2266" w:type="dxa"/>
          </w:tcPr>
          <w:p w:rsidR="00872A32" w:rsidRDefault="00872A32" w:rsidP="00872A3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Zaga</w:t>
            </w:r>
            <w:proofErr w:type="spellEnd"/>
          </w:p>
        </w:tc>
        <w:tc>
          <w:tcPr>
            <w:tcW w:w="2266" w:type="dxa"/>
          </w:tcPr>
          <w:p w:rsidR="00872A32" w:rsidRDefault="00872A32" w:rsidP="00872A3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72A32" w:rsidTr="00872A32">
        <w:tc>
          <w:tcPr>
            <w:tcW w:w="2264" w:type="dxa"/>
          </w:tcPr>
          <w:p w:rsidR="00872A32" w:rsidRDefault="00872A32" w:rsidP="00872A3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14:00-15:30</w:t>
            </w:r>
          </w:p>
        </w:tc>
        <w:tc>
          <w:tcPr>
            <w:tcW w:w="2266" w:type="dxa"/>
          </w:tcPr>
          <w:p w:rsidR="00872A32" w:rsidRDefault="00872A32" w:rsidP="00872A3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Alma</w:t>
            </w:r>
          </w:p>
        </w:tc>
        <w:tc>
          <w:tcPr>
            <w:tcW w:w="2266" w:type="dxa"/>
          </w:tcPr>
          <w:p w:rsidR="00872A32" w:rsidRDefault="00872A32" w:rsidP="00872A3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Lovisa</w:t>
            </w:r>
          </w:p>
        </w:tc>
        <w:tc>
          <w:tcPr>
            <w:tcW w:w="2266" w:type="dxa"/>
          </w:tcPr>
          <w:p w:rsidR="00872A32" w:rsidRDefault="00872A32" w:rsidP="00872A3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CC2E21" w:rsidRDefault="00CC2E21" w:rsidP="00872A32">
      <w:pPr>
        <w:rPr>
          <w:rFonts w:ascii="Arial" w:hAnsi="Arial" w:cs="Arial"/>
          <w:sz w:val="28"/>
          <w:szCs w:val="28"/>
        </w:rPr>
      </w:pPr>
    </w:p>
    <w:p w:rsidR="00CC2E21" w:rsidRDefault="00CC2E21" w:rsidP="00872A3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 pilar 20 kr.</w:t>
      </w:r>
    </w:p>
    <w:p w:rsidR="00CC2E21" w:rsidRDefault="00CC2E21" w:rsidP="00872A3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Barn vinner vid </w:t>
      </w:r>
      <w:r w:rsidR="0059761E">
        <w:rPr>
          <w:rFonts w:ascii="Arial" w:hAnsi="Arial" w:cs="Arial"/>
          <w:sz w:val="28"/>
          <w:szCs w:val="28"/>
        </w:rPr>
        <w:t>en träff, vuxna tre träffar.</w:t>
      </w:r>
    </w:p>
    <w:p w:rsidR="0059761E" w:rsidRPr="00872A32" w:rsidRDefault="0059761E" w:rsidP="00872A3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Om ni inte kan på utsatt tid får ni byta tider själva. Vid förhinder kontakta Linda Sundberg, 070-522 03 55.</w:t>
      </w:r>
      <w:bookmarkStart w:id="0" w:name="_GoBack"/>
      <w:bookmarkEnd w:id="0"/>
    </w:p>
    <w:sectPr w:rsidR="0059761E" w:rsidRPr="00872A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A32"/>
    <w:rsid w:val="0059761E"/>
    <w:rsid w:val="00612468"/>
    <w:rsid w:val="00872A32"/>
    <w:rsid w:val="00CC2E21"/>
    <w:rsid w:val="00F7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6681B0-935A-4128-A51B-FA58769DF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872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BOSCH Group</Company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sgp1mll</dc:creator>
  <cp:keywords/>
  <dc:description/>
  <cp:lastModifiedBy>sgp1mll</cp:lastModifiedBy>
  <cp:revision>2</cp:revision>
  <dcterms:created xsi:type="dcterms:W3CDTF">2017-05-17T05:41:00Z</dcterms:created>
  <dcterms:modified xsi:type="dcterms:W3CDTF">2017-05-23T19:49:00Z</dcterms:modified>
</cp:coreProperties>
</file>