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5" w:rsidRPr="00537C45" w:rsidRDefault="004B42A7" w:rsidP="00121371">
      <w:pPr>
        <w:pStyle w:val="bredare"/>
        <w:numPr>
          <w:ilvl w:val="0"/>
          <w:numId w:val="3"/>
        </w:numPr>
        <w:spacing w:before="240" w:beforeAutospacing="0" w:after="240" w:afterAutospacing="0"/>
        <w:ind w:left="1077"/>
        <w:rPr>
          <w:rFonts w:ascii="Comic Sans MS" w:hAnsi="Comic Sans MS"/>
          <w:b/>
          <w:sz w:val="32"/>
          <w:szCs w:val="32"/>
        </w:rPr>
      </w:pPr>
      <w:r>
        <w:rPr>
          <w:rFonts w:ascii="Comic Sans MS" w:hAnsi="Comic Sans MS"/>
          <w:b/>
          <w:sz w:val="32"/>
          <w:szCs w:val="32"/>
        </w:rPr>
        <w:t>Namnleken</w:t>
      </w:r>
      <w:r w:rsidR="00A11C51">
        <w:rPr>
          <w:rFonts w:ascii="Comic Sans MS" w:hAnsi="Comic Sans MS"/>
          <w:b/>
          <w:sz w:val="32"/>
          <w:szCs w:val="32"/>
        </w:rPr>
        <w:t>:</w:t>
      </w:r>
      <w:r w:rsidR="00537C45">
        <w:rPr>
          <w:rFonts w:ascii="Comic Sans MS" w:hAnsi="Comic Sans MS"/>
          <w:b/>
          <w:sz w:val="32"/>
          <w:szCs w:val="32"/>
        </w:rPr>
        <w:t xml:space="preserve"> </w:t>
      </w:r>
      <w:r w:rsidR="00121371" w:rsidRPr="00121371">
        <w:rPr>
          <w:rFonts w:ascii="Comic Sans MS" w:hAnsi="Comic Sans MS"/>
          <w:sz w:val="32"/>
          <w:szCs w:val="32"/>
        </w:rPr>
        <w:t>Ny variant?</w:t>
      </w:r>
      <w:r w:rsidR="00121371">
        <w:rPr>
          <w:rFonts w:ascii="Comic Sans MS" w:hAnsi="Comic Sans MS"/>
          <w:b/>
          <w:sz w:val="32"/>
          <w:szCs w:val="32"/>
        </w:rPr>
        <w:t xml:space="preserve"> </w:t>
      </w:r>
      <w:r w:rsidR="00537C45">
        <w:rPr>
          <w:rFonts w:ascii="Comic Sans MS" w:hAnsi="Comic Sans MS"/>
          <w:sz w:val="28"/>
          <w:szCs w:val="28"/>
        </w:rPr>
        <w:t>(</w:t>
      </w:r>
      <w:r w:rsidR="00537C45" w:rsidRPr="00537C45">
        <w:rPr>
          <w:rFonts w:ascii="Comic Sans MS" w:hAnsi="Comic Sans MS"/>
          <w:sz w:val="28"/>
          <w:szCs w:val="28"/>
        </w:rPr>
        <w:t xml:space="preserve">Tid: </w:t>
      </w:r>
      <w:r w:rsidR="00537C45">
        <w:rPr>
          <w:rFonts w:ascii="Comic Sans MS" w:hAnsi="Comic Sans MS"/>
          <w:sz w:val="28"/>
          <w:szCs w:val="28"/>
        </w:rPr>
        <w:t xml:space="preserve">ca </w:t>
      </w:r>
      <w:r w:rsidR="00537C45" w:rsidRPr="00537C45">
        <w:rPr>
          <w:rFonts w:ascii="Comic Sans MS" w:hAnsi="Comic Sans MS"/>
          <w:sz w:val="28"/>
          <w:szCs w:val="28"/>
        </w:rPr>
        <w:t>5 min)</w:t>
      </w:r>
    </w:p>
    <w:p w:rsidR="00121371" w:rsidRPr="00121371" w:rsidRDefault="00E37BA4" w:rsidP="00121371">
      <w:pPr>
        <w:pStyle w:val="bredare"/>
        <w:numPr>
          <w:ilvl w:val="0"/>
          <w:numId w:val="3"/>
        </w:numPr>
        <w:spacing w:before="240" w:beforeAutospacing="0" w:after="240" w:afterAutospacing="0"/>
        <w:ind w:left="1077"/>
        <w:rPr>
          <w:rFonts w:ascii="Comic Sans MS" w:hAnsi="Comic Sans MS"/>
          <w:b/>
          <w:sz w:val="32"/>
          <w:szCs w:val="32"/>
        </w:rPr>
      </w:pPr>
      <w:r w:rsidRPr="00537C45">
        <w:rPr>
          <w:rFonts w:ascii="Comic Sans MS" w:hAnsi="Comic Sans MS"/>
          <w:b/>
          <w:sz w:val="32"/>
          <w:szCs w:val="32"/>
        </w:rPr>
        <w:t xml:space="preserve">Uppvärmning: </w:t>
      </w:r>
      <w:r w:rsidR="00121371" w:rsidRPr="00121371">
        <w:rPr>
          <w:rFonts w:ascii="Comic Sans MS" w:hAnsi="Comic Sans MS"/>
          <w:sz w:val="32"/>
          <w:szCs w:val="32"/>
        </w:rPr>
        <w:t>Björnen sover</w:t>
      </w:r>
      <w:r w:rsidR="00121371" w:rsidRPr="00121371">
        <w:rPr>
          <w:rFonts w:ascii="Comic Sans MS" w:hAnsi="Comic Sans MS"/>
          <w:b/>
          <w:sz w:val="32"/>
          <w:szCs w:val="32"/>
        </w:rPr>
        <w:t>:</w:t>
      </w:r>
      <w:r w:rsidR="00121371" w:rsidRPr="00121371">
        <w:rPr>
          <w:rFonts w:ascii="Comic Sans MS" w:hAnsi="Comic Sans MS"/>
          <w:sz w:val="18"/>
          <w:szCs w:val="18"/>
        </w:rPr>
        <w:t xml:space="preserve"> </w:t>
      </w:r>
      <w:r w:rsidR="00121371" w:rsidRPr="00121371">
        <w:rPr>
          <w:rFonts w:ascii="Comic Sans MS" w:hAnsi="Comic Sans MS"/>
          <w:sz w:val="32"/>
          <w:szCs w:val="32"/>
        </w:rPr>
        <w:t>Den som blir vald att vara björn ligger hopkrupen på marken och låtsas sova. De andra ställer sig i en ring runt björnen och håller i varandras händer. Ringen rör sig runt björnen och sjunger sången "Björnen sover" (se nedan). På ordet "tro" reser sig björnen och börjar jaga de andra. Alla flyr åt olika håll och försöker att inte bli tagen av björnen. Den som blir tagen får vara med som björn nästa gång tills samtliga fågas.</w:t>
      </w:r>
      <w:r w:rsidR="00121371" w:rsidRPr="00121371">
        <w:rPr>
          <w:rFonts w:ascii="Comic Sans MS" w:hAnsi="Comic Sans MS"/>
          <w:sz w:val="18"/>
          <w:szCs w:val="18"/>
        </w:rPr>
        <w:t xml:space="preserve"> </w:t>
      </w:r>
      <w:r w:rsidR="00121371">
        <w:rPr>
          <w:rFonts w:ascii="Comic Sans MS" w:hAnsi="Comic Sans MS"/>
          <w:sz w:val="28"/>
          <w:szCs w:val="28"/>
        </w:rPr>
        <w:t>(inom viss yta</w:t>
      </w:r>
      <w:r w:rsidR="00121371" w:rsidRPr="00121371">
        <w:rPr>
          <w:rFonts w:ascii="Comic Sans MS" w:hAnsi="Comic Sans MS"/>
          <w:sz w:val="28"/>
          <w:szCs w:val="28"/>
        </w:rPr>
        <w:t>). (ca 10 min)</w:t>
      </w:r>
    </w:p>
    <w:p w:rsidR="00006ABB" w:rsidRPr="006D045E" w:rsidRDefault="009269E8" w:rsidP="006D045E">
      <w:pPr>
        <w:pStyle w:val="bredare"/>
        <w:numPr>
          <w:ilvl w:val="0"/>
          <w:numId w:val="3"/>
        </w:numPr>
        <w:spacing w:before="240" w:beforeAutospacing="0" w:after="240" w:afterAutospacing="0"/>
        <w:ind w:left="1077"/>
        <w:rPr>
          <w:rFonts w:ascii="Comic Sans MS" w:hAnsi="Comic Sans MS"/>
          <w:b/>
          <w:sz w:val="32"/>
          <w:szCs w:val="32"/>
        </w:rPr>
      </w:pPr>
      <w:r>
        <w:rPr>
          <w:rFonts w:ascii="Comic Sans MS" w:hAnsi="Comic Sans MS"/>
          <w:b/>
          <w:sz w:val="32"/>
          <w:szCs w:val="32"/>
        </w:rPr>
        <w:t>Driva boll</w:t>
      </w:r>
      <w:r w:rsidR="004974C9">
        <w:rPr>
          <w:rFonts w:ascii="Comic Sans MS" w:hAnsi="Comic Sans MS"/>
          <w:b/>
          <w:sz w:val="32"/>
          <w:szCs w:val="32"/>
        </w:rPr>
        <w:t xml:space="preserve"> 1</w:t>
      </w:r>
      <w:r>
        <w:rPr>
          <w:rFonts w:ascii="Comic Sans MS" w:hAnsi="Comic Sans MS"/>
          <w:b/>
          <w:sz w:val="32"/>
          <w:szCs w:val="32"/>
        </w:rPr>
        <w:t xml:space="preserve"> &amp; 2</w:t>
      </w:r>
      <w:r w:rsidR="00537C45">
        <w:rPr>
          <w:rFonts w:ascii="Comic Sans MS" w:hAnsi="Comic Sans MS"/>
          <w:b/>
          <w:sz w:val="32"/>
          <w:szCs w:val="32"/>
        </w:rPr>
        <w:t>:</w:t>
      </w:r>
      <w:r w:rsidR="00006ABB">
        <w:rPr>
          <w:rFonts w:ascii="Comic Sans MS" w:hAnsi="Comic Sans MS"/>
          <w:b/>
          <w:sz w:val="32"/>
          <w:szCs w:val="32"/>
        </w:rPr>
        <w:t xml:space="preserve"> </w:t>
      </w:r>
      <w:r w:rsidR="00537C45">
        <w:rPr>
          <w:rFonts w:ascii="Comic Sans MS" w:hAnsi="Comic Sans MS"/>
          <w:sz w:val="32"/>
          <w:szCs w:val="32"/>
        </w:rPr>
        <w:t xml:space="preserve">se bilaga </w:t>
      </w:r>
      <w:r w:rsidR="006D045E">
        <w:rPr>
          <w:rFonts w:ascii="Comic Sans MS" w:hAnsi="Comic Sans MS"/>
          <w:sz w:val="28"/>
          <w:szCs w:val="28"/>
        </w:rPr>
        <w:t>(ca 10</w:t>
      </w:r>
      <w:r w:rsidR="00537C45" w:rsidRPr="00537C45">
        <w:rPr>
          <w:rFonts w:ascii="Comic Sans MS" w:hAnsi="Comic Sans MS"/>
          <w:sz w:val="28"/>
          <w:szCs w:val="28"/>
        </w:rPr>
        <w:t xml:space="preserve"> min)</w:t>
      </w:r>
    </w:p>
    <w:p w:rsidR="00EC3D75" w:rsidRDefault="004D53F9" w:rsidP="00121371">
      <w:pPr>
        <w:pStyle w:val="bredare"/>
        <w:numPr>
          <w:ilvl w:val="0"/>
          <w:numId w:val="3"/>
        </w:numPr>
        <w:spacing w:before="240" w:beforeAutospacing="0" w:after="240" w:afterAutospacing="0"/>
        <w:ind w:left="1077"/>
        <w:rPr>
          <w:rFonts w:ascii="Comic Sans MS" w:hAnsi="Comic Sans MS"/>
          <w:b/>
          <w:sz w:val="32"/>
          <w:szCs w:val="32"/>
        </w:rPr>
      </w:pPr>
      <w:r>
        <w:rPr>
          <w:rFonts w:ascii="Comic Sans MS" w:hAnsi="Comic Sans MS"/>
          <w:b/>
          <w:sz w:val="32"/>
          <w:szCs w:val="32"/>
        </w:rPr>
        <w:t>Vätskepaus</w:t>
      </w:r>
    </w:p>
    <w:p w:rsidR="00121371" w:rsidRDefault="00121371" w:rsidP="00121371">
      <w:pPr>
        <w:pStyle w:val="bredare"/>
        <w:numPr>
          <w:ilvl w:val="0"/>
          <w:numId w:val="3"/>
        </w:numPr>
        <w:spacing w:before="240" w:beforeAutospacing="0" w:after="240" w:afterAutospacing="0"/>
        <w:ind w:left="1077"/>
        <w:rPr>
          <w:rFonts w:ascii="Comic Sans MS" w:hAnsi="Comic Sans MS"/>
          <w:b/>
          <w:sz w:val="32"/>
          <w:szCs w:val="32"/>
        </w:rPr>
      </w:pPr>
      <w:r>
        <w:rPr>
          <w:rFonts w:ascii="Comic Sans MS" w:hAnsi="Comic Sans MS"/>
          <w:b/>
          <w:sz w:val="32"/>
          <w:szCs w:val="32"/>
        </w:rPr>
        <w:t>Bollen i rutan</w:t>
      </w:r>
      <w:r w:rsidR="00622D93" w:rsidRPr="00EC3D75">
        <w:rPr>
          <w:rFonts w:ascii="Comic Sans MS" w:hAnsi="Comic Sans MS"/>
          <w:b/>
          <w:sz w:val="32"/>
          <w:szCs w:val="32"/>
        </w:rPr>
        <w:t>:</w:t>
      </w:r>
      <w:r w:rsidR="00622D93" w:rsidRPr="00EC3D75">
        <w:rPr>
          <w:rFonts w:ascii="Comic Sans MS" w:hAnsi="Comic Sans MS"/>
          <w:sz w:val="18"/>
          <w:szCs w:val="18"/>
        </w:rPr>
        <w:t xml:space="preserve"> </w:t>
      </w:r>
      <w:r>
        <w:rPr>
          <w:rFonts w:ascii="Comic Sans MS" w:hAnsi="Comic Sans MS"/>
          <w:sz w:val="32"/>
          <w:szCs w:val="32"/>
        </w:rPr>
        <w:t xml:space="preserve">Samtliga spelare har en boll vardera </w:t>
      </w:r>
      <w:r w:rsidR="00537C45" w:rsidRPr="00EC3D75">
        <w:rPr>
          <w:rFonts w:ascii="Comic Sans MS" w:hAnsi="Comic Sans MS"/>
          <w:sz w:val="28"/>
          <w:szCs w:val="28"/>
        </w:rPr>
        <w:t xml:space="preserve">inom viss yta </w:t>
      </w:r>
      <w:proofErr w:type="spellStart"/>
      <w:proofErr w:type="gramStart"/>
      <w:r w:rsidR="006D045E">
        <w:rPr>
          <w:rFonts w:ascii="Comic Sans MS" w:hAnsi="Comic Sans MS"/>
          <w:sz w:val="28"/>
          <w:szCs w:val="28"/>
        </w:rPr>
        <w:t>tex</w:t>
      </w:r>
      <w:proofErr w:type="spellEnd"/>
      <w:proofErr w:type="gramEnd"/>
      <w:r w:rsidR="006D045E">
        <w:rPr>
          <w:rFonts w:ascii="Comic Sans MS" w:hAnsi="Comic Sans MS"/>
          <w:sz w:val="28"/>
          <w:szCs w:val="28"/>
        </w:rPr>
        <w:t xml:space="preserve"> </w:t>
      </w:r>
      <w:r w:rsidR="00537C45" w:rsidRPr="00EC3D75">
        <w:rPr>
          <w:rFonts w:ascii="Comic Sans MS" w:hAnsi="Comic Sans MS"/>
          <w:sz w:val="28"/>
          <w:szCs w:val="28"/>
        </w:rPr>
        <w:t>4 koner</w:t>
      </w:r>
      <w:r w:rsidR="00622D93" w:rsidRPr="00EC3D75">
        <w:rPr>
          <w:rFonts w:ascii="Comic Sans MS" w:hAnsi="Comic Sans MS"/>
          <w:sz w:val="28"/>
          <w:szCs w:val="28"/>
        </w:rPr>
        <w:t>.</w:t>
      </w:r>
      <w:r>
        <w:rPr>
          <w:rFonts w:ascii="Comic Sans MS" w:hAnsi="Comic Sans MS"/>
          <w:sz w:val="28"/>
          <w:szCs w:val="28"/>
        </w:rPr>
        <w:t xml:space="preserve"> Därefter ska spelarna försöka sparka bort varandras boll från angiven yta. Den som blir av med bollen får ställa sig på sidan</w:t>
      </w:r>
      <w:r w:rsidR="00537C45" w:rsidRPr="00EC3D75">
        <w:rPr>
          <w:rFonts w:ascii="Comic Sans MS" w:hAnsi="Comic Sans MS"/>
          <w:sz w:val="28"/>
          <w:szCs w:val="28"/>
        </w:rPr>
        <w:t xml:space="preserve"> (ca 10 min)</w:t>
      </w:r>
    </w:p>
    <w:p w:rsidR="00121371" w:rsidRDefault="004974C9" w:rsidP="00121371">
      <w:pPr>
        <w:pStyle w:val="bredare"/>
        <w:numPr>
          <w:ilvl w:val="0"/>
          <w:numId w:val="3"/>
        </w:numPr>
        <w:spacing w:before="240" w:beforeAutospacing="0" w:after="240" w:afterAutospacing="0"/>
        <w:ind w:left="1077"/>
        <w:rPr>
          <w:rFonts w:ascii="Comic Sans MS" w:hAnsi="Comic Sans MS"/>
          <w:b/>
          <w:sz w:val="32"/>
          <w:szCs w:val="32"/>
        </w:rPr>
      </w:pPr>
      <w:r w:rsidRPr="00121371">
        <w:rPr>
          <w:rFonts w:ascii="Comic Sans MS" w:hAnsi="Comic Sans MS"/>
          <w:b/>
          <w:sz w:val="32"/>
          <w:szCs w:val="32"/>
        </w:rPr>
        <w:t xml:space="preserve">Skott övningar </w:t>
      </w:r>
      <w:r w:rsidRPr="00121371">
        <w:rPr>
          <w:rFonts w:ascii="Comic Sans MS" w:hAnsi="Comic Sans MS"/>
          <w:sz w:val="32"/>
          <w:szCs w:val="32"/>
        </w:rPr>
        <w:t>(se bilaga)</w:t>
      </w:r>
      <w:r w:rsidR="00537C45" w:rsidRPr="00121371">
        <w:rPr>
          <w:rFonts w:ascii="Comic Sans MS" w:hAnsi="Comic Sans MS"/>
          <w:sz w:val="32"/>
          <w:szCs w:val="32"/>
        </w:rPr>
        <w:t xml:space="preserve"> </w:t>
      </w:r>
      <w:r w:rsidR="00537C45" w:rsidRPr="00121371">
        <w:rPr>
          <w:rFonts w:ascii="Comic Sans MS" w:hAnsi="Comic Sans MS"/>
          <w:sz w:val="28"/>
          <w:szCs w:val="28"/>
        </w:rPr>
        <w:t>(ca 10 min)</w:t>
      </w:r>
    </w:p>
    <w:p w:rsidR="00121371" w:rsidRDefault="004D53F9" w:rsidP="00121371">
      <w:pPr>
        <w:pStyle w:val="bredare"/>
        <w:numPr>
          <w:ilvl w:val="0"/>
          <w:numId w:val="3"/>
        </w:numPr>
        <w:spacing w:before="240" w:beforeAutospacing="0" w:after="240" w:afterAutospacing="0"/>
        <w:ind w:left="1077"/>
        <w:rPr>
          <w:rFonts w:ascii="Comic Sans MS" w:hAnsi="Comic Sans MS"/>
          <w:b/>
          <w:sz w:val="32"/>
          <w:szCs w:val="32"/>
        </w:rPr>
      </w:pPr>
      <w:r w:rsidRPr="00121371">
        <w:rPr>
          <w:rFonts w:ascii="Comic Sans MS" w:hAnsi="Comic Sans MS"/>
          <w:b/>
          <w:sz w:val="32"/>
          <w:szCs w:val="32"/>
        </w:rPr>
        <w:t>Vätskepaus</w:t>
      </w:r>
    </w:p>
    <w:p w:rsidR="00121371" w:rsidRDefault="00622D93" w:rsidP="00121371">
      <w:pPr>
        <w:pStyle w:val="bredare"/>
        <w:numPr>
          <w:ilvl w:val="0"/>
          <w:numId w:val="3"/>
        </w:numPr>
        <w:spacing w:before="240" w:beforeAutospacing="0" w:after="240" w:afterAutospacing="0"/>
        <w:ind w:left="1077"/>
        <w:rPr>
          <w:rFonts w:ascii="Comic Sans MS" w:hAnsi="Comic Sans MS"/>
          <w:b/>
          <w:sz w:val="32"/>
          <w:szCs w:val="32"/>
        </w:rPr>
      </w:pPr>
      <w:r w:rsidRPr="00121371">
        <w:rPr>
          <w:rFonts w:ascii="Comic Sans MS" w:hAnsi="Comic Sans MS"/>
          <w:b/>
          <w:sz w:val="32"/>
          <w:szCs w:val="32"/>
        </w:rPr>
        <w:t>Spel</w:t>
      </w:r>
      <w:r w:rsidR="008234B0" w:rsidRPr="00121371">
        <w:rPr>
          <w:rFonts w:ascii="Comic Sans MS" w:hAnsi="Comic Sans MS"/>
          <w:b/>
          <w:sz w:val="32"/>
          <w:szCs w:val="32"/>
        </w:rPr>
        <w:t xml:space="preserve">: </w:t>
      </w:r>
      <w:r w:rsidR="008234B0" w:rsidRPr="00121371">
        <w:rPr>
          <w:rFonts w:ascii="Comic Sans MS" w:hAnsi="Comic Sans MS"/>
          <w:sz w:val="32"/>
          <w:szCs w:val="32"/>
        </w:rPr>
        <w:t>Del upp två lag och ta på västar. Tränarna spelar med i varsitt lag och hjälper till och berömmer samt försöker stödja så att alla deltar.</w:t>
      </w:r>
      <w:r w:rsidR="008234B0" w:rsidRPr="00121371">
        <w:rPr>
          <w:rFonts w:ascii="Comic Sans MS" w:hAnsi="Comic Sans MS"/>
          <w:b/>
          <w:sz w:val="32"/>
          <w:szCs w:val="32"/>
        </w:rPr>
        <w:t xml:space="preserve"> </w:t>
      </w:r>
      <w:r w:rsidR="00537C45" w:rsidRPr="00121371">
        <w:rPr>
          <w:rFonts w:ascii="Comic Sans MS" w:hAnsi="Comic Sans MS"/>
          <w:sz w:val="28"/>
          <w:szCs w:val="28"/>
        </w:rPr>
        <w:t>(ca 10 min)</w:t>
      </w:r>
    </w:p>
    <w:p w:rsidR="003253BB" w:rsidRPr="00121371" w:rsidRDefault="00622D93" w:rsidP="003253BB">
      <w:pPr>
        <w:pStyle w:val="bredare"/>
        <w:numPr>
          <w:ilvl w:val="0"/>
          <w:numId w:val="3"/>
        </w:numPr>
        <w:spacing w:before="360" w:beforeAutospacing="0" w:after="360" w:afterAutospacing="0"/>
        <w:ind w:left="1077"/>
        <w:rPr>
          <w:rFonts w:ascii="Comic Sans MS" w:hAnsi="Comic Sans MS"/>
          <w:b/>
          <w:sz w:val="32"/>
          <w:szCs w:val="32"/>
        </w:rPr>
      </w:pPr>
      <w:r w:rsidRPr="00121371">
        <w:rPr>
          <w:rFonts w:ascii="Comic Sans MS" w:hAnsi="Comic Sans MS"/>
          <w:b/>
          <w:sz w:val="32"/>
          <w:szCs w:val="32"/>
        </w:rPr>
        <w:t>Samling</w:t>
      </w:r>
      <w:r w:rsidR="004044EB" w:rsidRPr="00121371">
        <w:rPr>
          <w:rFonts w:ascii="Comic Sans MS" w:hAnsi="Comic Sans MS"/>
          <w:b/>
          <w:sz w:val="32"/>
          <w:szCs w:val="32"/>
        </w:rPr>
        <w:t xml:space="preserve">: </w:t>
      </w:r>
      <w:r w:rsidR="004044EB" w:rsidRPr="00121371">
        <w:rPr>
          <w:rFonts w:ascii="Comic Sans MS" w:hAnsi="Comic Sans MS"/>
          <w:sz w:val="32"/>
          <w:szCs w:val="32"/>
        </w:rPr>
        <w:t xml:space="preserve">Eftersnack </w:t>
      </w:r>
      <w:r w:rsidR="00537C45" w:rsidRPr="00121371">
        <w:rPr>
          <w:rFonts w:ascii="Comic Sans MS" w:hAnsi="Comic Sans MS"/>
          <w:sz w:val="28"/>
          <w:szCs w:val="28"/>
        </w:rPr>
        <w:t>(ca 5 min)</w:t>
      </w:r>
    </w:p>
    <w:sectPr w:rsidR="003253BB" w:rsidRPr="00121371" w:rsidSect="0018117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2DC" w:rsidRDefault="00B022DC" w:rsidP="004B42A7">
      <w:pPr>
        <w:spacing w:after="0" w:line="240" w:lineRule="auto"/>
      </w:pPr>
      <w:r>
        <w:separator/>
      </w:r>
    </w:p>
  </w:endnote>
  <w:endnote w:type="continuationSeparator" w:id="0">
    <w:p w:rsidR="00B022DC" w:rsidRDefault="00B022DC" w:rsidP="004B4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2DC" w:rsidRDefault="00B022DC" w:rsidP="004B42A7">
      <w:pPr>
        <w:spacing w:after="0" w:line="240" w:lineRule="auto"/>
      </w:pPr>
      <w:r>
        <w:separator/>
      </w:r>
    </w:p>
  </w:footnote>
  <w:footnote w:type="continuationSeparator" w:id="0">
    <w:p w:rsidR="00B022DC" w:rsidRDefault="00B022DC" w:rsidP="004B4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51" w:rsidRPr="00537C45" w:rsidRDefault="00EC3D75" w:rsidP="00E37BA4">
    <w:pPr>
      <w:pStyle w:val="bredare"/>
      <w:jc w:val="center"/>
      <w:rPr>
        <w:rFonts w:ascii="Comic Sans MS" w:hAnsi="Comic Sans MS"/>
        <w:b/>
        <w:sz w:val="32"/>
        <w:szCs w:val="32"/>
      </w:rPr>
    </w:pPr>
    <w:r>
      <w:rPr>
        <w:rFonts w:ascii="Comic Sans MS" w:hAnsi="Comic Sans MS"/>
        <w:b/>
        <w:sz w:val="32"/>
        <w:szCs w:val="32"/>
      </w:rPr>
      <w:t xml:space="preserve">TRÄNING 2 </w:t>
    </w:r>
  </w:p>
  <w:p w:rsidR="00A11C51" w:rsidRDefault="00A11C51">
    <w:pPr>
      <w:pStyle w:val="Sidhuvud"/>
    </w:pPr>
  </w:p>
  <w:p w:rsidR="00A11C51" w:rsidRDefault="00A11C51">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799A"/>
    <w:multiLevelType w:val="hybridMultilevel"/>
    <w:tmpl w:val="08B435AC"/>
    <w:lvl w:ilvl="0" w:tplc="362C953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CAD7C82"/>
    <w:multiLevelType w:val="multilevel"/>
    <w:tmpl w:val="F2426E4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
    <w:nsid w:val="4F4F6154"/>
    <w:multiLevelType w:val="hybridMultilevel"/>
    <w:tmpl w:val="08B435AC"/>
    <w:lvl w:ilvl="0" w:tplc="362C953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4B42A7"/>
    <w:rsid w:val="00006ABB"/>
    <w:rsid w:val="000747E7"/>
    <w:rsid w:val="000F6922"/>
    <w:rsid w:val="00114C60"/>
    <w:rsid w:val="00121371"/>
    <w:rsid w:val="00167D05"/>
    <w:rsid w:val="00181177"/>
    <w:rsid w:val="001E4D97"/>
    <w:rsid w:val="00232CBE"/>
    <w:rsid w:val="00257F02"/>
    <w:rsid w:val="002637F0"/>
    <w:rsid w:val="002F4B16"/>
    <w:rsid w:val="003240F6"/>
    <w:rsid w:val="0032417C"/>
    <w:rsid w:val="003253BB"/>
    <w:rsid w:val="003E6D6E"/>
    <w:rsid w:val="004044EB"/>
    <w:rsid w:val="004355EF"/>
    <w:rsid w:val="0046351C"/>
    <w:rsid w:val="004974C9"/>
    <w:rsid w:val="00497D38"/>
    <w:rsid w:val="004B42A7"/>
    <w:rsid w:val="004D53F9"/>
    <w:rsid w:val="004D7696"/>
    <w:rsid w:val="004F3210"/>
    <w:rsid w:val="00523EB2"/>
    <w:rsid w:val="00537C45"/>
    <w:rsid w:val="005D6808"/>
    <w:rsid w:val="006034FD"/>
    <w:rsid w:val="00622D93"/>
    <w:rsid w:val="006D045E"/>
    <w:rsid w:val="00736B53"/>
    <w:rsid w:val="007B698D"/>
    <w:rsid w:val="008234B0"/>
    <w:rsid w:val="00830DA2"/>
    <w:rsid w:val="0083388D"/>
    <w:rsid w:val="00844058"/>
    <w:rsid w:val="008478E2"/>
    <w:rsid w:val="009269E8"/>
    <w:rsid w:val="009443E2"/>
    <w:rsid w:val="00963D6D"/>
    <w:rsid w:val="00A01CC3"/>
    <w:rsid w:val="00A11C51"/>
    <w:rsid w:val="00A36EFE"/>
    <w:rsid w:val="00A85595"/>
    <w:rsid w:val="00AB67D5"/>
    <w:rsid w:val="00AB6DE7"/>
    <w:rsid w:val="00B022DC"/>
    <w:rsid w:val="00B54393"/>
    <w:rsid w:val="00B6381B"/>
    <w:rsid w:val="00C5049D"/>
    <w:rsid w:val="00DE3F35"/>
    <w:rsid w:val="00E37BA4"/>
    <w:rsid w:val="00E7551F"/>
    <w:rsid w:val="00E82B87"/>
    <w:rsid w:val="00EA2890"/>
    <w:rsid w:val="00EB0269"/>
    <w:rsid w:val="00EC3D75"/>
    <w:rsid w:val="00EE405E"/>
    <w:rsid w:val="00FF3D2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0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YBulletedtext1">
    <w:name w:val="EY Bulleted text 1"/>
    <w:basedOn w:val="Normal"/>
    <w:rsid w:val="00167D05"/>
    <w:pPr>
      <w:numPr>
        <w:numId w:val="2"/>
      </w:numPr>
      <w:suppressAutoHyphens/>
      <w:spacing w:after="240" w:line="240" w:lineRule="auto"/>
    </w:pPr>
    <w:rPr>
      <w:rFonts w:ascii="Arial" w:eastAsia="Times New Roman" w:hAnsi="Arial" w:cs="Arial"/>
      <w:kern w:val="12"/>
      <w:szCs w:val="24"/>
    </w:rPr>
  </w:style>
  <w:style w:type="paragraph" w:customStyle="1" w:styleId="EYBulletedtext2">
    <w:name w:val="EY Bulleted text 2"/>
    <w:basedOn w:val="Normal"/>
    <w:rsid w:val="00167D05"/>
    <w:pPr>
      <w:numPr>
        <w:ilvl w:val="1"/>
        <w:numId w:val="2"/>
      </w:numPr>
      <w:suppressAutoHyphens/>
      <w:spacing w:after="240" w:line="240" w:lineRule="auto"/>
    </w:pPr>
    <w:rPr>
      <w:rFonts w:ascii="Arial" w:eastAsia="Times New Roman" w:hAnsi="Arial" w:cs="Arial"/>
      <w:kern w:val="12"/>
      <w:szCs w:val="24"/>
    </w:rPr>
  </w:style>
  <w:style w:type="paragraph" w:customStyle="1" w:styleId="bredare">
    <w:name w:val="bredare"/>
    <w:basedOn w:val="Normal"/>
    <w:rsid w:val="004B42A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4B42A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42A7"/>
  </w:style>
  <w:style w:type="paragraph" w:styleId="Sidfot">
    <w:name w:val="footer"/>
    <w:basedOn w:val="Normal"/>
    <w:link w:val="SidfotChar"/>
    <w:uiPriority w:val="99"/>
    <w:semiHidden/>
    <w:unhideWhenUsed/>
    <w:rsid w:val="004B42A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4B42A7"/>
  </w:style>
  <w:style w:type="paragraph" w:styleId="Ballongtext">
    <w:name w:val="Balloon Text"/>
    <w:basedOn w:val="Normal"/>
    <w:link w:val="BallongtextChar"/>
    <w:uiPriority w:val="99"/>
    <w:semiHidden/>
    <w:unhideWhenUsed/>
    <w:rsid w:val="00A11C5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1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EY Printed">
      <a:dk1>
        <a:sysClr val="windowText" lastClr="000000"/>
      </a:dk1>
      <a:lt1>
        <a:srgbClr val="FFFFFF"/>
      </a:lt1>
      <a:dk2>
        <a:srgbClr val="000000"/>
      </a:dk2>
      <a:lt2>
        <a:srgbClr val="FFFFFF"/>
      </a:lt2>
      <a:accent1>
        <a:srgbClr val="7F7E82"/>
      </a:accent1>
      <a:accent2>
        <a:srgbClr val="FFE600"/>
      </a:accent2>
      <a:accent3>
        <a:srgbClr val="A5A4A7"/>
      </a:accent3>
      <a:accent4>
        <a:srgbClr val="CCCBCD"/>
      </a:accent4>
      <a:accent5>
        <a:srgbClr val="FFF27F"/>
      </a:accent5>
      <a:accent6>
        <a:srgbClr val="2C973E"/>
      </a:accent6>
      <a:hlink>
        <a:srgbClr val="A5A4A7"/>
      </a:hlink>
      <a:folHlink>
        <a:srgbClr val="CCCBCD"/>
      </a:folHlink>
    </a:clrScheme>
    <a:fontScheme name="EY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869</Characters>
  <Application>Microsoft Office Word</Application>
  <DocSecurity>0</DocSecurity>
  <Lines>7</Lines>
  <Paragraphs>2</Paragraphs>
  <ScaleCrop>false</ScaleCrop>
  <Company>Ernst &amp; Young</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Hemma</cp:lastModifiedBy>
  <cp:revision>2</cp:revision>
  <dcterms:created xsi:type="dcterms:W3CDTF">2014-05-08T20:40:00Z</dcterms:created>
  <dcterms:modified xsi:type="dcterms:W3CDTF">2014-05-08T20:40:00Z</dcterms:modified>
</cp:coreProperties>
</file>