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8"/>
        <w:gridCol w:w="2328"/>
        <w:gridCol w:w="2328"/>
        <w:gridCol w:w="2328"/>
        <w:gridCol w:w="2328"/>
      </w:tblGrid>
      <w:tr w:rsidR="000736AA" w:rsidRPr="000736AA" w:rsidTr="000736AA">
        <w:trPr>
          <w:trHeight w:val="33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b/>
                <w:bCs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b/>
                <w:bCs/>
                <w:sz w:val="20"/>
                <w:szCs w:val="20"/>
                <w:lang w:eastAsia="sv-SE"/>
              </w:rPr>
              <w:t>Kiosken ska vara bemannad minst en timme före matchstart</w:t>
            </w: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 xml:space="preserve">(vid seniormatch ännu något tidigare) för då </w:t>
            </w:r>
          </w:p>
        </w:tc>
      </w:tr>
      <w:tr w:rsidR="000736AA" w:rsidRPr="000736AA" w:rsidTr="000736AA">
        <w:trPr>
          <w:trHeight w:val="330"/>
        </w:trPr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  <w:proofErr w:type="gramStart"/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anländer i regel de gästande lagen!</w:t>
            </w:r>
            <w:proofErr w:type="gramEnd"/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0736AA" w:rsidRPr="000736AA" w:rsidTr="000736AA">
        <w:trPr>
          <w:trHeight w:val="330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b/>
                <w:bCs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b/>
                <w:bCs/>
                <w:sz w:val="20"/>
                <w:szCs w:val="20"/>
                <w:lang w:eastAsia="sv-SE"/>
              </w:rPr>
              <w:t>OBS! KIOSKEN SKA VARA BEMANNAD AV VUXNA!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0736AA" w:rsidRPr="000736AA" w:rsidTr="000736AA">
        <w:trPr>
          <w:trHeight w:val="330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På kioskdörrens insida finns en enkel lathund att följa, den innebär i stora drag följande: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0736AA" w:rsidRPr="000736AA" w:rsidTr="000736AA">
        <w:trPr>
          <w:trHeight w:val="330"/>
        </w:trPr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·</w:t>
            </w:r>
            <w:r w:rsidRPr="000736AA">
              <w:rPr>
                <w:rFonts w:ascii="@Arial Unicode MS" w:eastAsia="@Arial Unicode MS" w:hAnsi="@Arial Unicode MS" w:cs="@Arial Unicode MS" w:hint="eastAsia"/>
                <w:sz w:val="14"/>
                <w:szCs w:val="14"/>
                <w:lang w:eastAsia="sv-SE"/>
              </w:rPr>
              <w:t xml:space="preserve">         </w:t>
            </w: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Öppna kioskluckan!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0736AA" w:rsidRPr="000736AA" w:rsidTr="000736AA">
        <w:trPr>
          <w:trHeight w:val="330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·</w:t>
            </w:r>
            <w:r w:rsidRPr="000736AA">
              <w:rPr>
                <w:rFonts w:ascii="@Arial Unicode MS" w:eastAsia="@Arial Unicode MS" w:hAnsi="@Arial Unicode MS" w:cs="@Arial Unicode MS" w:hint="eastAsia"/>
                <w:sz w:val="14"/>
                <w:szCs w:val="14"/>
                <w:lang w:eastAsia="sv-SE"/>
              </w:rPr>
              <w:t xml:space="preserve">         </w:t>
            </w: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Ta fram kassan står i första skåpet till höger inne i kiosken!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0736AA" w:rsidRPr="000736AA" w:rsidTr="000736AA">
        <w:trPr>
          <w:trHeight w:val="33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·</w:t>
            </w:r>
            <w:r w:rsidRPr="000736AA">
              <w:rPr>
                <w:rFonts w:ascii="@Arial Unicode MS" w:eastAsia="@Arial Unicode MS" w:hAnsi="@Arial Unicode MS" w:cs="@Arial Unicode MS" w:hint="eastAsia"/>
                <w:sz w:val="14"/>
                <w:szCs w:val="14"/>
                <w:lang w:eastAsia="sv-SE"/>
              </w:rPr>
              <w:t xml:space="preserve">         </w:t>
            </w: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Sätt på kaffe! (bjud gästande lags tränare och vid seniormatch även domarna, på kaffe och kaka)</w:t>
            </w:r>
          </w:p>
        </w:tc>
      </w:tr>
      <w:tr w:rsidR="000736AA" w:rsidRPr="000736AA" w:rsidTr="000736AA">
        <w:trPr>
          <w:trHeight w:val="33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E55AB9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·</w:t>
            </w:r>
            <w:r w:rsidRPr="000736AA">
              <w:rPr>
                <w:rFonts w:ascii="@Arial Unicode MS" w:eastAsia="@Arial Unicode MS" w:hAnsi="@Arial Unicode MS" w:cs="@Arial Unicode MS" w:hint="eastAsia"/>
                <w:sz w:val="14"/>
                <w:szCs w:val="14"/>
                <w:lang w:eastAsia="sv-SE"/>
              </w:rPr>
              <w:t xml:space="preserve">         </w:t>
            </w: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 xml:space="preserve">Ta fram korv och bröd </w:t>
            </w:r>
            <w:r w:rsidR="00E55AB9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 xml:space="preserve">från frysen, och påbörja </w:t>
            </w:r>
            <w:r w:rsidR="00E55AB9"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  <w:t>värmning</w:t>
            </w:r>
            <w:r w:rsidR="00E55AB9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 xml:space="preserve"> av korv</w:t>
            </w:r>
            <w:r w:rsidR="00E55AB9"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  <w:t>. (K</w:t>
            </w: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orven ska bara sjuda inte koka, då spricker den!</w:t>
            </w:r>
            <w:r w:rsidR="00E55AB9"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  <w:t>)</w:t>
            </w:r>
          </w:p>
        </w:tc>
      </w:tr>
      <w:tr w:rsidR="000736AA" w:rsidRPr="000736AA" w:rsidTr="000736AA">
        <w:trPr>
          <w:trHeight w:val="330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 xml:space="preserve">      Det finns buljongtärning/lagerblad att lägga i vattnet!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0736AA" w:rsidRPr="000736AA" w:rsidTr="000736AA">
        <w:trPr>
          <w:trHeight w:val="330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·</w:t>
            </w:r>
            <w:r w:rsidRPr="000736AA">
              <w:rPr>
                <w:rFonts w:ascii="@Arial Unicode MS" w:eastAsia="@Arial Unicode MS" w:hAnsi="@Arial Unicode MS" w:cs="@Arial Unicode MS" w:hint="eastAsia"/>
                <w:sz w:val="14"/>
                <w:szCs w:val="14"/>
                <w:lang w:eastAsia="sv-SE"/>
              </w:rPr>
              <w:t xml:space="preserve">         </w:t>
            </w: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Gå igenom sortiment och prislista sedan är det bara att sälja!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0736AA" w:rsidRPr="000736AA" w:rsidTr="000736AA">
        <w:trPr>
          <w:trHeight w:val="330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16"/>
                <w:szCs w:val="16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sz w:val="16"/>
                <w:szCs w:val="16"/>
                <w:lang w:eastAsia="sv-SE"/>
              </w:rPr>
              <w:t>·</w:t>
            </w:r>
            <w:r w:rsidRPr="000736AA">
              <w:rPr>
                <w:rFonts w:ascii="@Arial Unicode MS" w:eastAsia="@Arial Unicode MS" w:hAnsi="@Arial Unicode MS" w:cs="@Arial Unicode MS" w:hint="eastAsia"/>
                <w:sz w:val="14"/>
                <w:szCs w:val="14"/>
                <w:lang w:eastAsia="sv-SE"/>
              </w:rPr>
              <w:t xml:space="preserve">          </w:t>
            </w: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 xml:space="preserve">När passet är slut diskas grytor och termosar. Kiosk och </w:t>
            </w:r>
            <w:proofErr w:type="spellStart"/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köksytor</w:t>
            </w:r>
            <w:proofErr w:type="spellEnd"/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 xml:space="preserve"> torkas av, golven sopas av! 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0736AA" w:rsidRPr="000736AA" w:rsidTr="000736AA">
        <w:trPr>
          <w:trHeight w:val="330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 xml:space="preserve">      Vid lagets sista pass enligt schemat torkas golvet av i kioskdelen.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0736AA" w:rsidRPr="000736AA" w:rsidTr="000736AA">
        <w:trPr>
          <w:trHeight w:val="330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E55AB9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      Pengarna som kommit in under hela kioskdagen räknas igenom, växelkassan ska ligga kvar i kassan. </w:t>
            </w:r>
          </w:p>
        </w:tc>
      </w:tr>
      <w:tr w:rsidR="000736AA" w:rsidRPr="000736AA" w:rsidTr="000736AA">
        <w:trPr>
          <w:trHeight w:val="345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 xml:space="preserve">     Överskjutande summa läggs i plastficka och försluts och läggs</w:t>
            </w:r>
            <w:r w:rsidRPr="000736AA">
              <w:rPr>
                <w:rFonts w:ascii="@Arial Unicode MS" w:eastAsia="@Arial Unicode MS" w:hAnsi="@Arial Unicode MS" w:cs="@Arial Unicode MS" w:hint="eastAsia"/>
                <w:b/>
                <w:bCs/>
                <w:sz w:val="20"/>
                <w:szCs w:val="20"/>
                <w:lang w:eastAsia="sv-SE"/>
              </w:rPr>
              <w:t xml:space="preserve"> enligt instruktionen kiosken!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</w:tr>
      <w:tr w:rsidR="000736AA" w:rsidRPr="000736AA" w:rsidTr="000736AA">
        <w:trPr>
          <w:trHeight w:val="345"/>
        </w:trPr>
        <w:tc>
          <w:tcPr>
            <w:tcW w:w="1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AC01C7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·</w:t>
            </w:r>
            <w:r w:rsidRPr="000736AA">
              <w:rPr>
                <w:rFonts w:ascii="@Arial Unicode MS" w:eastAsia="@Arial Unicode MS" w:hAnsi="@Arial Unicode MS" w:cs="@Arial Unicode MS" w:hint="eastAsia"/>
                <w:sz w:val="14"/>
                <w:szCs w:val="14"/>
                <w:lang w:eastAsia="sv-SE"/>
              </w:rPr>
              <w:t xml:space="preserve">         </w:t>
            </w: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Bollkallar/lisor (4st) vid seniormatcher bjuds på korv och dricka i halvlek! Tröj</w:t>
            </w:r>
            <w:r w:rsidR="00AC01C7"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  <w:t>o</w:t>
            </w: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rna hämtas och förvaras i kiosken!</w:t>
            </w:r>
          </w:p>
        </w:tc>
      </w:tr>
      <w:tr w:rsidR="000736AA" w:rsidRPr="000736AA" w:rsidTr="000736AA">
        <w:trPr>
          <w:trHeight w:val="34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4"/>
                <w:szCs w:val="24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</w:tr>
      <w:tr w:rsidR="000736AA" w:rsidRPr="000736AA" w:rsidTr="000736AA">
        <w:trPr>
          <w:trHeight w:val="300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sz w:val="20"/>
                <w:szCs w:val="20"/>
                <w:lang w:eastAsia="sv-SE"/>
              </w:rPr>
              <w:t>Kiosknyckeln lämnas vidare till nästkommande lag efter avslutad kioskvecka!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</w:tr>
      <w:tr w:rsidR="000736AA" w:rsidRPr="000736AA" w:rsidTr="000736AA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</w:tr>
      <w:tr w:rsidR="000736AA" w:rsidRPr="000736AA" w:rsidTr="000736AA">
        <w:trPr>
          <w:trHeight w:val="300"/>
        </w:trPr>
        <w:tc>
          <w:tcPr>
            <w:tcW w:w="9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b/>
                <w:bCs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b/>
                <w:bCs/>
                <w:sz w:val="20"/>
                <w:szCs w:val="20"/>
                <w:lang w:eastAsia="sv-SE"/>
              </w:rPr>
              <w:t>Har ni fått en vecka som inte passar ert lag försök byta med annat lag!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</w:tr>
      <w:tr w:rsidR="000736AA" w:rsidRPr="000736AA" w:rsidTr="000736AA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</w:tr>
      <w:tr w:rsidR="000736AA" w:rsidRPr="000736AA" w:rsidTr="000736AA">
        <w:trPr>
          <w:trHeight w:val="300"/>
        </w:trPr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b/>
                <w:bCs/>
                <w:sz w:val="20"/>
                <w:szCs w:val="20"/>
                <w:lang w:eastAsia="sv-SE"/>
              </w:rPr>
            </w:pPr>
            <w:r w:rsidRPr="000736AA">
              <w:rPr>
                <w:rFonts w:ascii="@Arial Unicode MS" w:eastAsia="@Arial Unicode MS" w:hAnsi="@Arial Unicode MS" w:cs="@Arial Unicode MS" w:hint="eastAsia"/>
                <w:b/>
                <w:bCs/>
                <w:sz w:val="20"/>
                <w:szCs w:val="20"/>
                <w:lang w:eastAsia="sv-SE"/>
              </w:rPr>
              <w:t>Ändringar meddelas till kansliet 105 00.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</w:tr>
      <w:tr w:rsidR="000736AA" w:rsidRPr="000736AA" w:rsidTr="000736AA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</w:tr>
      <w:tr w:rsidR="000736AA" w:rsidRPr="000736AA" w:rsidTr="000736AA">
        <w:trPr>
          <w:trHeight w:val="300"/>
        </w:trPr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b/>
                <w:bCs/>
                <w:sz w:val="20"/>
                <w:szCs w:val="20"/>
                <w:lang w:eastAsia="sv-SE"/>
              </w:rPr>
            </w:pPr>
            <w:proofErr w:type="gramStart"/>
            <w:r w:rsidRPr="000736AA">
              <w:rPr>
                <w:rFonts w:ascii="@Arial Unicode MS" w:eastAsia="@Arial Unicode MS" w:hAnsi="@Arial Unicode MS" w:cs="@Arial Unicode MS" w:hint="eastAsia"/>
                <w:b/>
                <w:bCs/>
                <w:sz w:val="20"/>
                <w:szCs w:val="20"/>
                <w:lang w:eastAsia="sv-SE"/>
              </w:rPr>
              <w:t>///</w:t>
            </w:r>
            <w:proofErr w:type="gramEnd"/>
            <w:r w:rsidRPr="000736AA">
              <w:rPr>
                <w:rFonts w:ascii="@Arial Unicode MS" w:eastAsia="@Arial Unicode MS" w:hAnsi="@Arial Unicode MS" w:cs="@Arial Unicode MS" w:hint="eastAsia"/>
                <w:b/>
                <w:bCs/>
                <w:sz w:val="20"/>
                <w:szCs w:val="20"/>
                <w:lang w:eastAsia="sv-SE"/>
              </w:rPr>
              <w:t>FOTBOLLSSEKTIONEN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</w:tr>
      <w:tr w:rsidR="000736AA" w:rsidRPr="000736AA" w:rsidTr="000736AA">
        <w:trPr>
          <w:trHeight w:val="30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AA" w:rsidRPr="000736AA" w:rsidRDefault="000736AA" w:rsidP="000736AA">
            <w:pPr>
              <w:spacing w:after="0" w:line="240" w:lineRule="auto"/>
              <w:jc w:val="center"/>
              <w:rPr>
                <w:rFonts w:ascii="@Arial Unicode MS" w:eastAsia="@Arial Unicode MS" w:hAnsi="@Arial Unicode MS" w:cs="@Arial Unicode MS"/>
                <w:sz w:val="20"/>
                <w:szCs w:val="20"/>
                <w:lang w:eastAsia="sv-SE"/>
              </w:rPr>
            </w:pPr>
          </w:p>
        </w:tc>
      </w:tr>
    </w:tbl>
    <w:p w:rsidR="00AF159F" w:rsidRDefault="00E55AB9"/>
    <w:sectPr w:rsidR="00AF159F" w:rsidSect="000736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736AA"/>
    <w:rsid w:val="000736AA"/>
    <w:rsid w:val="001C3AAB"/>
    <w:rsid w:val="0039600D"/>
    <w:rsid w:val="00666C7D"/>
    <w:rsid w:val="00794D9D"/>
    <w:rsid w:val="00AC01C7"/>
    <w:rsid w:val="00E55AB9"/>
    <w:rsid w:val="00FC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1286</Characters>
  <Application>Microsoft Office Word</Application>
  <DocSecurity>0</DocSecurity>
  <Lines>10</Lines>
  <Paragraphs>3</Paragraphs>
  <ScaleCrop>false</ScaleCrop>
  <Company>HP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4</cp:revision>
  <dcterms:created xsi:type="dcterms:W3CDTF">2015-04-12T20:28:00Z</dcterms:created>
  <dcterms:modified xsi:type="dcterms:W3CDTF">2015-04-13T18:03:00Z</dcterms:modified>
</cp:coreProperties>
</file>