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3CCE" w14:textId="2279EEED" w:rsidR="001C0BA8" w:rsidRPr="009113B6" w:rsidRDefault="59F2B745" w:rsidP="59F2B745">
      <w:pPr>
        <w:jc w:val="center"/>
        <w:rPr>
          <w:b/>
          <w:bCs/>
          <w:sz w:val="36"/>
          <w:szCs w:val="36"/>
        </w:rPr>
      </w:pPr>
      <w:r w:rsidRPr="59F2B745">
        <w:rPr>
          <w:b/>
          <w:bCs/>
          <w:sz w:val="36"/>
          <w:szCs w:val="36"/>
        </w:rPr>
        <w:t>KIOSKINSTRUKTIONER 20</w:t>
      </w:r>
      <w:r w:rsidR="0028687B">
        <w:rPr>
          <w:b/>
          <w:bCs/>
          <w:sz w:val="36"/>
          <w:szCs w:val="36"/>
        </w:rPr>
        <w:t>21</w:t>
      </w:r>
    </w:p>
    <w:p w14:paraId="3159B8AF" w14:textId="4C932A95" w:rsidR="00D0705D" w:rsidRPr="009113B6" w:rsidRDefault="59F2B745" w:rsidP="59F2B745">
      <w:pPr>
        <w:jc w:val="center"/>
        <w:rPr>
          <w:b/>
          <w:bCs/>
          <w:sz w:val="24"/>
          <w:szCs w:val="24"/>
        </w:rPr>
      </w:pPr>
      <w:r w:rsidRPr="59F2B745">
        <w:rPr>
          <w:b/>
          <w:bCs/>
          <w:sz w:val="24"/>
          <w:szCs w:val="24"/>
        </w:rPr>
        <w:t>Nyckeln till fönsterluckan hänger till vänster om fönstret</w:t>
      </w:r>
      <w:r w:rsidR="000012DE">
        <w:rPr>
          <w:b/>
          <w:bCs/>
          <w:sz w:val="24"/>
          <w:szCs w:val="24"/>
        </w:rPr>
        <w:t>, finns även en i kassaskrinet</w:t>
      </w:r>
      <w:r w:rsidRPr="59F2B745">
        <w:rPr>
          <w:b/>
          <w:bCs/>
          <w:sz w:val="24"/>
          <w:szCs w:val="24"/>
        </w:rPr>
        <w:t>!</w:t>
      </w:r>
    </w:p>
    <w:p w14:paraId="649E6108" w14:textId="16C5EBCD" w:rsidR="00A31A19" w:rsidRPr="0061282D" w:rsidRDefault="59F2B745" w:rsidP="59F2B745">
      <w:pPr>
        <w:jc w:val="center"/>
        <w:rPr>
          <w:b/>
          <w:bCs/>
          <w:sz w:val="24"/>
          <w:szCs w:val="24"/>
        </w:rPr>
      </w:pPr>
      <w:r w:rsidRPr="59F2B745">
        <w:rPr>
          <w:b/>
          <w:bCs/>
          <w:sz w:val="24"/>
          <w:szCs w:val="24"/>
        </w:rPr>
        <w:t xml:space="preserve">Vid ”vanliga” matcher (dvs alla matcher utom A-lagsmatcherna) erbjuder vi följande: </w:t>
      </w:r>
      <w:r w:rsidR="00BD23EA">
        <w:br/>
      </w:r>
      <w:r w:rsidRPr="59F2B745">
        <w:rPr>
          <w:b/>
          <w:bCs/>
          <w:sz w:val="24"/>
          <w:szCs w:val="24"/>
        </w:rPr>
        <w:t>korv med bröd,</w:t>
      </w:r>
      <w:r w:rsidR="0028687B">
        <w:rPr>
          <w:b/>
          <w:bCs/>
          <w:sz w:val="24"/>
          <w:szCs w:val="24"/>
        </w:rPr>
        <w:t xml:space="preserve"> ev.</w:t>
      </w:r>
      <w:r w:rsidRPr="59F2B745">
        <w:rPr>
          <w:b/>
          <w:bCs/>
          <w:sz w:val="24"/>
          <w:szCs w:val="24"/>
        </w:rPr>
        <w:t xml:space="preserve"> hembakat, glass, godis, chips, kaffe, te, läsk, Capri-</w:t>
      </w:r>
      <w:proofErr w:type="spellStart"/>
      <w:r w:rsidRPr="59F2B745">
        <w:rPr>
          <w:b/>
          <w:bCs/>
          <w:sz w:val="24"/>
          <w:szCs w:val="24"/>
        </w:rPr>
        <w:t>Sonne</w:t>
      </w:r>
      <w:proofErr w:type="spellEnd"/>
      <w:r w:rsidR="002B789B">
        <w:rPr>
          <w:b/>
          <w:bCs/>
          <w:sz w:val="24"/>
          <w:szCs w:val="24"/>
        </w:rPr>
        <w:t>.</w:t>
      </w:r>
    </w:p>
    <w:p w14:paraId="50F6EDFE" w14:textId="686AB390" w:rsidR="00593E1F" w:rsidRPr="009113B6" w:rsidRDefault="59F2B745" w:rsidP="00FC053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Pantburkar - det finns </w:t>
      </w:r>
      <w:proofErr w:type="spellStart"/>
      <w:r w:rsidRPr="59F2B745">
        <w:rPr>
          <w:sz w:val="24"/>
          <w:szCs w:val="24"/>
        </w:rPr>
        <w:t>tunn</w:t>
      </w:r>
      <w:r w:rsidR="00D50652">
        <w:rPr>
          <w:sz w:val="24"/>
          <w:szCs w:val="24"/>
        </w:rPr>
        <w:t>r</w:t>
      </w:r>
      <w:proofErr w:type="spellEnd"/>
      <w:r w:rsidRPr="59F2B745">
        <w:rPr>
          <w:sz w:val="24"/>
          <w:szCs w:val="24"/>
        </w:rPr>
        <w:t xml:space="preserve"> </w:t>
      </w:r>
      <w:r w:rsidR="00F80FB9">
        <w:rPr>
          <w:sz w:val="24"/>
          <w:szCs w:val="24"/>
        </w:rPr>
        <w:t xml:space="preserve">på </w:t>
      </w:r>
      <w:proofErr w:type="spellStart"/>
      <w:r w:rsidR="00F80FB9">
        <w:rPr>
          <w:sz w:val="24"/>
          <w:szCs w:val="24"/>
        </w:rPr>
        <w:t>handikappstoaletten</w:t>
      </w:r>
      <w:proofErr w:type="spellEnd"/>
      <w:r w:rsidR="00F80FB9">
        <w:rPr>
          <w:sz w:val="24"/>
          <w:szCs w:val="24"/>
        </w:rPr>
        <w:t xml:space="preserve"> </w:t>
      </w:r>
      <w:r w:rsidRPr="59F2B745">
        <w:rPr>
          <w:sz w:val="24"/>
          <w:szCs w:val="24"/>
        </w:rPr>
        <w:t>för burkar – sätt ut en</w:t>
      </w:r>
      <w:r w:rsidR="00D50652">
        <w:rPr>
          <w:sz w:val="24"/>
          <w:szCs w:val="24"/>
        </w:rPr>
        <w:t xml:space="preserve"> </w:t>
      </w:r>
      <w:r w:rsidRPr="59F2B745">
        <w:rPr>
          <w:sz w:val="24"/>
          <w:szCs w:val="24"/>
        </w:rPr>
        <w:t xml:space="preserve">vid kiosken och </w:t>
      </w:r>
      <w:r w:rsidR="00D50652">
        <w:rPr>
          <w:sz w:val="24"/>
          <w:szCs w:val="24"/>
        </w:rPr>
        <w:t xml:space="preserve">en </w:t>
      </w:r>
      <w:r w:rsidRPr="59F2B745">
        <w:rPr>
          <w:sz w:val="24"/>
          <w:szCs w:val="24"/>
        </w:rPr>
        <w:t xml:space="preserve">vid grillen eller Per Hansson Arena. Det finns skyltar med texten ”burkar” att klistra på tunnorna. Sätt svarta sopsäckar i tunnorna. Lättare att fixa pantningen då :) </w:t>
      </w:r>
    </w:p>
    <w:p w14:paraId="41481D46" w14:textId="380CE7D2" w:rsidR="00714AB2" w:rsidRPr="003D1278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Öppna luckan.</w:t>
      </w:r>
    </w:p>
    <w:p w14:paraId="552261F1" w14:textId="306B01DC" w:rsidR="00D0705D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Sätt på kaffe, ett mått/kopp. Använd sponsorkannorna!</w:t>
      </w:r>
    </w:p>
    <w:p w14:paraId="14330EFF" w14:textId="4B64F16B" w:rsidR="006A29A0" w:rsidRPr="006A29A0" w:rsidRDefault="006A29A0" w:rsidP="006A29A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A29A0">
        <w:rPr>
          <w:sz w:val="24"/>
          <w:szCs w:val="24"/>
        </w:rPr>
        <w:t>Nyckel till toalett och till grindarna</w:t>
      </w:r>
      <w:r>
        <w:rPr>
          <w:b/>
          <w:bCs/>
          <w:sz w:val="24"/>
          <w:szCs w:val="24"/>
        </w:rPr>
        <w:t xml:space="preserve"> </w:t>
      </w:r>
      <w:r w:rsidRPr="009661B8">
        <w:rPr>
          <w:sz w:val="24"/>
          <w:szCs w:val="24"/>
        </w:rPr>
        <w:t>finns inne på fritids.</w:t>
      </w:r>
      <w:r>
        <w:rPr>
          <w:sz w:val="24"/>
          <w:szCs w:val="24"/>
        </w:rPr>
        <w:t xml:space="preserve"> Direkt innanför dörren finns ett skåp till vänster där det finns en nyckellåda. </w:t>
      </w:r>
    </w:p>
    <w:p w14:paraId="0A8FB626" w14:textId="427227BB" w:rsidR="006A29A0" w:rsidRPr="006A29A0" w:rsidRDefault="59F2B745" w:rsidP="006A29A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Kolla så att det finns toapapper på </w:t>
      </w:r>
      <w:proofErr w:type="spellStart"/>
      <w:r w:rsidRPr="59F2B745">
        <w:rPr>
          <w:sz w:val="24"/>
          <w:szCs w:val="24"/>
        </w:rPr>
        <w:t>handikapptoan</w:t>
      </w:r>
      <w:proofErr w:type="spellEnd"/>
      <w:r w:rsidRPr="59F2B745">
        <w:rPr>
          <w:sz w:val="24"/>
          <w:szCs w:val="24"/>
        </w:rPr>
        <w:t xml:space="preserve"> där ute och städa av den lite lätt. OBS Besökarna får bara använda den toaletten!</w:t>
      </w:r>
    </w:p>
    <w:p w14:paraId="6224DABC" w14:textId="77777777" w:rsidR="00FC0538" w:rsidRPr="00FF1E2C" w:rsidRDefault="59F2B745" w:rsidP="00FF1E2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Töm alla soptunnor och sätt i nya sopsäckar.</w:t>
      </w:r>
    </w:p>
    <w:p w14:paraId="0A0E6AFA" w14:textId="77777777" w:rsidR="00D0705D" w:rsidRPr="003D1278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Torka av den rostfria bänken utanför fönsterluckan och ställ ut kaffetermos, kaffemuggar, teskedar, socker, mjölk (i kannan).  </w:t>
      </w:r>
    </w:p>
    <w:p w14:paraId="1C9B66D9" w14:textId="011A8499" w:rsidR="00FC0538" w:rsidRPr="002B789B" w:rsidRDefault="59F2B745" w:rsidP="002B789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Lägg den prickiga duken på ”trälådan” utanför kiosken, torka av den och ställ ut ketchup, senap, rostad lök och servetter.</w:t>
      </w:r>
    </w:p>
    <w:p w14:paraId="0A7393E0" w14:textId="77777777" w:rsidR="00BD23EA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Koka upp vatten till korv men vänta med att stoppa i korven.</w:t>
      </w:r>
    </w:p>
    <w:p w14:paraId="259CE287" w14:textId="77777777" w:rsidR="00FD5875" w:rsidRDefault="59F2B745" w:rsidP="00FC0538">
      <w:pPr>
        <w:pStyle w:val="Liststycke"/>
        <w:rPr>
          <w:sz w:val="24"/>
          <w:szCs w:val="24"/>
        </w:rPr>
      </w:pPr>
      <w:r w:rsidRPr="59F2B745">
        <w:rPr>
          <w:sz w:val="24"/>
          <w:szCs w:val="24"/>
        </w:rPr>
        <w:t xml:space="preserve">OBS! I slutet av passet eller när det inte är så mycket publik - Stoppa bara i några korvar åt gången så det inte blir för stort svinn. Det går fort att ”koka” upp korven… </w:t>
      </w:r>
    </w:p>
    <w:p w14:paraId="69EFD9BE" w14:textId="77777777" w:rsidR="00FD5875" w:rsidRPr="009113B6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Tänger till korven och annat ligger ovanpå mikrovågsugnen.</w:t>
      </w:r>
    </w:p>
    <w:p w14:paraId="1D46CA64" w14:textId="5192B473" w:rsidR="00BD23EA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Ta fram korvbröd från frysen (om det inte finns färska framme). Tina i micron efter hand.  Korvar finns oftast i kylen, annars </w:t>
      </w:r>
      <w:r w:rsidR="005A1AF4">
        <w:rPr>
          <w:sz w:val="24"/>
          <w:szCs w:val="24"/>
        </w:rPr>
        <w:t xml:space="preserve">finns </w:t>
      </w:r>
      <w:r w:rsidRPr="59F2B745">
        <w:rPr>
          <w:sz w:val="24"/>
          <w:szCs w:val="24"/>
        </w:rPr>
        <w:t>även de i frysen.</w:t>
      </w:r>
    </w:p>
    <w:p w14:paraId="0F99553E" w14:textId="77777777" w:rsidR="00FD5875" w:rsidRPr="009113B6" w:rsidRDefault="59F2B745" w:rsidP="00FC0538">
      <w:pPr>
        <w:pStyle w:val="Liststycke"/>
        <w:rPr>
          <w:sz w:val="24"/>
          <w:szCs w:val="24"/>
        </w:rPr>
      </w:pPr>
      <w:r w:rsidRPr="59F2B745">
        <w:rPr>
          <w:sz w:val="24"/>
          <w:szCs w:val="24"/>
        </w:rPr>
        <w:t>OBS! Ni kan inte rätta er efter datumet på korven och korvbröden – om vi hittar extrapriser handlar vi och fryser in…</w:t>
      </w:r>
    </w:p>
    <w:p w14:paraId="639E6FC8" w14:textId="3CF93C4A" w:rsidR="00B67FEE" w:rsidRPr="009113B6" w:rsidRDefault="59F2B745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Sätt på vatten till te. Det finns en speciell termos till tevattnet. </w:t>
      </w:r>
    </w:p>
    <w:p w14:paraId="498682A7" w14:textId="77777777" w:rsidR="00D67928" w:rsidRDefault="59F2B745" w:rsidP="00E6549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Kioskprislista finns uppsatt. </w:t>
      </w:r>
    </w:p>
    <w:p w14:paraId="034D2528" w14:textId="77777777" w:rsidR="00593E1F" w:rsidRPr="009113B6" w:rsidRDefault="59F2B745" w:rsidP="00E6549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Kolla igenom glassboxen och ”städa” den.</w:t>
      </w:r>
    </w:p>
    <w:p w14:paraId="744AA9F2" w14:textId="77777777" w:rsidR="00D23B0E" w:rsidRPr="009113B6" w:rsidRDefault="0061282D" w:rsidP="00E5643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ser helst att folk betalar</w:t>
      </w:r>
      <w:r w:rsidR="00D23B0E" w:rsidRPr="009113B6">
        <w:rPr>
          <w:sz w:val="24"/>
          <w:szCs w:val="24"/>
        </w:rPr>
        <w:t xml:space="preserve"> med </w:t>
      </w:r>
      <w:proofErr w:type="spellStart"/>
      <w:r w:rsidR="00D23B0E" w:rsidRPr="009113B6">
        <w:rPr>
          <w:sz w:val="24"/>
          <w:szCs w:val="24"/>
        </w:rPr>
        <w:t>Swish</w:t>
      </w:r>
      <w:proofErr w:type="spellEnd"/>
      <w:r w:rsidR="00D23B0E" w:rsidRPr="009113B6">
        <w:rPr>
          <w:sz w:val="24"/>
          <w:szCs w:val="24"/>
        </w:rPr>
        <w:t xml:space="preserve"> – </w:t>
      </w:r>
      <w:proofErr w:type="spellStart"/>
      <w:r w:rsidR="00D23B0E" w:rsidRPr="009113B6">
        <w:rPr>
          <w:sz w:val="24"/>
          <w:szCs w:val="24"/>
        </w:rPr>
        <w:t>swishnumret</w:t>
      </w:r>
      <w:proofErr w:type="spellEnd"/>
      <w:r w:rsidR="00D23B0E" w:rsidRPr="009113B6">
        <w:rPr>
          <w:sz w:val="24"/>
          <w:szCs w:val="24"/>
        </w:rPr>
        <w:t xml:space="preserve"> framgår av uppsatta skyltar. När någon handlar med </w:t>
      </w:r>
      <w:proofErr w:type="spellStart"/>
      <w:r w:rsidR="00D23B0E" w:rsidRPr="009113B6">
        <w:rPr>
          <w:sz w:val="24"/>
          <w:szCs w:val="24"/>
        </w:rPr>
        <w:t>Swish</w:t>
      </w:r>
      <w:proofErr w:type="spellEnd"/>
      <w:r w:rsidR="00D23B0E" w:rsidRPr="009113B6">
        <w:rPr>
          <w:sz w:val="24"/>
          <w:szCs w:val="24"/>
        </w:rPr>
        <w:t xml:space="preserve"> ber ni att få titta i deras telefon att det har gått </w:t>
      </w:r>
      <w:proofErr w:type="gramStart"/>
      <w:r w:rsidR="00D23B0E" w:rsidRPr="009113B6">
        <w:rPr>
          <w:sz w:val="24"/>
          <w:szCs w:val="24"/>
        </w:rPr>
        <w:t>iväg</w:t>
      </w:r>
      <w:proofErr w:type="gramEnd"/>
      <w:r w:rsidR="00D23B0E" w:rsidRPr="009113B6">
        <w:rPr>
          <w:sz w:val="24"/>
          <w:szCs w:val="24"/>
        </w:rPr>
        <w:t xml:space="preserve"> en betalning. </w:t>
      </w:r>
    </w:p>
    <w:p w14:paraId="26D8521C" w14:textId="77777777" w:rsidR="00D67928" w:rsidRDefault="59F2B745" w:rsidP="00D6792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När passet är slut och ingen annan kommer efter, plockas allt undan och diskas. Kiosken lämnas städad och snygg. Golvet ska </w:t>
      </w:r>
      <w:proofErr w:type="spellStart"/>
      <w:r w:rsidRPr="59F2B745">
        <w:rPr>
          <w:sz w:val="24"/>
          <w:szCs w:val="24"/>
        </w:rPr>
        <w:t>våttorkas</w:t>
      </w:r>
      <w:proofErr w:type="spellEnd"/>
      <w:r w:rsidRPr="59F2B745">
        <w:rPr>
          <w:sz w:val="24"/>
          <w:szCs w:val="24"/>
        </w:rPr>
        <w:t>. Det finns städsaker på toaletten på fritids. Glöm inte att fylla på läsk i kylen! Tänk dock på att inte ställa läsken längst in mot kylväggen, läsken fryser och exploderar.</w:t>
      </w:r>
    </w:p>
    <w:p w14:paraId="33E7EE74" w14:textId="29D9F928" w:rsidR="00D67928" w:rsidRPr="009113B6" w:rsidRDefault="59F2B745" w:rsidP="00D6792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Stäng luckan och </w:t>
      </w:r>
      <w:r w:rsidR="00F80FB9">
        <w:rPr>
          <w:sz w:val="24"/>
          <w:szCs w:val="24"/>
        </w:rPr>
        <w:t>lägg tillbaka nyckeln</w:t>
      </w:r>
      <w:r w:rsidRPr="59F2B745">
        <w:rPr>
          <w:sz w:val="24"/>
          <w:szCs w:val="24"/>
        </w:rPr>
        <w:t>.</w:t>
      </w:r>
    </w:p>
    <w:p w14:paraId="5103A777" w14:textId="0CBD3638" w:rsidR="00F561C6" w:rsidRDefault="59F2B745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Töm papperskorgar och sätt </w:t>
      </w:r>
      <w:r w:rsidR="00131D04">
        <w:rPr>
          <w:sz w:val="24"/>
          <w:szCs w:val="24"/>
        </w:rPr>
        <w:t xml:space="preserve">i </w:t>
      </w:r>
      <w:r w:rsidRPr="59F2B745">
        <w:rPr>
          <w:sz w:val="24"/>
          <w:szCs w:val="24"/>
        </w:rPr>
        <w:t>nya soppåsar (siste man för dagen).</w:t>
      </w:r>
    </w:p>
    <w:p w14:paraId="35B6711C" w14:textId="77777777" w:rsidR="0061282D" w:rsidRPr="009113B6" w:rsidRDefault="59F2B745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lastRenderedPageBreak/>
        <w:t>Soporna slängs runt hörnet ute vid på Vejby-buss-parkeringen.</w:t>
      </w:r>
    </w:p>
    <w:p w14:paraId="6963C3AE" w14:textId="761F96B1" w:rsidR="00F561C6" w:rsidRPr="009113B6" w:rsidRDefault="59F2B745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Ta in och knyt ihop pantburksäckarna</w:t>
      </w:r>
      <w:r w:rsidR="00F80FB9">
        <w:rPr>
          <w:sz w:val="24"/>
          <w:szCs w:val="24"/>
        </w:rPr>
        <w:t xml:space="preserve"> om de är fulla</w:t>
      </w:r>
      <w:r w:rsidRPr="59F2B745">
        <w:rPr>
          <w:sz w:val="24"/>
          <w:szCs w:val="24"/>
        </w:rPr>
        <w:t>.</w:t>
      </w:r>
    </w:p>
    <w:p w14:paraId="239E1EDC" w14:textId="51D5B48C" w:rsidR="006D6745" w:rsidRPr="009113B6" w:rsidRDefault="59F2B745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>Ni som står på lördagar – OM det är A-lagsmatch på eftermiddagen (kolla schemat) så ta fram korvar, korvbröd och hamburgerbröd från frysen. Hamburgarna är lättast att grilla lite halvfrusna så de behöver ni inte ta fram.</w:t>
      </w:r>
    </w:p>
    <w:p w14:paraId="37EE590B" w14:textId="509F4BD7" w:rsidR="00004EF9" w:rsidRPr="001E6C73" w:rsidRDefault="59F2B745" w:rsidP="001E6C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Räkna kassan och låt bara växelkassan ligga kvar i skrinet. Förtjänsten som finns i kontanter tar du själv. Sen </w:t>
      </w:r>
      <w:proofErr w:type="spellStart"/>
      <w:r w:rsidRPr="59F2B745">
        <w:rPr>
          <w:sz w:val="24"/>
          <w:szCs w:val="24"/>
        </w:rPr>
        <w:t>swishar</w:t>
      </w:r>
      <w:proofErr w:type="spellEnd"/>
      <w:r w:rsidRPr="59F2B745">
        <w:rPr>
          <w:sz w:val="24"/>
          <w:szCs w:val="24"/>
        </w:rPr>
        <w:t xml:space="preserve"> du detta belopp till kioskens </w:t>
      </w:r>
      <w:proofErr w:type="spellStart"/>
      <w:r w:rsidRPr="59F2B745">
        <w:rPr>
          <w:sz w:val="24"/>
          <w:szCs w:val="24"/>
        </w:rPr>
        <w:t>swishnummer</w:t>
      </w:r>
      <w:proofErr w:type="spellEnd"/>
      <w:r w:rsidRPr="59F2B745">
        <w:rPr>
          <w:sz w:val="24"/>
          <w:szCs w:val="24"/>
        </w:rPr>
        <w:t xml:space="preserve"> och skriver ”Kioskförtjänst + dagens datum + </w:t>
      </w:r>
      <w:proofErr w:type="gramStart"/>
      <w:r w:rsidRPr="59F2B745">
        <w:rPr>
          <w:sz w:val="24"/>
          <w:szCs w:val="24"/>
        </w:rPr>
        <w:t>ditt namn</w:t>
      </w:r>
      <w:proofErr w:type="gramEnd"/>
      <w:r w:rsidRPr="59F2B745">
        <w:rPr>
          <w:sz w:val="24"/>
          <w:szCs w:val="24"/>
        </w:rPr>
        <w:t>”.</w:t>
      </w:r>
      <w:r w:rsidR="001E6C73">
        <w:rPr>
          <w:sz w:val="24"/>
          <w:szCs w:val="24"/>
        </w:rPr>
        <w:t xml:space="preserve"> Skulle du inte ha </w:t>
      </w:r>
      <w:proofErr w:type="spellStart"/>
      <w:r w:rsidR="001E6C73">
        <w:rPr>
          <w:sz w:val="24"/>
          <w:szCs w:val="24"/>
        </w:rPr>
        <w:t>swish</w:t>
      </w:r>
      <w:proofErr w:type="spellEnd"/>
      <w:r w:rsidR="001E6C73">
        <w:rPr>
          <w:sz w:val="24"/>
          <w:szCs w:val="24"/>
        </w:rPr>
        <w:t xml:space="preserve"> eller inte vilja göra detta av någon annan anledning så kontakta Egon på </w:t>
      </w:r>
      <w:proofErr w:type="gramStart"/>
      <w:r w:rsidR="001E6C73">
        <w:rPr>
          <w:sz w:val="24"/>
          <w:szCs w:val="24"/>
        </w:rPr>
        <w:t>070-2438271</w:t>
      </w:r>
      <w:proofErr w:type="gramEnd"/>
      <w:r w:rsidR="001E6C73">
        <w:rPr>
          <w:sz w:val="24"/>
          <w:szCs w:val="24"/>
        </w:rPr>
        <w:t xml:space="preserve"> så hjälper han dig. </w:t>
      </w:r>
    </w:p>
    <w:p w14:paraId="058EFDD3" w14:textId="025488B1" w:rsidR="00593E1F" w:rsidRDefault="59F2B745" w:rsidP="001316F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Ta hem kökshanddukarna vid behov och tvätta. </w:t>
      </w:r>
    </w:p>
    <w:p w14:paraId="6A42F140" w14:textId="2A4C774E" w:rsidR="001316F7" w:rsidRPr="009113B6" w:rsidRDefault="59F2B745" w:rsidP="001316F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59F2B745">
        <w:rPr>
          <w:sz w:val="24"/>
          <w:szCs w:val="24"/>
        </w:rPr>
        <w:t xml:space="preserve">Växelkassan, nycklarna och de nytvättade handdukarna lämnas till nästa namn på listan. Uppdaterat schema får du via </w:t>
      </w:r>
      <w:proofErr w:type="gramStart"/>
      <w:r w:rsidRPr="59F2B745">
        <w:rPr>
          <w:sz w:val="24"/>
          <w:szCs w:val="24"/>
        </w:rPr>
        <w:t>mail</w:t>
      </w:r>
      <w:proofErr w:type="gramEnd"/>
      <w:r w:rsidRPr="59F2B745">
        <w:rPr>
          <w:sz w:val="24"/>
          <w:szCs w:val="24"/>
        </w:rPr>
        <w:t xml:space="preserve"> samt på lagsidan. Telefonlista finns på lagsidan. </w:t>
      </w:r>
    </w:p>
    <w:p w14:paraId="672A6659" w14:textId="77777777" w:rsidR="00004EF9" w:rsidRPr="009113B6" w:rsidRDefault="00004EF9" w:rsidP="00004EF9">
      <w:pPr>
        <w:pStyle w:val="Liststycke"/>
        <w:rPr>
          <w:sz w:val="24"/>
          <w:szCs w:val="24"/>
        </w:rPr>
      </w:pPr>
    </w:p>
    <w:p w14:paraId="0DB8C1F0" w14:textId="77777777" w:rsidR="00004EF9" w:rsidRPr="009113B6" w:rsidRDefault="59F2B745" w:rsidP="59F2B745">
      <w:pPr>
        <w:pStyle w:val="Liststycke"/>
        <w:jc w:val="center"/>
        <w:rPr>
          <w:b/>
          <w:bCs/>
          <w:sz w:val="24"/>
          <w:szCs w:val="24"/>
        </w:rPr>
      </w:pPr>
      <w:r w:rsidRPr="59F2B745">
        <w:rPr>
          <w:b/>
          <w:bCs/>
          <w:sz w:val="24"/>
          <w:szCs w:val="24"/>
        </w:rPr>
        <w:t>LYCKA TILL MED FÖRSÄLJNINGEN!</w:t>
      </w:r>
    </w:p>
    <w:p w14:paraId="0A37501D" w14:textId="77777777" w:rsidR="00D23B0E" w:rsidRPr="009113B6" w:rsidRDefault="00D23B0E" w:rsidP="00004EF9">
      <w:pPr>
        <w:pStyle w:val="Liststycke"/>
        <w:jc w:val="center"/>
        <w:rPr>
          <w:b/>
          <w:sz w:val="24"/>
          <w:szCs w:val="24"/>
        </w:rPr>
      </w:pPr>
    </w:p>
    <w:p w14:paraId="1EEE8A6D" w14:textId="79553D29" w:rsidR="00D23B0E" w:rsidRPr="009113B6" w:rsidRDefault="00D23B0E" w:rsidP="00D23B0E">
      <w:pPr>
        <w:rPr>
          <w:sz w:val="24"/>
          <w:szCs w:val="24"/>
        </w:rPr>
      </w:pPr>
      <w:r w:rsidRPr="009113B6">
        <w:rPr>
          <w:sz w:val="24"/>
          <w:szCs w:val="24"/>
        </w:rPr>
        <w:t>Instruktione</w:t>
      </w:r>
      <w:r w:rsidR="0074220D">
        <w:rPr>
          <w:sz w:val="24"/>
          <w:szCs w:val="24"/>
        </w:rPr>
        <w:t>n</w:t>
      </w:r>
      <w:r w:rsidRPr="009113B6">
        <w:rPr>
          <w:sz w:val="24"/>
          <w:szCs w:val="24"/>
        </w:rPr>
        <w:t xml:space="preserve"> är ganska ingående och </w:t>
      </w:r>
      <w:r w:rsidR="0074220D">
        <w:rPr>
          <w:sz w:val="24"/>
          <w:szCs w:val="24"/>
        </w:rPr>
        <w:t>kan kanske uppfattas som onödig</w:t>
      </w:r>
      <w:r w:rsidRPr="009113B6">
        <w:rPr>
          <w:sz w:val="24"/>
          <w:szCs w:val="24"/>
        </w:rPr>
        <w:t xml:space="preserve"> och </w:t>
      </w:r>
      <w:proofErr w:type="spellStart"/>
      <w:r w:rsidRPr="009113B6">
        <w:rPr>
          <w:sz w:val="24"/>
          <w:szCs w:val="24"/>
        </w:rPr>
        <w:t>pekfingeraktig</w:t>
      </w:r>
      <w:r w:rsidR="00593E1F">
        <w:rPr>
          <w:sz w:val="24"/>
          <w:szCs w:val="24"/>
        </w:rPr>
        <w:t>a</w:t>
      </w:r>
      <w:proofErr w:type="spellEnd"/>
      <w:r w:rsidR="0074220D">
        <w:rPr>
          <w:sz w:val="24"/>
          <w:szCs w:val="24"/>
        </w:rPr>
        <w:t xml:space="preserve"> </w:t>
      </w:r>
      <w:r w:rsidR="00593E1F">
        <w:rPr>
          <w:sz w:val="24"/>
          <w:szCs w:val="24"/>
        </w:rPr>
        <w:t>– men vi</w:t>
      </w:r>
      <w:r w:rsidRPr="009113B6">
        <w:rPr>
          <w:sz w:val="24"/>
          <w:szCs w:val="24"/>
        </w:rPr>
        <w:t xml:space="preserve"> kommer ihåg första gången vi skulle stå i kiosken och man hade ingen aning om hur d</w:t>
      </w:r>
      <w:r w:rsidR="00593E1F">
        <w:rPr>
          <w:sz w:val="24"/>
          <w:szCs w:val="24"/>
        </w:rPr>
        <w:t>et skulle gå till. Då tyckte vi</w:t>
      </w:r>
      <w:r w:rsidRPr="009113B6">
        <w:rPr>
          <w:sz w:val="24"/>
          <w:szCs w:val="24"/>
        </w:rPr>
        <w:t xml:space="preserve"> att det kändes skönt att ha instruktionen som en liten hjälpreda…</w:t>
      </w:r>
    </w:p>
    <w:p w14:paraId="5DAB6C7B" w14:textId="77777777" w:rsidR="00D23B0E" w:rsidRPr="009113B6" w:rsidRDefault="00D23B0E" w:rsidP="00004EF9">
      <w:pPr>
        <w:pStyle w:val="Liststycke"/>
        <w:jc w:val="center"/>
        <w:rPr>
          <w:b/>
          <w:sz w:val="24"/>
          <w:szCs w:val="24"/>
        </w:rPr>
      </w:pPr>
    </w:p>
    <w:sectPr w:rsidR="00D23B0E" w:rsidRPr="0091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A1A3" w14:textId="77777777" w:rsidR="009F3ACC" w:rsidRDefault="009F3ACC" w:rsidP="009F59C1">
      <w:pPr>
        <w:spacing w:after="0" w:line="240" w:lineRule="auto"/>
      </w:pPr>
      <w:r>
        <w:separator/>
      </w:r>
    </w:p>
  </w:endnote>
  <w:endnote w:type="continuationSeparator" w:id="0">
    <w:p w14:paraId="73B92211" w14:textId="77777777" w:rsidR="009F3ACC" w:rsidRDefault="009F3ACC" w:rsidP="009F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7A4F" w14:textId="77777777" w:rsidR="009F59C1" w:rsidRDefault="009F59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70A4" w14:textId="77777777" w:rsidR="009F59C1" w:rsidRDefault="009F59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04AD" w14:textId="77777777" w:rsidR="009F59C1" w:rsidRDefault="009F59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74A2" w14:textId="77777777" w:rsidR="009F3ACC" w:rsidRDefault="009F3ACC" w:rsidP="009F59C1">
      <w:pPr>
        <w:spacing w:after="0" w:line="240" w:lineRule="auto"/>
      </w:pPr>
      <w:r>
        <w:separator/>
      </w:r>
    </w:p>
  </w:footnote>
  <w:footnote w:type="continuationSeparator" w:id="0">
    <w:p w14:paraId="2C2F74C1" w14:textId="77777777" w:rsidR="009F3ACC" w:rsidRDefault="009F3ACC" w:rsidP="009F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C3F7" w14:textId="77777777" w:rsidR="009F59C1" w:rsidRDefault="009F59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624B" w14:textId="77777777" w:rsidR="009F59C1" w:rsidRDefault="009F59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BA9E" w14:textId="77777777" w:rsidR="009F59C1" w:rsidRDefault="009F59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6B5"/>
    <w:multiLevelType w:val="hybridMultilevel"/>
    <w:tmpl w:val="11D09C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05D"/>
    <w:rsid w:val="000012DE"/>
    <w:rsid w:val="00004EF9"/>
    <w:rsid w:val="000A51D9"/>
    <w:rsid w:val="000F1E4C"/>
    <w:rsid w:val="00122BCA"/>
    <w:rsid w:val="001316F7"/>
    <w:rsid w:val="00131D04"/>
    <w:rsid w:val="001C0BA8"/>
    <w:rsid w:val="001E6C73"/>
    <w:rsid w:val="00207BF3"/>
    <w:rsid w:val="00244E0C"/>
    <w:rsid w:val="00245966"/>
    <w:rsid w:val="0025333F"/>
    <w:rsid w:val="0028687B"/>
    <w:rsid w:val="002B479C"/>
    <w:rsid w:val="002B789B"/>
    <w:rsid w:val="003201E0"/>
    <w:rsid w:val="00335582"/>
    <w:rsid w:val="003C78E5"/>
    <w:rsid w:val="003D1278"/>
    <w:rsid w:val="00454742"/>
    <w:rsid w:val="0049452C"/>
    <w:rsid w:val="004D6637"/>
    <w:rsid w:val="005501FF"/>
    <w:rsid w:val="00593E1F"/>
    <w:rsid w:val="005A1AF4"/>
    <w:rsid w:val="0061282D"/>
    <w:rsid w:val="006A29A0"/>
    <w:rsid w:val="006D6745"/>
    <w:rsid w:val="006E3CF9"/>
    <w:rsid w:val="00714AB2"/>
    <w:rsid w:val="00730C78"/>
    <w:rsid w:val="00731E6E"/>
    <w:rsid w:val="0074220D"/>
    <w:rsid w:val="007C45C9"/>
    <w:rsid w:val="008D60D6"/>
    <w:rsid w:val="009113B6"/>
    <w:rsid w:val="009F3ACC"/>
    <w:rsid w:val="009F59C1"/>
    <w:rsid w:val="00A06967"/>
    <w:rsid w:val="00A171DE"/>
    <w:rsid w:val="00A31A19"/>
    <w:rsid w:val="00B6350C"/>
    <w:rsid w:val="00B67FEE"/>
    <w:rsid w:val="00BD23EA"/>
    <w:rsid w:val="00C15ABA"/>
    <w:rsid w:val="00CD5A97"/>
    <w:rsid w:val="00D0705D"/>
    <w:rsid w:val="00D23B0E"/>
    <w:rsid w:val="00D36E4D"/>
    <w:rsid w:val="00D50652"/>
    <w:rsid w:val="00D67928"/>
    <w:rsid w:val="00D968C8"/>
    <w:rsid w:val="00DD0ACC"/>
    <w:rsid w:val="00E035EE"/>
    <w:rsid w:val="00E56B4A"/>
    <w:rsid w:val="00E67D3E"/>
    <w:rsid w:val="00E935DD"/>
    <w:rsid w:val="00EC156C"/>
    <w:rsid w:val="00F561C6"/>
    <w:rsid w:val="00F77EA5"/>
    <w:rsid w:val="00F80FB9"/>
    <w:rsid w:val="00F87032"/>
    <w:rsid w:val="00FC0538"/>
    <w:rsid w:val="00FD5875"/>
    <w:rsid w:val="00FF1E2C"/>
    <w:rsid w:val="59F2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6BA6"/>
  <w15:docId w15:val="{4D098A3A-A62B-450A-BB65-454162C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705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5EE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F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59C1"/>
  </w:style>
  <w:style w:type="paragraph" w:styleId="Sidfot">
    <w:name w:val="footer"/>
    <w:basedOn w:val="Normal"/>
    <w:link w:val="SidfotChar"/>
    <w:uiPriority w:val="99"/>
    <w:unhideWhenUsed/>
    <w:rsid w:val="009F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37E3-742E-4FA8-AAA1-F4FCD58B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3112</Characters>
  <Application>Microsoft Office Word</Application>
  <DocSecurity>0</DocSecurity>
  <Lines>25</Lines>
  <Paragraphs>7</Paragraphs>
  <ScaleCrop>false</ScaleCrop>
  <Company>Zitac Consulting AB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Fältström</dc:creator>
  <cp:lastModifiedBy>Emma Yngvesson</cp:lastModifiedBy>
  <cp:revision>17</cp:revision>
  <cp:lastPrinted>2017-04-13T14:24:00Z</cp:lastPrinted>
  <dcterms:created xsi:type="dcterms:W3CDTF">2017-04-13T13:38:00Z</dcterms:created>
  <dcterms:modified xsi:type="dcterms:W3CDTF">2021-05-18T12:23:00Z</dcterms:modified>
</cp:coreProperties>
</file>