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C5A" w:rsidRDefault="004A33A6">
      <w:r>
        <w:rPr>
          <w:noProof/>
          <w:lang w:eastAsia="sv-SE"/>
        </w:rPr>
        <w:drawing>
          <wp:inline distT="0" distB="0" distL="0" distR="0">
            <wp:extent cx="5486400" cy="3200400"/>
            <wp:effectExtent l="0" t="0" r="19050" b="1905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E82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A6"/>
    <w:rsid w:val="002E5933"/>
    <w:rsid w:val="004A33A6"/>
    <w:rsid w:val="00E8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A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A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3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Sponsring team -04</a:t>
            </a:r>
          </a:p>
          <a:p>
            <a:pPr>
              <a:defRPr/>
            </a:pPr>
            <a:endParaRPr lang="en-US"/>
          </a:p>
        </c:rich>
      </c:tx>
      <c:layout>
        <c:manualLayout>
          <c:xMode val="edge"/>
          <c:yMode val="edge"/>
          <c:x val="2.0716681248177256E-3"/>
          <c:y val="0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tx>
            <c:strRef>
              <c:f>Blad1!$B$1</c:f>
              <c:strCache>
                <c:ptCount val="1"/>
                <c:pt idx="0">
                  <c:v>Försäljning</c:v>
                </c:pt>
              </c:strCache>
            </c:strRef>
          </c:tx>
          <c:dPt>
            <c:idx val="19"/>
            <c:bubble3D val="0"/>
            <c:explosion val="7"/>
          </c:dPt>
          <c:cat>
            <c:strRef>
              <c:f>Blad1!$A$2:$A$21</c:f>
              <c:strCache>
                <c:ptCount val="20"/>
                <c:pt idx="0">
                  <c:v>Cronimet</c:v>
                </c:pt>
                <c:pt idx="1">
                  <c:v>OTK</c:v>
                </c:pt>
                <c:pt idx="19">
                  <c:v>Sponsring</c:v>
                </c:pt>
              </c:strCache>
            </c:strRef>
          </c:cat>
          <c:val>
            <c:numRef>
              <c:f>Blad1!$B$2:$B$21</c:f>
              <c:numCache>
                <c:formatCode>General</c:formatCode>
                <c:ptCount val="20"/>
                <c:pt idx="0">
                  <c:v>5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Lundin, Anders</dc:creator>
  <cp:lastModifiedBy>Lundin, Anders</cp:lastModifiedBy>
  <cp:revision>1</cp:revision>
  <dcterms:created xsi:type="dcterms:W3CDTF">2019-03-28T13:15:00Z</dcterms:created>
  <dcterms:modified xsi:type="dcterms:W3CDTF">2019-03-28T13:22:00Z</dcterms:modified>
</cp:coreProperties>
</file>