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619F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Hej alla,</w:t>
      </w:r>
    </w:p>
    <w:p w14:paraId="6F96D52B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087CCC9C" w14:textId="2E3AF6FE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Och tack för att mycket bra föräldramöte igår med bra diskussioner och engagemang. Här kommer anteckningarna från mötet. Vänligen återkom om du anser att vi missat eller missuppfattat något.</w:t>
      </w:r>
    </w:p>
    <w:p w14:paraId="36C2250F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5114869E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Mvh Björn, Jimmy och Daniel</w:t>
      </w:r>
    </w:p>
    <w:p w14:paraId="1B7D30E5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2CC97E56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4900651C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Anteckningar:</w:t>
      </w:r>
    </w:p>
    <w:p w14:paraId="2F33C208" w14:textId="77777777" w:rsidR="00531650" w:rsidRDefault="00531650" w:rsidP="00531650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Mötet gick igenom Vision &amp; Målsättning, Kärnvärden, de 10 föräldrarbudorden samt information om träningarna. Mötet hade inga kommentarer till detta.</w:t>
      </w:r>
    </w:p>
    <w:p w14:paraId="6FA78518" w14:textId="77777777" w:rsidR="00531650" w:rsidRDefault="00531650" w:rsidP="00531650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Mötet gick igenom upplägget kring matcher. Mötet beslutade att alla spelare ska duscha efter match. </w:t>
      </w:r>
    </w:p>
    <w:p w14:paraId="08A9E1E8" w14:textId="77777777" w:rsidR="00531650" w:rsidRDefault="00531650" w:rsidP="00531650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CUP:er</w:t>
      </w:r>
    </w:p>
    <w:p w14:paraId="784C423E" w14:textId="77777777" w:rsidR="00531650" w:rsidRDefault="00531650" w:rsidP="00531650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Hudik cup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Laget behöver minst två bilar utöver tränarnas bilar till cup:en i Hudik. Det kan vara en familj som skjutsar upp och en annan som skjutsar tillbaka. </w:t>
      </w:r>
    </w:p>
    <w:p w14:paraId="209630DF" w14:textId="77777777" w:rsidR="00531650" w:rsidRDefault="00531650" w:rsidP="00531650">
      <w:pPr>
        <w:ind w:left="1424"/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Action</w:t>
      </w:r>
      <w:r>
        <w:rPr>
          <w:rFonts w:ascii="Times New Roman" w:hAnsi="Times New Roman" w:cs="Times New Roman"/>
          <w:sz w:val="24"/>
          <w:szCs w:val="24"/>
        </w:rPr>
        <w:t>: Skicka ut frågan om extra bilar i supertext (Ansv: Tränarna).</w:t>
      </w:r>
      <w:r>
        <w:rPr>
          <w:rFonts w:ascii="Times New Roman" w:hAnsi="Times New Roman" w:cs="Times New Roman"/>
          <w:sz w:val="24"/>
          <w:szCs w:val="24"/>
        </w:rPr>
        <w:br/>
        <w:t>Övrig information: Undvik jordnötter då allergi finns i laget samt ta upp behov av special kost. Riktlinjer behöver sättas upp gällande godis och sovtider.</w:t>
      </w:r>
    </w:p>
    <w:p w14:paraId="3CDDA7AA" w14:textId="77777777" w:rsidR="00531650" w:rsidRDefault="00531650" w:rsidP="00531650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Rallarbollen 2023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Ligger lite tidigare i år (slutet av juli) men i övrigt inga kommentarer från mötet.</w:t>
      </w:r>
    </w:p>
    <w:p w14:paraId="1E75F7A2" w14:textId="7856638A" w:rsidR="00531650" w:rsidRDefault="00531650" w:rsidP="00531650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Gothia cup 2024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Kommer att kosta en hel del och det är tveksamt att laget hinner få in tillräckligt med pengar. Mötet beslutar att vi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satsar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på Gothia som plan A men får laget inte ihop tillräckligt med pengar så kan Dalecarlia vara ett alternativ.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Action: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Ta fram ett datum för beslut vilken cup det blir (Tränarna) samt sätt i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gång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säljaktiviteterna (Ansv: se punkt 4).</w:t>
      </w:r>
    </w:p>
    <w:p w14:paraId="2EA9B148" w14:textId="77777777" w:rsidR="00531650" w:rsidRDefault="00531650" w:rsidP="00531650">
      <w:pPr>
        <w:pStyle w:val="Liststycke"/>
        <w:numPr>
          <w:ilvl w:val="0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Föräldrar/Ekonomi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Nuvarande lagkassa ligger på ca 5 000 sek. </w:t>
      </w:r>
    </w:p>
    <w:p w14:paraId="3F02F02C" w14:textId="746B488D" w:rsidR="00531650" w:rsidRDefault="00531650" w:rsidP="00531650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Säljgrupp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 xml:space="preserve">Helene Karlsson och Camilla Hedlund kör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 gång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säljgruppen, med syfte att ta fram förslag på vad laget kan sälja/göra för att få in pengar (ex sälja kakor, new body etc).</w:t>
      </w:r>
    </w:p>
    <w:p w14:paraId="6EC499BB" w14:textId="77777777" w:rsidR="00531650" w:rsidRDefault="00531650" w:rsidP="00531650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Fika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Ta fram en lista på vem om ska göra vad till vilken match, ex vem/vilka fixar kaffe och vem/vilka bakar (Ansv att ta fram lista: Tränarna).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Köp in ett grundutbud med fikabröd, festis och läsk som finansieras av lagkassan (Ansv: Adams mamma).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Kolla upp om det finns en kärra/vagn som laget kan ha fika på (Ansv: Björn K)</w:t>
      </w:r>
    </w:p>
    <w:p w14:paraId="074A7B4C" w14:textId="1C3A7721" w:rsidR="00531650" w:rsidRDefault="00531650" w:rsidP="00531650">
      <w:pPr>
        <w:pStyle w:val="Liststycke"/>
        <w:numPr>
          <w:ilvl w:val="1"/>
          <w:numId w:val="1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Övrigt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Se över möjligheterna att arrangera en egen 1-dagars cup i höst (om vi inte hinner till i höst så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satsar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vi på våren -24). Första steget är att kolla med Valbo FF om det finns plan samt övergripande vad laget kan få för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intäkter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respektive vad som ska gå till Valbo FF (Ansv: Tränarna)</w:t>
      </w:r>
    </w:p>
    <w:p w14:paraId="4F68B680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14:paraId="7F2E268F" w14:textId="77777777" w:rsidR="00531650" w:rsidRDefault="00531650" w:rsidP="00531650">
      <w:pPr>
        <w:rPr>
          <w:rFonts w:ascii="Calibri" w:hAnsi="Calibri" w:cs="Calibri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Övrigt:</w:t>
      </w:r>
    </w:p>
    <w:p w14:paraId="288A48E4" w14:textId="0A76AFCB" w:rsidR="00531650" w:rsidRDefault="00531650" w:rsidP="00531650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lastRenderedPageBreak/>
        <w:t>Ange frånvaroorsak i laget.se då andra intressen inte ska ses som en "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konkurrerande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aktivitet" utan som en "stödjande aktivitet" till barnets utveckling.</w:t>
      </w:r>
    </w:p>
    <w:p w14:paraId="5C1B1FEE" w14:textId="77777777" w:rsidR="00531650" w:rsidRDefault="00531650" w:rsidP="00531650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Daniel kollar med Benny ang admin rättigheter i ”supertext-gruppen”.</w:t>
      </w:r>
    </w:p>
    <w:p w14:paraId="17A4C3C8" w14:textId="77777777" w:rsidR="00531650" w:rsidRDefault="00531650" w:rsidP="00531650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De föräldrar som har problem med supertext-gruppen vänder sig till supporten hos super-text. Om problemet kvarstår så hör av er till någon av tränarna.</w:t>
      </w:r>
    </w:p>
    <w:p w14:paraId="26F78CBA" w14:textId="1701DD89" w:rsidR="00531650" w:rsidRDefault="00531650" w:rsidP="00531650">
      <w:pPr>
        <w:pStyle w:val="Liststycke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Valbo har en ishockey-cup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16–17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>september</w:t>
      </w:r>
      <w:r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2023.</w:t>
      </w:r>
    </w:p>
    <w:p w14:paraId="482554E1" w14:textId="77777777" w:rsidR="00255222" w:rsidRPr="00531650" w:rsidRDefault="00255222" w:rsidP="00531650"/>
    <w:sectPr w:rsidR="00255222" w:rsidRPr="005316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A2D22" w14:textId="77777777" w:rsidR="00647622" w:rsidRDefault="00647622" w:rsidP="00531650">
      <w:r>
        <w:separator/>
      </w:r>
    </w:p>
  </w:endnote>
  <w:endnote w:type="continuationSeparator" w:id="0">
    <w:p w14:paraId="4B926770" w14:textId="77777777" w:rsidR="00647622" w:rsidRDefault="00647622" w:rsidP="0053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F725A" w14:textId="77777777" w:rsidR="00647622" w:rsidRDefault="00647622" w:rsidP="00531650">
      <w:r>
        <w:separator/>
      </w:r>
    </w:p>
  </w:footnote>
  <w:footnote w:type="continuationSeparator" w:id="0">
    <w:p w14:paraId="55ECA97A" w14:textId="77777777" w:rsidR="00647622" w:rsidRDefault="00647622" w:rsidP="0053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88966" w14:textId="30C9DE00" w:rsidR="00531650" w:rsidRDefault="00531650">
    <w:pPr>
      <w:pStyle w:val="Sidhuvud"/>
    </w:pPr>
    <w:r>
      <w:t>Föräldraträff P13 (2010) den 8 maj, Åbyvallen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94A7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8C37A1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810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529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650"/>
    <w:rsid w:val="00255222"/>
    <w:rsid w:val="00531650"/>
    <w:rsid w:val="006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4624E"/>
  <w15:chartTrackingRefBased/>
  <w15:docId w15:val="{9303B84D-9679-4F83-92BF-EC39B345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650"/>
    <w:pPr>
      <w:spacing w:after="0" w:line="240" w:lineRule="auto"/>
    </w:pPr>
    <w:rPr>
      <w:rFonts w:eastAsiaTheme="minorEastAsia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31650"/>
    <w:pPr>
      <w:spacing w:after="160" w:line="252" w:lineRule="auto"/>
      <w:ind w:left="720"/>
      <w:contextualSpacing/>
    </w:pPr>
    <w:rPr>
      <w:rFonts w:ascii="Calibri" w:hAnsi="Calibri" w:cs="Calibri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53165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31650"/>
    <w:rPr>
      <w:rFonts w:eastAsiaTheme="minorEastAsia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53165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31650"/>
    <w:rPr>
      <w:rFonts w:eastAsiaTheme="minorEastAsia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5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423</Words>
  <Characters>2243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Karlsson</dc:creator>
  <cp:keywords/>
  <dc:description/>
  <cp:lastModifiedBy>Björn Karlsson</cp:lastModifiedBy>
  <cp:revision>1</cp:revision>
  <dcterms:created xsi:type="dcterms:W3CDTF">2023-05-09T16:55:00Z</dcterms:created>
  <dcterms:modified xsi:type="dcterms:W3CDTF">2023-05-09T17:00:00Z</dcterms:modified>
</cp:coreProperties>
</file>