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3D" w:rsidRPr="00331E82" w:rsidRDefault="0061153D" w:rsidP="0061153D">
      <w:pPr>
        <w:rPr>
          <w:rFonts w:ascii="Arial" w:hAnsi="Arial" w:cs="Arial"/>
          <w:b/>
          <w:sz w:val="28"/>
          <w:szCs w:val="28"/>
        </w:rPr>
      </w:pPr>
      <w:r w:rsidRPr="00331E82">
        <w:rPr>
          <w:rFonts w:ascii="Arial" w:hAnsi="Arial" w:cs="Arial"/>
          <w:b/>
          <w:sz w:val="28"/>
          <w:szCs w:val="28"/>
        </w:rPr>
        <w:t>Vi skyddar dina personuppgifter i enlighet med GDPR</w:t>
      </w:r>
    </w:p>
    <w:p w:rsidR="0061153D" w:rsidRDefault="0061153D" w:rsidP="0061153D">
      <w:pPr>
        <w:rPr>
          <w:rFonts w:ascii="Arial" w:hAnsi="Arial" w:cs="Arial"/>
          <w:b/>
          <w:sz w:val="32"/>
          <w:szCs w:val="32"/>
        </w:rPr>
      </w:pPr>
    </w:p>
    <w:p w:rsidR="0061153D" w:rsidRDefault="0061153D" w:rsidP="006115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 25:e maj 2018 börjar EU:s nya förordning om personuppgifter och dataskydd GDPR (General Data </w:t>
      </w:r>
      <w:proofErr w:type="spellStart"/>
      <w:r>
        <w:rPr>
          <w:rFonts w:ascii="Arial" w:hAnsi="Arial" w:cs="Arial"/>
        </w:rPr>
        <w:t>Protection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Regulation</w:t>
      </w:r>
      <w:proofErr w:type="spellEnd"/>
      <w:r>
        <w:rPr>
          <w:rFonts w:ascii="Arial" w:hAnsi="Arial" w:cs="Arial"/>
        </w:rPr>
        <w:t>) att gälla i samtliga EU-medlemsländer. Syftet med GDPR är att stärka skyddet för privatpersoner och reglera företag och föreningars hantering av personuppgifter.</w:t>
      </w:r>
    </w:p>
    <w:p w:rsidR="0061153D" w:rsidRDefault="0061153D" w:rsidP="0061153D">
      <w:pPr>
        <w:rPr>
          <w:rFonts w:ascii="Arial" w:hAnsi="Arial" w:cs="Arial"/>
        </w:rPr>
      </w:pPr>
    </w:p>
    <w:p w:rsidR="0061153D" w:rsidRDefault="0061153D" w:rsidP="0061153D">
      <w:pPr>
        <w:rPr>
          <w:rFonts w:ascii="Arial" w:hAnsi="Arial" w:cs="Arial"/>
        </w:rPr>
      </w:pPr>
      <w:r>
        <w:rPr>
          <w:rFonts w:ascii="Arial" w:hAnsi="Arial" w:cs="Arial"/>
        </w:rPr>
        <w:t>Vi har i samband med att GDPR träder i kraft tagit fram en intregritetspolicy. Du hittar all information om GDPR under ”Dokument” på klubbsidan.</w:t>
      </w:r>
    </w:p>
    <w:p w:rsidR="0061153D" w:rsidRDefault="0061153D" w:rsidP="0061153D">
      <w:pPr>
        <w:rPr>
          <w:rFonts w:ascii="Arial" w:hAnsi="Arial" w:cs="Arial"/>
        </w:rPr>
      </w:pPr>
    </w:p>
    <w:p w:rsidR="0061153D" w:rsidRDefault="0061153D" w:rsidP="0061153D">
      <w:pPr>
        <w:rPr>
          <w:rFonts w:ascii="Arial" w:hAnsi="Arial" w:cs="Arial"/>
        </w:rPr>
      </w:pPr>
      <w:r>
        <w:rPr>
          <w:rFonts w:ascii="Arial" w:hAnsi="Arial" w:cs="Arial"/>
        </w:rPr>
        <w:t>Har du frågor eller synpunkter är du välkommen att kontakta oss.</w:t>
      </w:r>
    </w:p>
    <w:p w:rsidR="0061153D" w:rsidRDefault="0061153D" w:rsidP="0061153D">
      <w:pPr>
        <w:rPr>
          <w:rFonts w:ascii="Arial" w:hAnsi="Arial" w:cs="Arial"/>
        </w:rPr>
      </w:pPr>
    </w:p>
    <w:p w:rsidR="0061153D" w:rsidRDefault="0061153D" w:rsidP="0061153D">
      <w:pPr>
        <w:rPr>
          <w:rFonts w:ascii="Arial" w:hAnsi="Arial" w:cs="Arial"/>
        </w:rPr>
      </w:pPr>
      <w:r>
        <w:rPr>
          <w:rFonts w:ascii="Arial" w:hAnsi="Arial" w:cs="Arial"/>
        </w:rPr>
        <w:t>Hälsningar</w:t>
      </w:r>
    </w:p>
    <w:p w:rsidR="0061153D" w:rsidRDefault="0061153D" w:rsidP="0061153D">
      <w:pPr>
        <w:rPr>
          <w:rFonts w:ascii="Arial" w:hAnsi="Arial" w:cs="Arial"/>
        </w:rPr>
      </w:pPr>
      <w:r>
        <w:rPr>
          <w:rFonts w:ascii="Arial" w:hAnsi="Arial" w:cs="Arial"/>
        </w:rPr>
        <w:t>Västanfors IF FK</w:t>
      </w:r>
    </w:p>
    <w:p w:rsidR="0061153D" w:rsidRPr="00331E82" w:rsidRDefault="0061153D" w:rsidP="0061153D">
      <w:pPr>
        <w:rPr>
          <w:rFonts w:ascii="Arial" w:hAnsi="Arial" w:cs="Arial"/>
        </w:rPr>
      </w:pPr>
      <w:r>
        <w:rPr>
          <w:rFonts w:ascii="Arial" w:hAnsi="Arial" w:cs="Arial"/>
        </w:rPr>
        <w:t>Styrelsen gm kansliet</w:t>
      </w:r>
    </w:p>
    <w:p w:rsidR="00FE7779" w:rsidRDefault="00FE7779"/>
    <w:sectPr w:rsidR="00FE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61153D"/>
    <w:rsid w:val="000D5C27"/>
    <w:rsid w:val="0061153D"/>
    <w:rsid w:val="00652976"/>
    <w:rsid w:val="006C7C96"/>
    <w:rsid w:val="008A532D"/>
    <w:rsid w:val="00AB133D"/>
    <w:rsid w:val="00F3716B"/>
    <w:rsid w:val="00FE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53D"/>
    <w:rPr>
      <w:rFonts w:ascii="Times New Roman" w:eastAsia="Times New Roman" w:hAnsi="Times New Roman" w:cs="Times New Roman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504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2025-04-15T16:33:00Z</dcterms:created>
  <dcterms:modified xsi:type="dcterms:W3CDTF">2025-04-15T16:33:00Z</dcterms:modified>
</cp:coreProperties>
</file>