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DE5" w:rsidRPr="00EC5DE5" w:rsidRDefault="00EC5DE5" w:rsidP="00EC5DE5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  <w:lang w:eastAsia="sv-SE"/>
        </w:rPr>
      </w:pPr>
      <w:r w:rsidRPr="00EC5DE5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  <w:lang w:eastAsia="sv-SE"/>
        </w:rPr>
        <w:t>Torginfo</w:t>
      </w:r>
    </w:p>
    <w:p w:rsidR="00EC5DE5" w:rsidRDefault="00EC5DE5" w:rsidP="00EC5DE5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</w:pPr>
    </w:p>
    <w:p w:rsidR="00EC5DE5" w:rsidRPr="00EC5DE5" w:rsidRDefault="00EC5DE5" w:rsidP="00EC5DE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bookmarkStart w:id="0" w:name="_GoBack"/>
      <w:bookmarkEnd w:id="0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 xml:space="preserve">Nu ska det bli torgförsäljning också. Att sälja på torget är spelarnas eget förslag. Förslagsvis kan man sälja begagnade fotbollsprylar och annan </w:t>
      </w:r>
      <w:proofErr w:type="spellStart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vintage</w:t>
      </w:r>
      <w:proofErr w:type="spellEnd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 xml:space="preserve">, vetebröd och småkakor, handarbete, med mera. Jag tycker man kan sikta på att sälja för </w:t>
      </w:r>
      <w:proofErr w:type="gramStart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300-500</w:t>
      </w:r>
      <w:proofErr w:type="gramEnd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 xml:space="preserve"> kronor per person. Vi utgår från ”var och en efter sin förmåga”.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Eftersom jag har misslyckats med att rekrytera en torgförsäljningschef delar jag in spelarna i grupper om fyra. De får sedan hjälpas åt att organisera sin lördag. Föräldrar kommer att behöva hjälpa till med att boka plats och att transportera grejer.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Efter första omgången tar vi ställning till om vi ska köra maj också. 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OBS om det ska bli riktigt skitväder tycker jag vi ställer in och tar en annan lördag längre fram i stället.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Om en spelare har förhinder under sin helg har hon eget ansvar för att byta med någon i en annan grupp. Jag mäktar inte med att rodda med det, hoppas på förståelse för det.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Grupp 1 den 7/4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Emilia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proofErr w:type="spellStart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Leonor</w:t>
      </w:r>
      <w:proofErr w:type="spellEnd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proofErr w:type="spellStart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Livia</w:t>
      </w:r>
      <w:proofErr w:type="spellEnd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Lilly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Grupp 2 den 14/4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proofErr w:type="spellStart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Mei-Mei</w:t>
      </w:r>
      <w:proofErr w:type="spellEnd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Rebecca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proofErr w:type="spellStart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Fikrie</w:t>
      </w:r>
      <w:proofErr w:type="spellEnd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proofErr w:type="spellStart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Dessie</w:t>
      </w:r>
      <w:proofErr w:type="spellEnd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Grupp 3 den 21/4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Isa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Nellie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Alicia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Matilda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Grupp 4 den 28/4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Ella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Moa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Mimmi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Meja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För grupperna gäller det nu att själva ordna med följande: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– Avgiftsfri försäljningsplats för förening på Torggatan bokas senast dagen före på varbergstorg@varberg.se. 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 xml:space="preserve">– Transportera och ställa upp försäljningsbord med duk, kassalåda, infoskylt med mera som berättar att det är BoIS F 14 som ska på cup. Dra på BoIS-koftan och påbörja lämpligen försäljningen vid 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lastRenderedPageBreak/>
        <w:t>åttatiden på morgonen.</w:t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 xml:space="preserve">– Intjänade pengar </w:t>
      </w:r>
      <w:proofErr w:type="spellStart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swishas</w:t>
      </w:r>
      <w:proofErr w:type="spellEnd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 xml:space="preserve"> till </w:t>
      </w:r>
      <w:proofErr w:type="gramStart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0722-046011</w:t>
      </w:r>
      <w:proofErr w:type="gramEnd"/>
      <w:r w:rsidRPr="00EC5DE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sv-SE"/>
        </w:rPr>
        <w:t>.</w:t>
      </w:r>
    </w:p>
    <w:p w:rsidR="008B3E56" w:rsidRPr="00EC5DE5" w:rsidRDefault="008B3E56" w:rsidP="00EC5D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8B3E56" w:rsidRPr="00EC5DE5" w:rsidSect="00DF2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E5"/>
    <w:rsid w:val="008B3E56"/>
    <w:rsid w:val="00DF2286"/>
    <w:rsid w:val="00E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14E386"/>
  <w15:chartTrackingRefBased/>
  <w15:docId w15:val="{2256C42B-E695-DA45-8D9A-42582F2B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EC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Lind</dc:creator>
  <cp:keywords/>
  <dc:description/>
  <cp:lastModifiedBy>Beatrice Lind</cp:lastModifiedBy>
  <cp:revision>1</cp:revision>
  <dcterms:created xsi:type="dcterms:W3CDTF">2018-04-09T06:32:00Z</dcterms:created>
  <dcterms:modified xsi:type="dcterms:W3CDTF">2018-04-09T06:33:00Z</dcterms:modified>
</cp:coreProperties>
</file>