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FA9" w:rsidRPr="003109E4" w:rsidRDefault="00B81573">
      <w:pPr>
        <w:rPr>
          <w:b/>
          <w:color w:val="4472C4" w:themeColor="accent1"/>
          <w:sz w:val="32"/>
        </w:rPr>
      </w:pPr>
      <w:r w:rsidRPr="003109E4">
        <w:rPr>
          <w:b/>
          <w:color w:val="4472C4" w:themeColor="accent1"/>
          <w:sz w:val="32"/>
        </w:rPr>
        <w:t xml:space="preserve">Välkommen till Team 10 – </w:t>
      </w:r>
      <w:r w:rsidR="00045D4A">
        <w:rPr>
          <w:b/>
          <w:color w:val="4472C4" w:themeColor="accent1"/>
          <w:sz w:val="32"/>
        </w:rPr>
        <w:t xml:space="preserve">Lag </w:t>
      </w:r>
      <w:r w:rsidRPr="003109E4">
        <w:rPr>
          <w:b/>
          <w:color w:val="4472C4" w:themeColor="accent1"/>
          <w:sz w:val="32"/>
        </w:rPr>
        <w:t>U9</w:t>
      </w:r>
    </w:p>
    <w:p w:rsidR="00175736" w:rsidRDefault="00175736">
      <w:r>
        <w:t>I detta bre</w:t>
      </w:r>
      <w:r w:rsidR="00B81573">
        <w:t xml:space="preserve">v kommer </w:t>
      </w:r>
      <w:r w:rsidR="00F57FF6">
        <w:t>jag</w:t>
      </w:r>
      <w:r w:rsidR="00B81573">
        <w:t xml:space="preserve"> ta upp saker som är bra att veta samt saker vi pratade om på föräldramötet den 2 september. </w:t>
      </w:r>
      <w:r w:rsidRPr="00045D4A">
        <w:rPr>
          <w:i/>
        </w:rPr>
        <w:t>Det är långt och mycket information men det blir inget läxförhör</w:t>
      </w:r>
      <w:r>
        <w:t>.</w:t>
      </w:r>
    </w:p>
    <w:p w:rsidR="00B81573" w:rsidRDefault="00045D4A">
      <w:r>
        <w:t>Alla</w:t>
      </w:r>
      <w:r w:rsidR="00175736">
        <w:t xml:space="preserve"> får fråga oss i lagledningen hur många gånger som helst om saker man inte förstår eller undrar över. </w:t>
      </w:r>
    </w:p>
    <w:p w:rsidR="00F57FF6" w:rsidRDefault="00F57FF6">
      <w:r>
        <w:t>Eftersom det är så långt får ni hjälp av innehållsförteckningen nedan.</w:t>
      </w:r>
    </w:p>
    <w:p w:rsidR="00F57FF6" w:rsidRDefault="00F57FF6"/>
    <w:sdt>
      <w:sdtPr>
        <w:id w:val="5690673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F57FF6" w:rsidRDefault="00F57FF6">
          <w:pPr>
            <w:pStyle w:val="Innehllsfrteckningsrubrik"/>
          </w:pPr>
          <w:r>
            <w:t>Innehållsförteckning</w:t>
          </w:r>
        </w:p>
        <w:p w:rsidR="00F57FF6" w:rsidRDefault="00F57FF6">
          <w:pPr>
            <w:pStyle w:val="Innehll1"/>
            <w:tabs>
              <w:tab w:val="right" w:pos="9062"/>
            </w:tabs>
            <w:rPr>
              <w:rFonts w:eastAsiaTheme="minorEastAsia"/>
              <w:noProof/>
              <w:lang w:eastAsia="sv-SE"/>
            </w:rPr>
          </w:pPr>
          <w:r>
            <w:fldChar w:fldCharType="begin"/>
          </w:r>
          <w:r>
            <w:instrText xml:space="preserve"> TOC \o "1-3" \h \z \u </w:instrText>
          </w:r>
          <w:r>
            <w:fldChar w:fldCharType="separate"/>
          </w:r>
          <w:hyperlink w:anchor="_Toc524436083" w:history="1">
            <w:r w:rsidRPr="008C609B">
              <w:rPr>
                <w:rStyle w:val="Hyperlnk"/>
                <w:noProof/>
              </w:rPr>
              <w:t>Presentation av några av oss som jobbar kring laget.</w:t>
            </w:r>
            <w:r>
              <w:rPr>
                <w:noProof/>
                <w:webHidden/>
              </w:rPr>
              <w:tab/>
            </w:r>
            <w:r>
              <w:rPr>
                <w:noProof/>
                <w:webHidden/>
              </w:rPr>
              <w:fldChar w:fldCharType="begin"/>
            </w:r>
            <w:r>
              <w:rPr>
                <w:noProof/>
                <w:webHidden/>
              </w:rPr>
              <w:instrText xml:space="preserve"> PAGEREF _Toc524436083 \h </w:instrText>
            </w:r>
            <w:r>
              <w:rPr>
                <w:noProof/>
                <w:webHidden/>
              </w:rPr>
            </w:r>
            <w:r>
              <w:rPr>
                <w:noProof/>
                <w:webHidden/>
              </w:rPr>
              <w:fldChar w:fldCharType="separate"/>
            </w:r>
            <w:r>
              <w:rPr>
                <w:noProof/>
                <w:webHidden/>
              </w:rPr>
              <w:t>2</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84" w:history="1">
            <w:r w:rsidRPr="008C609B">
              <w:rPr>
                <w:rStyle w:val="Hyperlnk"/>
                <w:noProof/>
              </w:rPr>
              <w:t>Laget.se</w:t>
            </w:r>
            <w:r>
              <w:rPr>
                <w:noProof/>
                <w:webHidden/>
              </w:rPr>
              <w:tab/>
            </w:r>
            <w:r>
              <w:rPr>
                <w:noProof/>
                <w:webHidden/>
              </w:rPr>
              <w:fldChar w:fldCharType="begin"/>
            </w:r>
            <w:r>
              <w:rPr>
                <w:noProof/>
                <w:webHidden/>
              </w:rPr>
              <w:instrText xml:space="preserve"> PAGEREF _Toc524436084 \h </w:instrText>
            </w:r>
            <w:r>
              <w:rPr>
                <w:noProof/>
                <w:webHidden/>
              </w:rPr>
            </w:r>
            <w:r>
              <w:rPr>
                <w:noProof/>
                <w:webHidden/>
              </w:rPr>
              <w:fldChar w:fldCharType="separate"/>
            </w:r>
            <w:r>
              <w:rPr>
                <w:noProof/>
                <w:webHidden/>
              </w:rPr>
              <w:t>3</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85" w:history="1">
            <w:r w:rsidRPr="008C609B">
              <w:rPr>
                <w:rStyle w:val="Hyperlnk"/>
                <w:noProof/>
              </w:rPr>
              <w:t>Förrådet</w:t>
            </w:r>
            <w:r>
              <w:rPr>
                <w:noProof/>
                <w:webHidden/>
              </w:rPr>
              <w:tab/>
            </w:r>
            <w:r>
              <w:rPr>
                <w:noProof/>
                <w:webHidden/>
              </w:rPr>
              <w:fldChar w:fldCharType="begin"/>
            </w:r>
            <w:r>
              <w:rPr>
                <w:noProof/>
                <w:webHidden/>
              </w:rPr>
              <w:instrText xml:space="preserve"> PAGEREF _Toc524436085 \h </w:instrText>
            </w:r>
            <w:r>
              <w:rPr>
                <w:noProof/>
                <w:webHidden/>
              </w:rPr>
            </w:r>
            <w:r>
              <w:rPr>
                <w:noProof/>
                <w:webHidden/>
              </w:rPr>
              <w:fldChar w:fldCharType="separate"/>
            </w:r>
            <w:r>
              <w:rPr>
                <w:noProof/>
                <w:webHidden/>
              </w:rPr>
              <w:t>3</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86" w:history="1">
            <w:r w:rsidRPr="008C609B">
              <w:rPr>
                <w:rStyle w:val="Hyperlnk"/>
                <w:noProof/>
              </w:rPr>
              <w:t>Ekonomi</w:t>
            </w:r>
            <w:r>
              <w:rPr>
                <w:noProof/>
                <w:webHidden/>
              </w:rPr>
              <w:tab/>
            </w:r>
            <w:r>
              <w:rPr>
                <w:noProof/>
                <w:webHidden/>
              </w:rPr>
              <w:fldChar w:fldCharType="begin"/>
            </w:r>
            <w:r>
              <w:rPr>
                <w:noProof/>
                <w:webHidden/>
              </w:rPr>
              <w:instrText xml:space="preserve"> PAGEREF _Toc524436086 \h </w:instrText>
            </w:r>
            <w:r>
              <w:rPr>
                <w:noProof/>
                <w:webHidden/>
              </w:rPr>
            </w:r>
            <w:r>
              <w:rPr>
                <w:noProof/>
                <w:webHidden/>
              </w:rPr>
              <w:fldChar w:fldCharType="separate"/>
            </w:r>
            <w:r>
              <w:rPr>
                <w:noProof/>
                <w:webHidden/>
              </w:rPr>
              <w:t>4</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87" w:history="1">
            <w:r w:rsidRPr="008C609B">
              <w:rPr>
                <w:rStyle w:val="Hyperlnk"/>
                <w:noProof/>
              </w:rPr>
              <w:t>VI SÖKER SPONSORER TILL LAGET</w:t>
            </w:r>
            <w:r>
              <w:rPr>
                <w:noProof/>
                <w:webHidden/>
              </w:rPr>
              <w:tab/>
            </w:r>
            <w:r>
              <w:rPr>
                <w:noProof/>
                <w:webHidden/>
              </w:rPr>
              <w:fldChar w:fldCharType="begin"/>
            </w:r>
            <w:r>
              <w:rPr>
                <w:noProof/>
                <w:webHidden/>
              </w:rPr>
              <w:instrText xml:space="preserve"> PAGEREF _Toc524436087 \h </w:instrText>
            </w:r>
            <w:r>
              <w:rPr>
                <w:noProof/>
                <w:webHidden/>
              </w:rPr>
            </w:r>
            <w:r>
              <w:rPr>
                <w:noProof/>
                <w:webHidden/>
              </w:rPr>
              <w:fldChar w:fldCharType="separate"/>
            </w:r>
            <w:r>
              <w:rPr>
                <w:noProof/>
                <w:webHidden/>
              </w:rPr>
              <w:t>5</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88" w:history="1">
            <w:r w:rsidRPr="008C609B">
              <w:rPr>
                <w:rStyle w:val="Hyperlnk"/>
                <w:noProof/>
              </w:rPr>
              <w:t>Material.</w:t>
            </w:r>
            <w:r>
              <w:rPr>
                <w:noProof/>
                <w:webHidden/>
              </w:rPr>
              <w:tab/>
            </w:r>
            <w:r>
              <w:rPr>
                <w:noProof/>
                <w:webHidden/>
              </w:rPr>
              <w:fldChar w:fldCharType="begin"/>
            </w:r>
            <w:r>
              <w:rPr>
                <w:noProof/>
                <w:webHidden/>
              </w:rPr>
              <w:instrText xml:space="preserve"> PAGEREF _Toc524436088 \h </w:instrText>
            </w:r>
            <w:r>
              <w:rPr>
                <w:noProof/>
                <w:webHidden/>
              </w:rPr>
            </w:r>
            <w:r>
              <w:rPr>
                <w:noProof/>
                <w:webHidden/>
              </w:rPr>
              <w:fldChar w:fldCharType="separate"/>
            </w:r>
            <w:r>
              <w:rPr>
                <w:noProof/>
                <w:webHidden/>
              </w:rPr>
              <w:t>6</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89" w:history="1">
            <w:r w:rsidRPr="008C609B">
              <w:rPr>
                <w:rStyle w:val="Hyperlnk"/>
                <w:noProof/>
              </w:rPr>
              <w:t>Ordning och reda</w:t>
            </w:r>
            <w:r>
              <w:rPr>
                <w:noProof/>
                <w:webHidden/>
              </w:rPr>
              <w:tab/>
            </w:r>
            <w:r>
              <w:rPr>
                <w:noProof/>
                <w:webHidden/>
              </w:rPr>
              <w:fldChar w:fldCharType="begin"/>
            </w:r>
            <w:r>
              <w:rPr>
                <w:noProof/>
                <w:webHidden/>
              </w:rPr>
              <w:instrText xml:space="preserve"> PAGEREF _Toc524436089 \h </w:instrText>
            </w:r>
            <w:r>
              <w:rPr>
                <w:noProof/>
                <w:webHidden/>
              </w:rPr>
            </w:r>
            <w:r>
              <w:rPr>
                <w:noProof/>
                <w:webHidden/>
              </w:rPr>
              <w:fldChar w:fldCharType="separate"/>
            </w:r>
            <w:r>
              <w:rPr>
                <w:noProof/>
                <w:webHidden/>
              </w:rPr>
              <w:t>7</w:t>
            </w:r>
            <w:r>
              <w:rPr>
                <w:noProof/>
                <w:webHidden/>
              </w:rPr>
              <w:fldChar w:fldCharType="end"/>
            </w:r>
          </w:hyperlink>
        </w:p>
        <w:p w:rsidR="00F57FF6" w:rsidRDefault="00F57FF6">
          <w:pPr>
            <w:pStyle w:val="Innehll1"/>
            <w:tabs>
              <w:tab w:val="right" w:pos="9062"/>
            </w:tabs>
            <w:rPr>
              <w:rFonts w:eastAsiaTheme="minorEastAsia"/>
              <w:noProof/>
              <w:lang w:eastAsia="sv-SE"/>
            </w:rPr>
          </w:pPr>
          <w:hyperlink w:anchor="_Toc524436090" w:history="1">
            <w:r w:rsidRPr="008C609B">
              <w:rPr>
                <w:rStyle w:val="Hyperlnk"/>
                <w:noProof/>
              </w:rPr>
              <w:t>Vi hjälps åt</w:t>
            </w:r>
            <w:r>
              <w:rPr>
                <w:noProof/>
                <w:webHidden/>
              </w:rPr>
              <w:tab/>
            </w:r>
            <w:r>
              <w:rPr>
                <w:noProof/>
                <w:webHidden/>
              </w:rPr>
              <w:fldChar w:fldCharType="begin"/>
            </w:r>
            <w:r>
              <w:rPr>
                <w:noProof/>
                <w:webHidden/>
              </w:rPr>
              <w:instrText xml:space="preserve"> PAGEREF _Toc524436090 \h </w:instrText>
            </w:r>
            <w:r>
              <w:rPr>
                <w:noProof/>
                <w:webHidden/>
              </w:rPr>
            </w:r>
            <w:r>
              <w:rPr>
                <w:noProof/>
                <w:webHidden/>
              </w:rPr>
              <w:fldChar w:fldCharType="separate"/>
            </w:r>
            <w:r>
              <w:rPr>
                <w:noProof/>
                <w:webHidden/>
              </w:rPr>
              <w:t>7</w:t>
            </w:r>
            <w:r>
              <w:rPr>
                <w:noProof/>
                <w:webHidden/>
              </w:rPr>
              <w:fldChar w:fldCharType="end"/>
            </w:r>
          </w:hyperlink>
        </w:p>
        <w:p w:rsidR="00F57FF6" w:rsidRDefault="00F57FF6">
          <w:r>
            <w:rPr>
              <w:b/>
              <w:bCs/>
            </w:rPr>
            <w:fldChar w:fldCharType="end"/>
          </w:r>
        </w:p>
      </w:sdtContent>
    </w:sdt>
    <w:p w:rsidR="003111BF" w:rsidRDefault="003111BF"/>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F57FF6" w:rsidRDefault="00F57FF6">
      <w:pPr>
        <w:rPr>
          <w:rStyle w:val="Rubrik1Char"/>
        </w:rPr>
      </w:pPr>
    </w:p>
    <w:p w:rsidR="00B81573" w:rsidRPr="00F57FF6" w:rsidRDefault="00B81573" w:rsidP="00F57FF6">
      <w:pPr>
        <w:pStyle w:val="Rubrik1"/>
      </w:pPr>
      <w:bookmarkStart w:id="0" w:name="_Toc524436083"/>
      <w:r w:rsidRPr="00F57FF6">
        <w:rPr>
          <w:rStyle w:val="Rubrik1Char"/>
        </w:rPr>
        <w:t xml:space="preserve">Presentation </w:t>
      </w:r>
      <w:r>
        <w:t>av några av oss som jobbar kring laget.</w:t>
      </w:r>
      <w:bookmarkEnd w:id="0"/>
      <w:r>
        <w:t xml:space="preserve"> </w:t>
      </w:r>
      <w:r>
        <w:br/>
      </w:r>
    </w:p>
    <w:p w:rsidR="00B81573" w:rsidRPr="001439DA" w:rsidRDefault="001439DA">
      <w:pPr>
        <w:rPr>
          <w:b/>
          <w:color w:val="4472C4" w:themeColor="accent1"/>
          <w:sz w:val="24"/>
        </w:rPr>
      </w:pPr>
      <w:r>
        <w:rPr>
          <w:noProof/>
        </w:rPr>
        <w:drawing>
          <wp:anchor distT="0" distB="0" distL="114300" distR="114300" simplePos="0" relativeHeight="251659264" behindDoc="0" locked="0" layoutInCell="1" allowOverlap="1">
            <wp:simplePos x="0" y="0"/>
            <wp:positionH relativeFrom="column">
              <wp:posOffset>3018881</wp:posOffset>
            </wp:positionH>
            <wp:positionV relativeFrom="paragraph">
              <wp:posOffset>124732</wp:posOffset>
            </wp:positionV>
            <wp:extent cx="480060" cy="480060"/>
            <wp:effectExtent l="0" t="0" r="0" b="0"/>
            <wp:wrapThrough wrapText="bothSides">
              <wp:wrapPolygon edited="0">
                <wp:start x="0" y="0"/>
                <wp:lineTo x="0" y="20571"/>
                <wp:lineTo x="20571" y="20571"/>
                <wp:lineTo x="20571" y="0"/>
                <wp:lineTo x="0" y="0"/>
              </wp:wrapPolygon>
            </wp:wrapThrough>
            <wp:docPr id="4" name="Bildobjekt 4" descr="https://az729104.vo.msecnd.net/user-default.png;w=50;h=50;mode=crop;scale=both;anchor=top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z729104.vo.msecnd.net/user-default.png;w=50;h=50;mode=crop;scale=both;anchor=top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r w:rsidR="00B81573" w:rsidRPr="001439DA">
        <w:rPr>
          <w:b/>
          <w:color w:val="4472C4" w:themeColor="accent1"/>
          <w:sz w:val="24"/>
        </w:rPr>
        <w:t>Tränarna</w:t>
      </w:r>
    </w:p>
    <w:p w:rsidR="00B81573" w:rsidRDefault="00B81573">
      <w:r>
        <w:rPr>
          <w:noProof/>
        </w:rPr>
        <w:drawing>
          <wp:anchor distT="0" distB="0" distL="114300" distR="114300" simplePos="0" relativeHeight="251658240" behindDoc="0" locked="0" layoutInCell="1" allowOverlap="1">
            <wp:simplePos x="0" y="0"/>
            <wp:positionH relativeFrom="column">
              <wp:posOffset>-1724</wp:posOffset>
            </wp:positionH>
            <wp:positionV relativeFrom="paragraph">
              <wp:posOffset>1724</wp:posOffset>
            </wp:positionV>
            <wp:extent cx="480060" cy="480060"/>
            <wp:effectExtent l="0" t="0" r="0" b="0"/>
            <wp:wrapThrough wrapText="bothSides">
              <wp:wrapPolygon edited="0">
                <wp:start x="0" y="0"/>
                <wp:lineTo x="0" y="20571"/>
                <wp:lineTo x="20571" y="20571"/>
                <wp:lineTo x="20571" y="0"/>
                <wp:lineTo x="0" y="0"/>
              </wp:wrapPolygon>
            </wp:wrapThrough>
            <wp:docPr id="3" name="Bildobjekt 3" descr="https://az729104.vo.msecnd.net/7337670.jpg;w=50;h=50;mode=crop;scale=both;anchor=topcent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z729104.vo.msecnd.net/7337670.jpg;w=50;h=50;mode=crop;scale=both;anchor=topcenter;v=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Thomas Hammerman pappa till </w:t>
      </w:r>
      <w:r w:rsidR="005D7B0D">
        <w:t>Oliver</w:t>
      </w:r>
      <w:r>
        <w:t xml:space="preserve"> Conny </w:t>
      </w:r>
      <w:proofErr w:type="spellStart"/>
      <w:r>
        <w:t>Hillerberg</w:t>
      </w:r>
      <w:proofErr w:type="spellEnd"/>
      <w:r>
        <w:t xml:space="preserve"> </w:t>
      </w:r>
      <w:r w:rsidR="005D7B0D">
        <w:t>pappa till Lucas</w:t>
      </w:r>
    </w:p>
    <w:p w:rsidR="005D7B0D" w:rsidRDefault="00B81573">
      <w:r>
        <w:rPr>
          <w:noProof/>
        </w:rPr>
        <w:drawing>
          <wp:anchor distT="0" distB="0" distL="114300" distR="114300" simplePos="0" relativeHeight="251660288" behindDoc="1" locked="0" layoutInCell="1" allowOverlap="1">
            <wp:simplePos x="0" y="0"/>
            <wp:positionH relativeFrom="column">
              <wp:posOffset>1141276</wp:posOffset>
            </wp:positionH>
            <wp:positionV relativeFrom="paragraph">
              <wp:posOffset>1724</wp:posOffset>
            </wp:positionV>
            <wp:extent cx="480060" cy="480060"/>
            <wp:effectExtent l="0" t="0" r="0" b="0"/>
            <wp:wrapTight wrapText="bothSides">
              <wp:wrapPolygon edited="0">
                <wp:start x="0" y="0"/>
                <wp:lineTo x="0" y="20571"/>
                <wp:lineTo x="20571" y="20571"/>
                <wp:lineTo x="20571" y="0"/>
                <wp:lineTo x="0" y="0"/>
              </wp:wrapPolygon>
            </wp:wrapTight>
            <wp:docPr id="2" name="Bildobjekt 2" descr="https://az729104.vo.msecnd.net/6551616.jpg;w=50;h=50;mode=crop;scale=both;anchor=topcent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z729104.vo.msecnd.net/6551616.jpg;w=50;h=50;mode=crop;scale=both;anchor=topcenter;v=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r>
        <w:t xml:space="preserve"> </w:t>
      </w:r>
      <w:r w:rsidR="001439DA">
        <w:t xml:space="preserve">     </w:t>
      </w:r>
      <w:r>
        <w:t>Peter Axelsson Ass.</w:t>
      </w:r>
    </w:p>
    <w:p w:rsidR="001439DA" w:rsidRDefault="001439DA"/>
    <w:p w:rsidR="00045D4A" w:rsidRDefault="00045D4A">
      <w:pPr>
        <w:rPr>
          <w:sz w:val="20"/>
        </w:rPr>
      </w:pPr>
    </w:p>
    <w:p w:rsidR="005D7B0D" w:rsidRPr="00045D4A" w:rsidRDefault="00045D4A">
      <w:pPr>
        <w:rPr>
          <w:sz w:val="20"/>
        </w:rPr>
      </w:pPr>
      <w:r w:rsidRPr="00045D4A">
        <w:rPr>
          <w:sz w:val="20"/>
        </w:rPr>
        <w:t>(</w:t>
      </w:r>
      <w:r w:rsidR="005D7B0D" w:rsidRPr="00045D4A">
        <w:rPr>
          <w:sz w:val="20"/>
        </w:rPr>
        <w:t xml:space="preserve">Med på träningar är även tränare för U10, Mattias </w:t>
      </w:r>
      <w:proofErr w:type="spellStart"/>
      <w:r w:rsidR="005D7B0D" w:rsidRPr="00045D4A">
        <w:rPr>
          <w:sz w:val="20"/>
        </w:rPr>
        <w:t>Mårtendal</w:t>
      </w:r>
      <w:proofErr w:type="spellEnd"/>
      <w:r w:rsidR="005D7B0D" w:rsidRPr="00045D4A">
        <w:rPr>
          <w:sz w:val="20"/>
        </w:rPr>
        <w:t xml:space="preserve"> och Joakim Nordstrand.</w:t>
      </w:r>
      <w:r w:rsidRPr="00045D4A">
        <w:rPr>
          <w:sz w:val="20"/>
        </w:rPr>
        <w:t>)</w:t>
      </w:r>
    </w:p>
    <w:p w:rsidR="005D7B0D" w:rsidRDefault="005D7B0D"/>
    <w:p w:rsidR="005D7B0D" w:rsidRPr="001439DA" w:rsidRDefault="005D7B0D">
      <w:pPr>
        <w:rPr>
          <w:b/>
        </w:rPr>
      </w:pPr>
      <w:r w:rsidRPr="001439DA">
        <w:rPr>
          <w:b/>
          <w:color w:val="4472C4" w:themeColor="accent1"/>
          <w:sz w:val="24"/>
        </w:rPr>
        <w:t>Lagledare</w:t>
      </w:r>
    </w:p>
    <w:p w:rsidR="005D7B0D" w:rsidRDefault="005D7B0D">
      <w:r>
        <w:t xml:space="preserve">Emma Wass, Mamma till Axel. </w:t>
      </w:r>
    </w:p>
    <w:p w:rsidR="00F57FF6" w:rsidRDefault="005D7B0D">
      <w:r w:rsidRPr="001439DA">
        <w:rPr>
          <w:u w:val="single"/>
        </w:rPr>
        <w:t>Vi ser gärna att fler vill dela denna roll</w:t>
      </w:r>
      <w:r w:rsidR="00F57FF6">
        <w:t xml:space="preserve"> </w:t>
      </w:r>
    </w:p>
    <w:p w:rsidR="005D7B0D" w:rsidRDefault="00F57FF6">
      <w:r>
        <w:t xml:space="preserve">Bästa sättet att komma i kontakt med mig är via sms på </w:t>
      </w:r>
      <w:proofErr w:type="spellStart"/>
      <w:r>
        <w:t>tel</w:t>
      </w:r>
      <w:proofErr w:type="spellEnd"/>
      <w:r>
        <w:t xml:space="preserve"> 072-708 98 04. Vid brådskande ärenden går det bra att ringa. Det går även bra att maila på </w:t>
      </w:r>
      <w:hyperlink r:id="rId11" w:history="1">
        <w:r w:rsidRPr="00C36B98">
          <w:rPr>
            <w:rStyle w:val="Hyperlnk"/>
          </w:rPr>
          <w:t>emma.wass@gmail.com</w:t>
        </w:r>
      </w:hyperlink>
      <w:r>
        <w:t>.</w:t>
      </w:r>
    </w:p>
    <w:p w:rsidR="005D7B0D" w:rsidRPr="001439DA" w:rsidRDefault="00045D4A">
      <w:pPr>
        <w:rPr>
          <w:b/>
        </w:rPr>
      </w:pPr>
      <w:r>
        <w:rPr>
          <w:b/>
          <w:color w:val="4472C4" w:themeColor="accent1"/>
          <w:sz w:val="24"/>
        </w:rPr>
        <w:t>Materialsamordnare</w:t>
      </w:r>
    </w:p>
    <w:p w:rsidR="005D7B0D" w:rsidRDefault="005D7B0D">
      <w:r>
        <w:t>Mats Englund pappa till Emma</w:t>
      </w:r>
      <w:r w:rsidR="001439DA">
        <w:br/>
      </w:r>
      <w:r>
        <w:t>Stefan Stenman pappa till Vincent</w:t>
      </w:r>
    </w:p>
    <w:p w:rsidR="005D7B0D" w:rsidRPr="001439DA" w:rsidRDefault="005D7B0D">
      <w:pPr>
        <w:rPr>
          <w:b/>
        </w:rPr>
      </w:pPr>
      <w:r w:rsidRPr="001439DA">
        <w:rPr>
          <w:b/>
          <w:color w:val="4472C4" w:themeColor="accent1"/>
          <w:sz w:val="24"/>
        </w:rPr>
        <w:t>Ekonomi</w:t>
      </w:r>
    </w:p>
    <w:p w:rsidR="005D7B0D" w:rsidRDefault="005D7B0D">
      <w:r>
        <w:t xml:space="preserve">Maria Jansson mamma till </w:t>
      </w:r>
      <w:proofErr w:type="spellStart"/>
      <w:r>
        <w:t>Nevyn</w:t>
      </w:r>
      <w:proofErr w:type="spellEnd"/>
    </w:p>
    <w:p w:rsidR="005D7B0D" w:rsidRPr="001439DA" w:rsidRDefault="005D7B0D">
      <w:pPr>
        <w:rPr>
          <w:b/>
        </w:rPr>
      </w:pPr>
      <w:r w:rsidRPr="001439DA">
        <w:rPr>
          <w:b/>
          <w:color w:val="4472C4" w:themeColor="accent1"/>
          <w:sz w:val="24"/>
        </w:rPr>
        <w:t>Webbmaster</w:t>
      </w:r>
    </w:p>
    <w:p w:rsidR="005D7B0D" w:rsidRDefault="005D7B0D">
      <w:r>
        <w:t xml:space="preserve">Stig Backman pappa till </w:t>
      </w:r>
      <w:proofErr w:type="spellStart"/>
      <w:r>
        <w:t>Nevyn</w:t>
      </w:r>
      <w:proofErr w:type="spellEnd"/>
    </w:p>
    <w:p w:rsidR="005D7B0D" w:rsidRPr="001439DA" w:rsidRDefault="005D7B0D">
      <w:pPr>
        <w:rPr>
          <w:b/>
        </w:rPr>
      </w:pPr>
      <w:r w:rsidRPr="001439DA">
        <w:rPr>
          <w:b/>
          <w:color w:val="4472C4" w:themeColor="accent1"/>
          <w:sz w:val="24"/>
        </w:rPr>
        <w:t>Sportchef</w:t>
      </w:r>
    </w:p>
    <w:p w:rsidR="005D7B0D" w:rsidRDefault="001439DA">
      <w:r>
        <w:rPr>
          <w:noProof/>
        </w:rPr>
        <w:drawing>
          <wp:anchor distT="0" distB="0" distL="114300" distR="114300" simplePos="0" relativeHeight="251661312" behindDoc="1" locked="0" layoutInCell="1" allowOverlap="1">
            <wp:simplePos x="0" y="0"/>
            <wp:positionH relativeFrom="margin">
              <wp:align>left</wp:align>
            </wp:positionH>
            <wp:positionV relativeFrom="paragraph">
              <wp:posOffset>148500</wp:posOffset>
            </wp:positionV>
            <wp:extent cx="762000" cy="762000"/>
            <wp:effectExtent l="0" t="0" r="0" b="0"/>
            <wp:wrapTight wrapText="bothSides">
              <wp:wrapPolygon edited="0">
                <wp:start x="0" y="0"/>
                <wp:lineTo x="0" y="21060"/>
                <wp:lineTo x="21060" y="21060"/>
                <wp:lineTo x="21060" y="0"/>
                <wp:lineTo x="0" y="0"/>
              </wp:wrapPolygon>
            </wp:wrapTight>
            <wp:docPr id="5" name="Bildobjekt 5" descr="https://az729104.vo.msecnd.net/5082194.jpg;w=80;h=80;mode=crop;scale=both;anchor=top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z729104.vo.msecnd.net/5082194.jpg;w=80;h=80;mode=crop;scale=both;anchor=topcen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sidR="005D7B0D">
        <w:t>Roger Dahlström</w:t>
      </w:r>
      <w:r>
        <w:br/>
      </w:r>
      <w:proofErr w:type="gramStart"/>
      <w:r w:rsidR="005D7B0D">
        <w:t>0708-616</w:t>
      </w:r>
      <w:r w:rsidR="00B80806">
        <w:t> </w:t>
      </w:r>
      <w:r w:rsidR="005D7B0D">
        <w:t>770</w:t>
      </w:r>
      <w:proofErr w:type="gramEnd"/>
    </w:p>
    <w:p w:rsidR="00B80806" w:rsidRDefault="00B80806">
      <w:r>
        <w:t>(Roger kan man kontakta med frågor om allt som rör Hockeyverksamheten. Om man har frågor och funderingar som man känner att man inte vill ta med ledare eller tränare i laget kontaktar man Roger)</w:t>
      </w:r>
    </w:p>
    <w:p w:rsidR="00B80806" w:rsidRDefault="00B80806"/>
    <w:p w:rsidR="00F57FF6" w:rsidRDefault="00F57FF6" w:rsidP="00F57FF6">
      <w:pPr>
        <w:pStyle w:val="Rubrik1"/>
      </w:pPr>
    </w:p>
    <w:p w:rsidR="00B80806" w:rsidRPr="001439DA" w:rsidRDefault="00B80806" w:rsidP="00F57FF6">
      <w:pPr>
        <w:pStyle w:val="Rubrik1"/>
      </w:pPr>
      <w:bookmarkStart w:id="1" w:name="_Toc524436084"/>
      <w:r w:rsidRPr="001439DA">
        <w:t>Laget.se</w:t>
      </w:r>
      <w:bookmarkEnd w:id="1"/>
    </w:p>
    <w:p w:rsidR="00B80806" w:rsidRDefault="001439DA">
      <w:r>
        <w:t>Laget.s</w:t>
      </w:r>
      <w:r w:rsidR="00B80806">
        <w:t>e finns både på nätet och som e</w:t>
      </w:r>
      <w:r w:rsidR="00943551">
        <w:t>n app</w:t>
      </w:r>
      <w:r w:rsidR="00B80806">
        <w:t xml:space="preserve">. Det är genom laget.se som information om träningar, matcher mm sker. Har ni inte fått tillgång med inloggningsuppgifter kontaktar ni Stig Backman. </w:t>
      </w:r>
    </w:p>
    <w:p w:rsidR="00B80806" w:rsidRDefault="00B80806">
      <w:r w:rsidRPr="00943551">
        <w:rPr>
          <w:b/>
        </w:rPr>
        <w:t>Det är av största vikt att ALLA s</w:t>
      </w:r>
      <w:r w:rsidR="00943551" w:rsidRPr="00943551">
        <w:rPr>
          <w:b/>
        </w:rPr>
        <w:t>varar på kallelser till träning</w:t>
      </w:r>
      <w:r w:rsidR="001439DA">
        <w:rPr>
          <w:b/>
        </w:rPr>
        <w:t>,</w:t>
      </w:r>
      <w:r w:rsidR="00943551">
        <w:rPr>
          <w:b/>
        </w:rPr>
        <w:t xml:space="preserve"> match och föräldramöten</w:t>
      </w:r>
      <w:r>
        <w:t xml:space="preserve"> genom laget.se. Föreningen får loka-stöd, en liten peng, för alla som närvarar vid dessa sammankomster. Tränarna kommer inte ha </w:t>
      </w:r>
      <w:r w:rsidR="001439DA">
        <w:t>uppropning på trä</w:t>
      </w:r>
      <w:r w:rsidR="00943551">
        <w:t>ningar</w:t>
      </w:r>
      <w:r>
        <w:t xml:space="preserve"> utan f</w:t>
      </w:r>
      <w:r w:rsidR="00943551">
        <w:t xml:space="preserve">öräldrar är ansvariga för detta. Ett plus i kanten får dom som även tackar nej när man inte kan delta. </w:t>
      </w:r>
      <w:r>
        <w:t xml:space="preserve"> </w:t>
      </w:r>
    </w:p>
    <w:p w:rsidR="00175736" w:rsidRDefault="00943551">
      <w:r>
        <w:t>På laget.se har vi en kalender där alla träningar mm finns inlagda. Genom att ”följa”</w:t>
      </w:r>
      <w:r w:rsidR="00175736">
        <w:t xml:space="preserve"> kalendern</w:t>
      </w:r>
      <w:r>
        <w:t xml:space="preserve"> kan man få den automatiskt </w:t>
      </w:r>
      <w:r w:rsidR="00175736">
        <w:t>kopierad</w:t>
      </w:r>
      <w:r>
        <w:t xml:space="preserve"> in i sin egen kalender i telefonen. </w:t>
      </w:r>
      <w:r w:rsidR="00175736">
        <w:t xml:space="preserve"> </w:t>
      </w:r>
      <w:r w:rsidR="00175736">
        <w:br/>
        <w:t xml:space="preserve">Gå in på </w:t>
      </w:r>
      <w:r w:rsidR="00175736" w:rsidRPr="00175736">
        <w:rPr>
          <w:i/>
        </w:rPr>
        <w:t>lagets sida-</w:t>
      </w:r>
      <w:proofErr w:type="gramStart"/>
      <w:r w:rsidR="00175736" w:rsidRPr="00175736">
        <w:rPr>
          <w:i/>
        </w:rPr>
        <w:t>kalender- Prenumerera</w:t>
      </w:r>
      <w:proofErr w:type="gramEnd"/>
      <w:r w:rsidR="00175736" w:rsidRPr="00175736">
        <w:rPr>
          <w:i/>
        </w:rPr>
        <w:t xml:space="preserve"> </w:t>
      </w:r>
      <w:r w:rsidR="00175736">
        <w:t xml:space="preserve">klicka sedan på länken bredvid det alternativ du önskar och acceptera. Låter lätt men kan vara knepigt, vet att </w:t>
      </w:r>
      <w:proofErr w:type="spellStart"/>
      <w:r w:rsidR="00175736">
        <w:t>bla</w:t>
      </w:r>
      <w:proofErr w:type="spellEnd"/>
      <w:r w:rsidR="00175736">
        <w:t xml:space="preserve"> </w:t>
      </w:r>
      <w:r w:rsidR="001439DA">
        <w:t>Samsung</w:t>
      </w:r>
      <w:r w:rsidR="00175736">
        <w:t xml:space="preserve"> kan strula om man gör detta från </w:t>
      </w:r>
      <w:proofErr w:type="spellStart"/>
      <w:r w:rsidR="00175736">
        <w:t>appen</w:t>
      </w:r>
      <w:proofErr w:type="spellEnd"/>
      <w:r w:rsidR="00175736">
        <w:t xml:space="preserve"> prova då från webben. </w:t>
      </w:r>
    </w:p>
    <w:p w:rsidR="00175736" w:rsidRDefault="00175736">
      <w:r>
        <w:t xml:space="preserve">Vi försöker hålla kallelser till matcher samt möten 14 dagar före. Dock kan det komma matcher med kortare varsel. </w:t>
      </w:r>
    </w:p>
    <w:p w:rsidR="00175736" w:rsidRDefault="00175736">
      <w:r>
        <w:t>Kallelser kommer vanligen ske via mail. Vid händelser med kort varsel, ex inställd träning, kan</w:t>
      </w:r>
      <w:r w:rsidR="00045D4A">
        <w:t xml:space="preserve"> notis om detta</w:t>
      </w:r>
      <w:r>
        <w:t xml:space="preserve"> ske via sms. Så kontrollera att ni har både epost och telefonnummer ifyllda för er spelare. </w:t>
      </w:r>
    </w:p>
    <w:p w:rsidR="00175736" w:rsidRDefault="00175736"/>
    <w:p w:rsidR="00C13B0A" w:rsidRPr="001439DA" w:rsidRDefault="00C13B0A" w:rsidP="00F57FF6">
      <w:pPr>
        <w:pStyle w:val="Rubrik1"/>
      </w:pPr>
      <w:bookmarkStart w:id="2" w:name="_Toc524436085"/>
      <w:r w:rsidRPr="001439DA">
        <w:t>Förrådet</w:t>
      </w:r>
      <w:bookmarkEnd w:id="2"/>
    </w:p>
    <w:p w:rsidR="00C13B0A" w:rsidRDefault="00C13B0A">
      <w:r>
        <w:t>Under läktar</w:t>
      </w:r>
      <w:r w:rsidR="001439DA">
        <w:t>e</w:t>
      </w:r>
      <w:r>
        <w:t>n finns en gång full med förråd, ett till varje lag (ej hockeyskolan) U9s förråd har fjärde låset, på vänster sida. I dag står det U11 ovanför dörren, men det kanske ändras med en fin skylt där det står U9….</w:t>
      </w:r>
    </w:p>
    <w:p w:rsidR="00C13B0A" w:rsidRDefault="00C13B0A">
      <w:r>
        <w:t>För att komma in i för</w:t>
      </w:r>
      <w:r w:rsidR="001439DA">
        <w:t>r</w:t>
      </w:r>
      <w:r>
        <w:t xml:space="preserve">ådet använda </w:t>
      </w:r>
      <w:r w:rsidR="00045D4A">
        <w:t>man</w:t>
      </w:r>
      <w:r>
        <w:t xml:space="preserve"> koden 2010</w:t>
      </w:r>
    </w:p>
    <w:p w:rsidR="00C13B0A" w:rsidRDefault="001439DA">
      <w:r>
        <w:t xml:space="preserve">(om dörren in under läktaren är låst, vilket den alltid är om inte träning pågår, kan man få låna blipp och kod hos vaktmästaren som har sitt kontor </w:t>
      </w:r>
      <w:r w:rsidR="00045D4A">
        <w:t>bredvid</w:t>
      </w:r>
      <w:r>
        <w:t xml:space="preserve"> fiket)</w:t>
      </w:r>
    </w:p>
    <w:p w:rsidR="008F2177" w:rsidRDefault="00C13B0A">
      <w:r>
        <w:br/>
      </w:r>
      <w:proofErr w:type="spellStart"/>
      <w:r w:rsidR="008F2177">
        <w:t>Materialarna</w:t>
      </w:r>
      <w:proofErr w:type="spellEnd"/>
      <w:r w:rsidR="008F2177">
        <w:t xml:space="preserve"> ansvarar för förrådet. Det är dom som bestämmer ordningen. Vi ser att utrustning förvaras i gråa plastbackar, finns att köpa på </w:t>
      </w:r>
      <w:r w:rsidR="001439DA">
        <w:t>Hagsätra</w:t>
      </w:r>
      <w:r w:rsidR="008F2177">
        <w:t xml:space="preserve"> sport (återkommer till HS lite senare), detta för att förrådet är anpassat för dessa</w:t>
      </w:r>
      <w:r>
        <w:t xml:space="preserve"> och det blir bättre ordning än med kassar</w:t>
      </w:r>
      <w:r w:rsidR="00045D4A">
        <w:t>,</w:t>
      </w:r>
      <w:r>
        <w:t xml:space="preserve"> OCH man kan sätta hjul på dom så spelarna själva kan </w:t>
      </w:r>
      <w:r w:rsidR="00045D4A">
        <w:t>dra</w:t>
      </w:r>
      <w:r>
        <w:t xml:space="preserve"> dom fram och tillbaka.</w:t>
      </w:r>
      <w:r w:rsidR="008F2177">
        <w:t xml:space="preserve"> Klub</w:t>
      </w:r>
      <w:r>
        <w:t>b</w:t>
      </w:r>
      <w:r w:rsidR="008F2177">
        <w:t>or</w:t>
      </w:r>
      <w:r>
        <w:t xml:space="preserve"> förvaras</w:t>
      </w:r>
      <w:r w:rsidR="008F2177">
        <w:t xml:space="preserve"> i klubbstället och tröjor på </w:t>
      </w:r>
      <w:r>
        <w:t>galgar</w:t>
      </w:r>
      <w:r w:rsidR="008F2177">
        <w:t xml:space="preserve"> som kan hängas på stången. </w:t>
      </w:r>
      <w:r w:rsidR="008F2177">
        <w:br/>
        <w:t xml:space="preserve">Det finns en hylla till </w:t>
      </w:r>
      <w:r w:rsidR="00045D4A">
        <w:t>höger</w:t>
      </w:r>
      <w:r w:rsidR="008F2177">
        <w:t xml:space="preserve"> när man kommer in i förrådet där man ställer skridskor som man önskar få slipade. Detta görs inte 15 min före träning utan efter träning. </w:t>
      </w:r>
    </w:p>
    <w:p w:rsidR="00C13B0A" w:rsidRDefault="008F2177">
      <w:r w:rsidRPr="00C13B0A">
        <w:rPr>
          <w:i/>
        </w:rPr>
        <w:t xml:space="preserve">Och hur vet man om skridskon behöver slipas? Som nybliven hockeyförälder fick jag inte så mycket klarhet i den frågan. </w:t>
      </w:r>
      <w:r w:rsidR="00C13B0A" w:rsidRPr="00C13B0A">
        <w:rPr>
          <w:i/>
        </w:rPr>
        <w:t>Så mitt svar blir,” är du osäker, fråga någon som vet”</w:t>
      </w:r>
      <w:r w:rsidR="00C13B0A" w:rsidRPr="00C13B0A">
        <w:t xml:space="preserve"> </w:t>
      </w:r>
      <w:r w:rsidR="00C13B0A" w:rsidRPr="00C13B0A">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C13B0A" w:rsidRPr="001439DA" w:rsidRDefault="00C13B0A" w:rsidP="00F57FF6">
      <w:pPr>
        <w:pStyle w:val="Rubrik1"/>
      </w:pPr>
      <w:bookmarkStart w:id="3" w:name="_Toc524436086"/>
      <w:r w:rsidRPr="001439DA">
        <w:lastRenderedPageBreak/>
        <w:t>Ekonomi</w:t>
      </w:r>
      <w:bookmarkEnd w:id="3"/>
    </w:p>
    <w:p w:rsidR="00C13B0A" w:rsidRDefault="00C13B0A">
      <w:r>
        <w:t xml:space="preserve">Året i ishallen är indelat i olika delar. Just avslutad är </w:t>
      </w:r>
      <w:r w:rsidR="003109E4" w:rsidRPr="00C13B0A">
        <w:rPr>
          <w:i/>
        </w:rPr>
        <w:t>Försäsongen</w:t>
      </w:r>
      <w:r>
        <w:t xml:space="preserve"> och </w:t>
      </w:r>
      <w:r w:rsidR="003109E4">
        <w:t>förra</w:t>
      </w:r>
      <w:r>
        <w:t xml:space="preserve"> vecka har vi gått över till höstterminen. </w:t>
      </w:r>
      <w:r w:rsidR="003109E4">
        <w:t>Sedan kommer vårterminen, eftersäsong och efter-eftersäsong</w:t>
      </w:r>
      <w:r>
        <w:t xml:space="preserve">. </w:t>
      </w:r>
    </w:p>
    <w:p w:rsidR="00C13B0A" w:rsidRDefault="00C13B0A">
      <w:r>
        <w:t xml:space="preserve">För höst- och vårtermin ligger avgiften på 2 000 kr /termin. Dvs 4 000 för båda. </w:t>
      </w:r>
    </w:p>
    <w:p w:rsidR="00430C76" w:rsidRDefault="003109E4">
      <w:r>
        <w:t xml:space="preserve">För </w:t>
      </w:r>
      <w:proofErr w:type="spellStart"/>
      <w:r>
        <w:t>för</w:t>
      </w:r>
      <w:proofErr w:type="spellEnd"/>
      <w:r>
        <w:t>- och eftersäsonger</w:t>
      </w:r>
      <w:r w:rsidR="00C13B0A">
        <w:t xml:space="preserve"> sätts priset efter hur många spelare som har deltagit</w:t>
      </w:r>
      <w:r w:rsidR="00430C76">
        <w:t>.</w:t>
      </w:r>
      <w:r w:rsidR="00430C76">
        <w:br/>
        <w:t xml:space="preserve">Den här </w:t>
      </w:r>
      <w:r>
        <w:t>försäsongen</w:t>
      </w:r>
      <w:r w:rsidR="00430C76">
        <w:t xml:space="preserve"> har vi haft 13 spelare som vardera får betala 750 kr. Inbetalningskort på detta samt höstterminens avgift kommer under denna månad. Terminsavgifterna kan man enkelt lägga upp på autogiro om man önskar. Dessa avgifter går oavkortat till föreningen, inte ett öre stannar i lagkassan. </w:t>
      </w:r>
    </w:p>
    <w:p w:rsidR="00430C76" w:rsidRDefault="00430C76">
      <w:r>
        <w:t>I år kostar det inget för laget att delta i cupper men</w:t>
      </w:r>
      <w:r w:rsidR="00D920B9">
        <w:t xml:space="preserve"> vid hemmama</w:t>
      </w:r>
      <w:r w:rsidR="003111BF">
        <w:t>tcher betalar vi domarna. Vi</w:t>
      </w:r>
      <w:r>
        <w:t xml:space="preserve"> måste </w:t>
      </w:r>
      <w:r w:rsidR="003111BF">
        <w:t>därför börja bygga upp en grund i lagkassan.</w:t>
      </w:r>
      <w:r>
        <w:t xml:space="preserve"> Vi använder oss av enskilda spelarkonton, vilket </w:t>
      </w:r>
      <w:r w:rsidR="003109E4">
        <w:t>betyder att varje spelare har ett</w:t>
      </w:r>
      <w:r>
        <w:t xml:space="preserve"> eget konto där man ansvarar för att det finns pengar att betala </w:t>
      </w:r>
      <w:proofErr w:type="spellStart"/>
      <w:r>
        <w:t>bla</w:t>
      </w:r>
      <w:proofErr w:type="spellEnd"/>
      <w:r>
        <w:t xml:space="preserve"> sin del av cuppavgift</w:t>
      </w:r>
      <w:r w:rsidR="003111BF">
        <w:t>/domaravgift</w:t>
      </w:r>
      <w:r>
        <w:t xml:space="preserve">. Men vi behöver även en gemensam grund för inköp av ex material så som puckar eller andra hjälpmedel. </w:t>
      </w:r>
      <w:r>
        <w:br/>
        <w:t>Där av kommer vi då in på overaller/</w:t>
      </w:r>
      <w:r w:rsidR="003109E4">
        <w:t>överdragskläder…</w:t>
      </w:r>
      <w:r>
        <w:t>.</w:t>
      </w:r>
    </w:p>
    <w:p w:rsidR="00062F9A" w:rsidRDefault="00430C76">
      <w:r>
        <w:t xml:space="preserve">Vi har med hjälp av sponsring från Hagsätra sport fått bra priser på dessa. Den tjocka kostar 795 kr och den tunnare 545 kr. Vår förhoppning är att lyckas med att dra in sponsorer för att täcka en kostnad på totalt </w:t>
      </w:r>
      <w:r w:rsidR="00062F9A">
        <w:t xml:space="preserve">30 000 kr, vilket då innebär att overallerna nästan blir ”gratis”. Anledningen till nästan är ett förslag på att man får då köpa dessa till ett mycket </w:t>
      </w:r>
      <w:r w:rsidR="003109E4">
        <w:t>rabatterat</w:t>
      </w:r>
      <w:r w:rsidR="00062F9A">
        <w:t xml:space="preserve"> pris 200 respektive 150 kr</w:t>
      </w:r>
      <w:r w:rsidR="003111BF">
        <w:t>, OM vi lyckas få sponsring på hela beloppet</w:t>
      </w:r>
      <w:r w:rsidR="00062F9A">
        <w:t xml:space="preserve">. Anledningen är att dom 200 kr går till den gemensamma </w:t>
      </w:r>
      <w:r w:rsidR="003109E4">
        <w:t>lagkassan (</w:t>
      </w:r>
      <w:r w:rsidR="00062F9A">
        <w:t>fås ej tillbaka) och 150 kr till spelarens egna spelarkonto</w:t>
      </w:r>
      <w:r w:rsidR="003109E4">
        <w:t xml:space="preserve"> </w:t>
      </w:r>
      <w:proofErr w:type="gramStart"/>
      <w:r w:rsidR="00062F9A">
        <w:t>( kan</w:t>
      </w:r>
      <w:proofErr w:type="gramEnd"/>
      <w:r w:rsidR="00062F9A">
        <w:t xml:space="preserve"> fås tillbaka om man slutar och OM man själv inte utnyttjat dessa)</w:t>
      </w: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3111BF" w:rsidRDefault="003111BF">
      <w:pPr>
        <w:rPr>
          <w:b/>
          <w:color w:val="4472C4" w:themeColor="accent1"/>
          <w:sz w:val="24"/>
          <w:u w:val="single"/>
        </w:rPr>
      </w:pPr>
    </w:p>
    <w:p w:rsidR="00062F9A" w:rsidRPr="003109E4" w:rsidRDefault="003109E4" w:rsidP="00F57FF6">
      <w:pPr>
        <w:pStyle w:val="Rubrik1"/>
      </w:pPr>
      <w:bookmarkStart w:id="4" w:name="_Toc524436087"/>
      <w:r w:rsidRPr="003109E4">
        <w:lastRenderedPageBreak/>
        <w:t>VI SÖKER SPONSORER</w:t>
      </w:r>
      <w:r w:rsidR="00C540AC">
        <w:t xml:space="preserve"> TILL LAGET</w:t>
      </w:r>
      <w:bookmarkEnd w:id="4"/>
    </w:p>
    <w:p w:rsidR="00F57FF6" w:rsidRDefault="00F57FF6"/>
    <w:p w:rsidR="00062F9A" w:rsidRDefault="00062F9A">
      <w:r>
        <w:t>Ett förslag är att ryggarna på jackorna</w:t>
      </w:r>
      <w:r w:rsidR="003111BF">
        <w:t>, till overallerna,</w:t>
      </w:r>
      <w:r>
        <w:t xml:space="preserve"> delas in i 5 delar. Den stora delen är logga eller namn till den som sponsrar med 50% eller mer och dom 4 mindre är för den som sponsrar med mindre. </w:t>
      </w:r>
    </w:p>
    <w:p w:rsidR="00ED18DC" w:rsidRDefault="00ED18DC">
      <w:proofErr w:type="gramStart"/>
      <w:r>
        <w:t>Exempel:.</w:t>
      </w:r>
      <w:proofErr w:type="gramEnd"/>
      <w:r>
        <w:t xml:space="preserve"> 8750 kr eller mer på tjocka overallen för att få största platsen.14 740 kr för Största platsen på båda jackorna eller 6 000 kr för ”bara” största platsen på tunna jackan. </w:t>
      </w:r>
    </w:p>
    <w:p w:rsidR="00ED18DC" w:rsidRDefault="00ED18DC">
      <w:r>
        <w:t xml:space="preserve">För 2 200 kr får man en ”liten” del på den tjocka jackan och för 1500 kr får man en liten del på tunna jackan. För </w:t>
      </w:r>
      <w:proofErr w:type="gramStart"/>
      <w:r>
        <w:t>3.500</w:t>
      </w:r>
      <w:proofErr w:type="gramEnd"/>
      <w:r>
        <w:t xml:space="preserve"> kr får man liten del på båda jackor.</w:t>
      </w:r>
    </w:p>
    <w:p w:rsidR="003111BF" w:rsidRDefault="003111BF">
      <w:r>
        <w:t xml:space="preserve">Det kan också vara så att vi får in två sponsorer på stora belopp då får dessa lika stor del på jackorna. </w:t>
      </w:r>
    </w:p>
    <w:tbl>
      <w:tblPr>
        <w:tblW w:w="1920" w:type="dxa"/>
        <w:tblCellMar>
          <w:left w:w="70" w:type="dxa"/>
          <w:right w:w="70" w:type="dxa"/>
        </w:tblCellMar>
        <w:tblLook w:val="04A0" w:firstRow="1" w:lastRow="0" w:firstColumn="1" w:lastColumn="0" w:noHBand="0" w:noVBand="1"/>
      </w:tblPr>
      <w:tblGrid>
        <w:gridCol w:w="973"/>
        <w:gridCol w:w="973"/>
      </w:tblGrid>
      <w:tr w:rsidR="00062F9A" w:rsidRPr="00062F9A" w:rsidTr="00062F9A">
        <w:trPr>
          <w:trHeight w:val="300"/>
        </w:trPr>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062F9A" w:rsidRPr="00062F9A" w:rsidRDefault="00062F9A" w:rsidP="00ED18DC">
            <w:pPr>
              <w:spacing w:after="0" w:line="240" w:lineRule="auto"/>
              <w:jc w:val="right"/>
              <w:rPr>
                <w:rFonts w:ascii="Calibri" w:eastAsia="Times New Roman" w:hAnsi="Calibri" w:cs="Times New Roman"/>
                <w:color w:val="000000"/>
                <w:lang w:eastAsia="sv-SE"/>
              </w:rPr>
            </w:pPr>
            <w:r w:rsidRPr="00062F9A">
              <w:rPr>
                <w:rFonts w:ascii="Calibri" w:eastAsia="Times New Roman" w:hAnsi="Calibri" w:cs="Times New Roman"/>
                <w:color w:val="000000"/>
                <w:lang w:eastAsia="sv-SE"/>
              </w:rPr>
              <w:t> </w:t>
            </w:r>
            <w:r>
              <w:rPr>
                <w:rFonts w:ascii="Calibri" w:eastAsia="Times New Roman" w:hAnsi="Calibri" w:cs="Times New Roman"/>
                <w:color w:val="000000"/>
                <w:lang w:eastAsia="sv-SE"/>
              </w:rPr>
              <w:t>8 750 kr</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ED18DC" w:rsidRDefault="00ED18DC" w:rsidP="00062F9A">
            <w:pPr>
              <w:spacing w:after="0" w:line="240" w:lineRule="auto"/>
              <w:rPr>
                <w:rFonts w:ascii="Calibri" w:eastAsia="Times New Roman" w:hAnsi="Calibri" w:cs="Times New Roman"/>
                <w:color w:val="000000"/>
                <w:lang w:eastAsia="sv-SE"/>
              </w:rPr>
            </w:pPr>
          </w:p>
          <w:p w:rsidR="00062F9A" w:rsidRPr="00062F9A" w:rsidRDefault="00062F9A" w:rsidP="00062F9A">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/6000 kr</w:t>
            </w:r>
          </w:p>
        </w:tc>
      </w:tr>
      <w:tr w:rsidR="00062F9A" w:rsidRPr="00062F9A" w:rsidTr="00062F9A">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62F9A" w:rsidRPr="00062F9A" w:rsidRDefault="00062F9A" w:rsidP="00062F9A">
            <w:pPr>
              <w:spacing w:after="0" w:line="240" w:lineRule="auto"/>
              <w:rPr>
                <w:rFonts w:ascii="Calibri" w:eastAsia="Times New Roman" w:hAnsi="Calibri" w:cs="Times New Roman"/>
                <w:color w:val="000000"/>
                <w:lang w:eastAsia="sv-SE"/>
              </w:rPr>
            </w:pPr>
            <w:r w:rsidRPr="00062F9A">
              <w:rPr>
                <w:rFonts w:ascii="Calibri" w:eastAsia="Times New Roman" w:hAnsi="Calibri" w:cs="Times New Roman"/>
                <w:color w:val="000000"/>
                <w:lang w:eastAsia="sv-SE"/>
              </w:rPr>
              <w:t> </w:t>
            </w:r>
            <w:r w:rsidR="00ED18DC" w:rsidRPr="00062F9A">
              <w:rPr>
                <w:rFonts w:ascii="Calibri" w:eastAsia="Times New Roman" w:hAnsi="Calibri" w:cs="Times New Roman"/>
                <w:color w:val="000000"/>
                <w:sz w:val="16"/>
                <w:lang w:eastAsia="sv-SE"/>
              </w:rPr>
              <w:t> </w:t>
            </w:r>
            <w:r w:rsidR="00ED18DC" w:rsidRPr="00ED18DC">
              <w:rPr>
                <w:rFonts w:ascii="Calibri" w:eastAsia="Times New Roman" w:hAnsi="Calibri" w:cs="Times New Roman"/>
                <w:color w:val="000000"/>
                <w:sz w:val="16"/>
                <w:lang w:eastAsia="sv-SE"/>
              </w:rPr>
              <w:t>2 200/1500</w:t>
            </w:r>
          </w:p>
        </w:tc>
        <w:tc>
          <w:tcPr>
            <w:tcW w:w="960" w:type="dxa"/>
            <w:tcBorders>
              <w:top w:val="nil"/>
              <w:left w:val="nil"/>
              <w:bottom w:val="single" w:sz="4" w:space="0" w:color="auto"/>
              <w:right w:val="single" w:sz="8" w:space="0" w:color="auto"/>
            </w:tcBorders>
            <w:shd w:val="clear" w:color="auto" w:fill="auto"/>
            <w:noWrap/>
            <w:vAlign w:val="bottom"/>
            <w:hideMark/>
          </w:tcPr>
          <w:p w:rsidR="00062F9A" w:rsidRPr="00062F9A" w:rsidRDefault="00062F9A" w:rsidP="00062F9A">
            <w:pPr>
              <w:spacing w:after="0" w:line="240" w:lineRule="auto"/>
              <w:rPr>
                <w:rFonts w:ascii="Calibri" w:eastAsia="Times New Roman" w:hAnsi="Calibri" w:cs="Times New Roman"/>
                <w:color w:val="000000"/>
                <w:lang w:eastAsia="sv-SE"/>
              </w:rPr>
            </w:pPr>
            <w:r w:rsidRPr="00062F9A">
              <w:rPr>
                <w:rFonts w:ascii="Calibri" w:eastAsia="Times New Roman" w:hAnsi="Calibri" w:cs="Times New Roman"/>
                <w:color w:val="000000"/>
                <w:lang w:eastAsia="sv-SE"/>
              </w:rPr>
              <w:t> </w:t>
            </w:r>
            <w:r w:rsidR="00ED18DC" w:rsidRPr="00062F9A">
              <w:rPr>
                <w:rFonts w:ascii="Calibri" w:eastAsia="Times New Roman" w:hAnsi="Calibri" w:cs="Times New Roman"/>
                <w:color w:val="000000"/>
                <w:sz w:val="16"/>
                <w:lang w:eastAsia="sv-SE"/>
              </w:rPr>
              <w:t> </w:t>
            </w:r>
            <w:r w:rsidR="00ED18DC" w:rsidRPr="00ED18DC">
              <w:rPr>
                <w:rFonts w:ascii="Calibri" w:eastAsia="Times New Roman" w:hAnsi="Calibri" w:cs="Times New Roman"/>
                <w:color w:val="000000"/>
                <w:sz w:val="16"/>
                <w:lang w:eastAsia="sv-SE"/>
              </w:rPr>
              <w:t>2 200/1500</w:t>
            </w:r>
          </w:p>
        </w:tc>
      </w:tr>
      <w:tr w:rsidR="00062F9A" w:rsidRPr="00062F9A" w:rsidTr="00062F9A">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062F9A" w:rsidRPr="00062F9A" w:rsidRDefault="00062F9A" w:rsidP="00062F9A">
            <w:pPr>
              <w:spacing w:after="0" w:line="240" w:lineRule="auto"/>
              <w:rPr>
                <w:rFonts w:ascii="Calibri" w:eastAsia="Times New Roman" w:hAnsi="Calibri" w:cs="Times New Roman"/>
                <w:color w:val="000000"/>
                <w:lang w:eastAsia="sv-SE"/>
              </w:rPr>
            </w:pPr>
            <w:r w:rsidRPr="00062F9A">
              <w:rPr>
                <w:rFonts w:ascii="Calibri" w:eastAsia="Times New Roman" w:hAnsi="Calibri" w:cs="Times New Roman"/>
                <w:color w:val="000000"/>
                <w:sz w:val="16"/>
                <w:lang w:eastAsia="sv-SE"/>
              </w:rPr>
              <w:t> </w:t>
            </w:r>
            <w:r w:rsidR="00ED18DC" w:rsidRPr="00ED18DC">
              <w:rPr>
                <w:rFonts w:ascii="Calibri" w:eastAsia="Times New Roman" w:hAnsi="Calibri" w:cs="Times New Roman"/>
                <w:color w:val="000000"/>
                <w:sz w:val="16"/>
                <w:lang w:eastAsia="sv-SE"/>
              </w:rPr>
              <w:t xml:space="preserve">2 200/1500 </w:t>
            </w:r>
          </w:p>
        </w:tc>
        <w:tc>
          <w:tcPr>
            <w:tcW w:w="960" w:type="dxa"/>
            <w:tcBorders>
              <w:top w:val="nil"/>
              <w:left w:val="nil"/>
              <w:bottom w:val="single" w:sz="8" w:space="0" w:color="auto"/>
              <w:right w:val="single" w:sz="8" w:space="0" w:color="auto"/>
            </w:tcBorders>
            <w:shd w:val="clear" w:color="auto" w:fill="auto"/>
            <w:noWrap/>
            <w:vAlign w:val="bottom"/>
            <w:hideMark/>
          </w:tcPr>
          <w:p w:rsidR="00062F9A" w:rsidRPr="00062F9A" w:rsidRDefault="00ED18DC" w:rsidP="00062F9A">
            <w:pPr>
              <w:spacing w:after="0" w:line="240" w:lineRule="auto"/>
              <w:rPr>
                <w:rFonts w:ascii="Calibri" w:eastAsia="Times New Roman" w:hAnsi="Calibri" w:cs="Times New Roman"/>
                <w:color w:val="000000"/>
                <w:lang w:eastAsia="sv-SE"/>
              </w:rPr>
            </w:pPr>
            <w:r w:rsidRPr="00062F9A">
              <w:rPr>
                <w:rFonts w:ascii="Calibri" w:eastAsia="Times New Roman" w:hAnsi="Calibri" w:cs="Times New Roman"/>
                <w:color w:val="000000"/>
                <w:sz w:val="16"/>
                <w:lang w:eastAsia="sv-SE"/>
              </w:rPr>
              <w:t> </w:t>
            </w:r>
            <w:r w:rsidRPr="00ED18DC">
              <w:rPr>
                <w:rFonts w:ascii="Calibri" w:eastAsia="Times New Roman" w:hAnsi="Calibri" w:cs="Times New Roman"/>
                <w:color w:val="000000"/>
                <w:sz w:val="16"/>
                <w:lang w:eastAsia="sv-SE"/>
              </w:rPr>
              <w:t>2 200/1500</w:t>
            </w:r>
          </w:p>
        </w:tc>
      </w:tr>
    </w:tbl>
    <w:p w:rsidR="003111BF" w:rsidRDefault="00C540AC">
      <w:r>
        <w:br/>
      </w:r>
    </w:p>
    <w:p w:rsidR="003111BF" w:rsidRDefault="003111BF">
      <w:r>
        <w:t xml:space="preserve">Vi har </w:t>
      </w:r>
      <w:r w:rsidRPr="003111BF">
        <w:rPr>
          <w:b/>
        </w:rPr>
        <w:t>två veckor</w:t>
      </w:r>
      <w:r>
        <w:t xml:space="preserve">, 14 dagar, på oss att få in så många sponsorer som möjligt. Så jag hoppas vi alla hjälps åt. </w:t>
      </w:r>
    </w:p>
    <w:p w:rsidR="00ED18DC" w:rsidRDefault="00ED18DC">
      <w:r>
        <w:t>En godkänd sponsor, kan vara b</w:t>
      </w:r>
      <w:r w:rsidR="003109E4">
        <w:t xml:space="preserve">åde företag och privatperson, </w:t>
      </w:r>
      <w:r>
        <w:t xml:space="preserve">ska ha </w:t>
      </w:r>
      <w:r w:rsidR="003111BF">
        <w:t>goda</w:t>
      </w:r>
      <w:r>
        <w:t xml:space="preserve"> värdegrunder och jobba för ärlighet och bra arbetsklimat</w:t>
      </w:r>
      <w:r w:rsidR="00F03885">
        <w:t>.</w:t>
      </w:r>
    </w:p>
    <w:p w:rsidR="00C540AC" w:rsidRPr="00C540AC" w:rsidRDefault="00F03885">
      <w:r>
        <w:t xml:space="preserve">Har du förslag på en </w:t>
      </w:r>
      <w:proofErr w:type="spellStart"/>
      <w:r>
        <w:t>ev</w:t>
      </w:r>
      <w:proofErr w:type="spellEnd"/>
      <w:r>
        <w:t xml:space="preserve"> sponsor, eller vill sponsra själv kontaktar ni mig, Emma. Kontaktuppgifter hittar ni nästan högst upp. </w:t>
      </w:r>
      <w:r w:rsidR="00C540AC">
        <w:t xml:space="preserve"> </w:t>
      </w:r>
      <w:r w:rsidR="00C540AC" w:rsidRPr="00C540AC">
        <w:rPr>
          <w:i/>
        </w:rPr>
        <w:t>Vi söker även sponsorer till föreningen. Om vi, laget, lyckas få en sponsor till föreningen får laget halva intäkten.</w:t>
      </w:r>
    </w:p>
    <w:p w:rsidR="00C540AC" w:rsidRDefault="00C540AC"/>
    <w:p w:rsidR="00F03885" w:rsidRDefault="00F03885"/>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F03885" w:rsidRDefault="00F03885">
      <w:r>
        <w:t>Nu har vi kommit vidare till….</w:t>
      </w:r>
    </w:p>
    <w:p w:rsidR="00F03885" w:rsidRPr="003109E4" w:rsidRDefault="00F03885" w:rsidP="00F57FF6">
      <w:pPr>
        <w:pStyle w:val="Rubrik1"/>
      </w:pPr>
      <w:bookmarkStart w:id="5" w:name="_Toc524436088"/>
      <w:r w:rsidRPr="003109E4">
        <w:t>Material.</w:t>
      </w:r>
      <w:bookmarkEnd w:id="5"/>
    </w:p>
    <w:p w:rsidR="00F03885" w:rsidRDefault="00F03885">
      <w:r>
        <w:t xml:space="preserve">Det finns utrustning som </w:t>
      </w:r>
      <w:r w:rsidR="00E85F0D">
        <w:rPr>
          <w:b/>
        </w:rPr>
        <w:t>f</w:t>
      </w:r>
      <w:r w:rsidR="003109E4" w:rsidRPr="00E85F0D">
        <w:rPr>
          <w:b/>
        </w:rPr>
        <w:t>öreningen</w:t>
      </w:r>
      <w:r>
        <w:t xml:space="preserve"> står för och utrustning vi </w:t>
      </w:r>
      <w:r w:rsidR="003109E4" w:rsidRPr="00E85F0D">
        <w:rPr>
          <w:b/>
        </w:rPr>
        <w:t>föräldrar</w:t>
      </w:r>
      <w:r>
        <w:t xml:space="preserve"> står för. </w:t>
      </w:r>
    </w:p>
    <w:p w:rsidR="00F03885" w:rsidRDefault="003109E4">
      <w:r>
        <w:t>Föreningen står för f</w:t>
      </w:r>
      <w:r w:rsidR="00F03885">
        <w:t>öljande</w:t>
      </w:r>
    </w:p>
    <w:p w:rsidR="00F03885" w:rsidRDefault="00F03885" w:rsidP="00F03885">
      <w:pPr>
        <w:pStyle w:val="Liststycke"/>
        <w:numPr>
          <w:ilvl w:val="0"/>
          <w:numId w:val="1"/>
        </w:numPr>
      </w:pPr>
      <w:r>
        <w:t xml:space="preserve">Matchtröja hemma och borta. Vi har beslutat att spelarna INTE kommer ha fasta nummer denna </w:t>
      </w:r>
      <w:r w:rsidR="003109E4">
        <w:t>säsong</w:t>
      </w:r>
      <w:r>
        <w:t xml:space="preserve">. Då det är jämna nummer på hemma tröja och udda på bortatröjan </w:t>
      </w:r>
      <w:r w:rsidRPr="00C540AC">
        <w:rPr>
          <w:i/>
        </w:rPr>
        <w:t xml:space="preserve">(eller var det tvärt om?) </w:t>
      </w:r>
      <w:r w:rsidRPr="00C540AC">
        <w:t>Tröjan</w:t>
      </w:r>
      <w:r>
        <w:t xml:space="preserve"> ges ut i omklädningsrummet föra match och samlas in efter match. Här hjälps vi åt att ta hem och tvätta. </w:t>
      </w:r>
    </w:p>
    <w:p w:rsidR="00F03885" w:rsidRDefault="00F03885" w:rsidP="00F03885">
      <w:pPr>
        <w:pStyle w:val="Liststycke"/>
        <w:numPr>
          <w:ilvl w:val="0"/>
          <w:numId w:val="1"/>
        </w:numPr>
      </w:pPr>
      <w:r>
        <w:t>Damasker, vid match. Samma gäller här som ovanstående</w:t>
      </w:r>
    </w:p>
    <w:p w:rsidR="00F03885" w:rsidRDefault="00F03885" w:rsidP="00F03885">
      <w:pPr>
        <w:pStyle w:val="Liststycke"/>
        <w:numPr>
          <w:ilvl w:val="0"/>
          <w:numId w:val="1"/>
        </w:numPr>
      </w:pPr>
      <w:r>
        <w:t xml:space="preserve">Byxor färg röd. Detta är </w:t>
      </w:r>
      <w:r w:rsidR="00C540AC">
        <w:t>in</w:t>
      </w:r>
      <w:r>
        <w:t xml:space="preserve">officiellt. Har ni inte fått ett par så pratar ni med </w:t>
      </w:r>
      <w:proofErr w:type="spellStart"/>
      <w:r>
        <w:t>materialarna</w:t>
      </w:r>
      <w:proofErr w:type="spellEnd"/>
      <w:r>
        <w:t xml:space="preserve">. Dessa tar man själv hand om under hela </w:t>
      </w:r>
      <w:r w:rsidR="00C540AC">
        <w:t>säsongen</w:t>
      </w:r>
      <w:r>
        <w:t xml:space="preserve">. </w:t>
      </w:r>
    </w:p>
    <w:p w:rsidR="00F03885" w:rsidRDefault="00F03885" w:rsidP="00F03885">
      <w:r>
        <w:t>Övrig utrustning som förälder ansvarar för</w:t>
      </w:r>
    </w:p>
    <w:p w:rsidR="00F03885" w:rsidRDefault="00F03885" w:rsidP="00F03885">
      <w:pPr>
        <w:pStyle w:val="Liststycke"/>
        <w:numPr>
          <w:ilvl w:val="0"/>
          <w:numId w:val="1"/>
        </w:numPr>
      </w:pPr>
      <w:r>
        <w:t xml:space="preserve">HALSSKYDD utan detta får man inte gå på is. </w:t>
      </w:r>
    </w:p>
    <w:p w:rsidR="00F03885" w:rsidRDefault="00F03885" w:rsidP="00F03885">
      <w:pPr>
        <w:pStyle w:val="Liststycke"/>
        <w:numPr>
          <w:ilvl w:val="0"/>
          <w:numId w:val="1"/>
        </w:numPr>
      </w:pPr>
      <w:r>
        <w:t xml:space="preserve">Hjälm med galler. </w:t>
      </w:r>
      <w:r w:rsidRPr="00F03885">
        <w:rPr>
          <w:b/>
        </w:rPr>
        <w:t>När</w:t>
      </w:r>
      <w:r>
        <w:t xml:space="preserve"> det är dags för ny,</w:t>
      </w:r>
      <w:r w:rsidR="003109E4">
        <w:t xml:space="preserve"> </w:t>
      </w:r>
      <w:r>
        <w:t xml:space="preserve">tänk då på att den ska vara röd. Vad spelarna har för färg i dag spelar ingen roll så lägen den sitter bra och har galler. </w:t>
      </w:r>
    </w:p>
    <w:p w:rsidR="00F03885" w:rsidRDefault="00F03885" w:rsidP="00F03885">
      <w:pPr>
        <w:pStyle w:val="Liststycke"/>
        <w:numPr>
          <w:ilvl w:val="0"/>
          <w:numId w:val="1"/>
        </w:numPr>
      </w:pPr>
      <w:r>
        <w:t>Ar</w:t>
      </w:r>
      <w:r w:rsidR="003109E4">
        <w:t>m</w:t>
      </w:r>
      <w:r>
        <w:t xml:space="preserve">bågsskydd är att </w:t>
      </w:r>
      <w:r w:rsidR="003109E4">
        <w:t>rekommendera</w:t>
      </w:r>
    </w:p>
    <w:p w:rsidR="00F03885" w:rsidRDefault="00F03885" w:rsidP="00F03885">
      <w:pPr>
        <w:pStyle w:val="Liststycke"/>
        <w:numPr>
          <w:ilvl w:val="0"/>
          <w:numId w:val="1"/>
        </w:numPr>
      </w:pPr>
      <w:r>
        <w:t>Bröst och ryggskydd, Absolut</w:t>
      </w:r>
    </w:p>
    <w:p w:rsidR="00F03885" w:rsidRDefault="00F03885" w:rsidP="00F03885">
      <w:pPr>
        <w:pStyle w:val="Liststycke"/>
        <w:numPr>
          <w:ilvl w:val="0"/>
          <w:numId w:val="1"/>
        </w:numPr>
      </w:pPr>
      <w:r>
        <w:t>Knäskydd. Absolut</w:t>
      </w:r>
    </w:p>
    <w:p w:rsidR="00F03885" w:rsidRDefault="007A6A33" w:rsidP="00F03885">
      <w:pPr>
        <w:pStyle w:val="Liststycke"/>
        <w:numPr>
          <w:ilvl w:val="0"/>
          <w:numId w:val="1"/>
        </w:numPr>
      </w:pPr>
      <w:r>
        <w:t>Underställ eller liknande. Absolut</w:t>
      </w:r>
    </w:p>
    <w:p w:rsidR="007A6A33" w:rsidRDefault="007A6A33" w:rsidP="00F03885">
      <w:pPr>
        <w:pStyle w:val="Liststycke"/>
        <w:numPr>
          <w:ilvl w:val="0"/>
          <w:numId w:val="1"/>
        </w:numPr>
      </w:pPr>
      <w:r>
        <w:t>Damasker i valfri färg för träningar</w:t>
      </w:r>
    </w:p>
    <w:p w:rsidR="00DE6676" w:rsidRDefault="007A6A33" w:rsidP="003109E4">
      <w:pPr>
        <w:pStyle w:val="Liststycke"/>
        <w:numPr>
          <w:ilvl w:val="0"/>
          <w:numId w:val="1"/>
        </w:numPr>
      </w:pPr>
      <w:r>
        <w:t>Tröja i valfri färg och lag, för träningar (det finns äve</w:t>
      </w:r>
      <w:r w:rsidR="003109E4">
        <w:t xml:space="preserve">n </w:t>
      </w:r>
      <w:proofErr w:type="spellStart"/>
      <w:r w:rsidR="003109E4">
        <w:t>trånkantröjor</w:t>
      </w:r>
      <w:proofErr w:type="spellEnd"/>
      <w:r w:rsidR="003109E4">
        <w:t xml:space="preserve"> och andra att lå</w:t>
      </w:r>
      <w:r>
        <w:t xml:space="preserve">na till träning om man vill variera sig) gärna en </w:t>
      </w:r>
      <w:r w:rsidR="003109E4">
        <w:t>galge</w:t>
      </w:r>
      <w:r w:rsidR="00E4593C">
        <w:t xml:space="preserve"> att hänga upp den på tork med.</w:t>
      </w:r>
    </w:p>
    <w:p w:rsidR="007A6A33" w:rsidRPr="007A6A33" w:rsidRDefault="007A6A33" w:rsidP="00F03885">
      <w:pPr>
        <w:pStyle w:val="Liststycke"/>
        <w:numPr>
          <w:ilvl w:val="0"/>
          <w:numId w:val="1"/>
        </w:numPr>
      </w:pPr>
      <w:r>
        <w:t xml:space="preserve">Skridskor. CCM och Bauer </w:t>
      </w:r>
      <w:r w:rsidR="00C540AC">
        <w:t>rekommenderas</w:t>
      </w:r>
      <w:r>
        <w:t xml:space="preserve"> </w:t>
      </w:r>
      <w:proofErr w:type="spellStart"/>
      <w:r>
        <w:t>pga</w:t>
      </w:r>
      <w:proofErr w:type="spellEnd"/>
      <w:r>
        <w:t xml:space="preserve"> bra stål i skenorna och att båda skridskorna består av samma sort</w:t>
      </w:r>
      <w:r w:rsidR="003109E4">
        <w:t>s</w:t>
      </w:r>
      <w:r>
        <w:t xml:space="preserve"> stål. K</w:t>
      </w:r>
      <w:r w:rsidR="003109E4">
        <w:t>öper man nya och får d</w:t>
      </w:r>
      <w:r>
        <w:t xml:space="preserve">om slipade i affären </w:t>
      </w:r>
      <w:proofErr w:type="spellStart"/>
      <w:r>
        <w:t>rekomenderar</w:t>
      </w:r>
      <w:proofErr w:type="spellEnd"/>
      <w:r>
        <w:t xml:space="preserve"> föreningen en slipning på </w:t>
      </w:r>
      <w:r w:rsidRPr="007A6A33">
        <w:rPr>
          <w:color w:val="FF0000"/>
        </w:rPr>
        <w:t xml:space="preserve">XXX grader </w:t>
      </w:r>
      <w:proofErr w:type="spellStart"/>
      <w:r w:rsidRPr="007A6A33">
        <w:rPr>
          <w:color w:val="FF0000"/>
        </w:rPr>
        <w:t>bla</w:t>
      </w:r>
      <w:proofErr w:type="spellEnd"/>
      <w:r w:rsidRPr="007A6A33">
        <w:rPr>
          <w:color w:val="FF0000"/>
        </w:rPr>
        <w:t xml:space="preserve"> </w:t>
      </w:r>
      <w:proofErr w:type="spellStart"/>
      <w:r w:rsidRPr="007A6A33">
        <w:rPr>
          <w:color w:val="FF0000"/>
        </w:rPr>
        <w:t>bla</w:t>
      </w:r>
      <w:proofErr w:type="spellEnd"/>
      <w:r w:rsidRPr="007A6A33">
        <w:rPr>
          <w:color w:val="FF0000"/>
        </w:rPr>
        <w:t xml:space="preserve"> </w:t>
      </w:r>
      <w:proofErr w:type="spellStart"/>
      <w:r w:rsidRPr="007A6A33">
        <w:rPr>
          <w:color w:val="FF0000"/>
        </w:rPr>
        <w:t>bla</w:t>
      </w:r>
      <w:proofErr w:type="spellEnd"/>
    </w:p>
    <w:p w:rsidR="007A6A33" w:rsidRDefault="007A6A33" w:rsidP="00F03885">
      <w:pPr>
        <w:pStyle w:val="Liststycke"/>
        <w:numPr>
          <w:ilvl w:val="0"/>
          <w:numId w:val="1"/>
        </w:numPr>
        <w:rPr>
          <w:color w:val="000000" w:themeColor="text1"/>
        </w:rPr>
      </w:pPr>
      <w:r w:rsidRPr="007A6A33">
        <w:rPr>
          <w:color w:val="000000" w:themeColor="text1"/>
        </w:rPr>
        <w:t>Skridskoskydd</w:t>
      </w:r>
    </w:p>
    <w:p w:rsidR="007A6A33" w:rsidRDefault="007A6A33" w:rsidP="00F03885">
      <w:pPr>
        <w:pStyle w:val="Liststycke"/>
        <w:numPr>
          <w:ilvl w:val="0"/>
          <w:numId w:val="1"/>
        </w:numPr>
        <w:rPr>
          <w:color w:val="000000" w:themeColor="text1"/>
        </w:rPr>
      </w:pPr>
      <w:r>
        <w:rPr>
          <w:color w:val="000000" w:themeColor="text1"/>
        </w:rPr>
        <w:t>Vattenflaska</w:t>
      </w:r>
    </w:p>
    <w:p w:rsidR="007A6A33" w:rsidRPr="007A6A33" w:rsidRDefault="007A6A33" w:rsidP="00F03885">
      <w:pPr>
        <w:pStyle w:val="Liststycke"/>
        <w:numPr>
          <w:ilvl w:val="0"/>
          <w:numId w:val="1"/>
        </w:numPr>
        <w:rPr>
          <w:color w:val="000000" w:themeColor="text1"/>
        </w:rPr>
      </w:pPr>
      <w:r>
        <w:rPr>
          <w:color w:val="000000" w:themeColor="text1"/>
        </w:rPr>
        <w:t>Liten han</w:t>
      </w:r>
      <w:r w:rsidR="003109E4">
        <w:rPr>
          <w:color w:val="000000" w:themeColor="text1"/>
        </w:rPr>
        <w:t>d</w:t>
      </w:r>
      <w:r>
        <w:rPr>
          <w:color w:val="000000" w:themeColor="text1"/>
        </w:rPr>
        <w:t>duk att torka skridskorna med</w:t>
      </w:r>
      <w:r w:rsidR="003109E4">
        <w:rPr>
          <w:color w:val="000000" w:themeColor="text1"/>
        </w:rPr>
        <w:t xml:space="preserve"> efter varje </w:t>
      </w:r>
      <w:proofErr w:type="spellStart"/>
      <w:r w:rsidR="003109E4">
        <w:rPr>
          <w:color w:val="000000" w:themeColor="text1"/>
        </w:rPr>
        <w:t>ispass</w:t>
      </w:r>
      <w:proofErr w:type="spellEnd"/>
    </w:p>
    <w:p w:rsidR="0068138D" w:rsidRDefault="007A6A33" w:rsidP="0068138D">
      <w:pPr>
        <w:pStyle w:val="Liststycke"/>
        <w:numPr>
          <w:ilvl w:val="0"/>
          <w:numId w:val="1"/>
        </w:numPr>
      </w:pPr>
      <w:r>
        <w:rPr>
          <w:color w:val="000000" w:themeColor="text1"/>
        </w:rPr>
        <w:t xml:space="preserve">En back, gärna med hjul, för förvaring i förrådet. </w:t>
      </w:r>
    </w:p>
    <w:p w:rsidR="0068138D" w:rsidRPr="00C13B0A" w:rsidRDefault="0068138D" w:rsidP="0068138D">
      <w:r>
        <w:t xml:space="preserve">Ibland glömmer man saker, eller saker är på vift, då finns det möjlighet att låna. Utbudet är inte gigantiskt, men man hittar oftast nått som funkar på en träning. Hör med lagledningen så hjälper vi gärna till.  </w:t>
      </w:r>
    </w:p>
    <w:p w:rsidR="00150B58" w:rsidRDefault="00150B58">
      <w:r w:rsidRPr="0068138D">
        <w:rPr>
          <w:b/>
        </w:rPr>
        <w:t>Hagsätra Sport</w:t>
      </w:r>
      <w:r>
        <w:t xml:space="preserve"> är föreningens samarbetspartner. I en stor affär i Hagsätra</w:t>
      </w:r>
      <w:r w:rsidR="001345C0">
        <w:t xml:space="preserve"> C</w:t>
      </w:r>
      <w:r>
        <w:t xml:space="preserve"> hittar ni allt man tror en hockeyspelare behöver, plus en himla massa mer man INTE kan föreställa sig att en hockeyspelare behöver…. Här har vi 10% rabatt på vita prislappar och med jämna mellanrum kommer det fina erbjudanden. Så håll ögonen öppna för info på laget.se </w:t>
      </w:r>
      <w:r>
        <w:br/>
      </w:r>
      <w:r w:rsidRPr="001345C0">
        <w:rPr>
          <w:i/>
        </w:rPr>
        <w:t xml:space="preserve">VARNING! Tar ni med barn dit kommer man aldrig </w:t>
      </w:r>
      <w:proofErr w:type="gramStart"/>
      <w:r w:rsidRPr="001345C0">
        <w:rPr>
          <w:i/>
        </w:rPr>
        <w:t>därifrån….</w:t>
      </w:r>
      <w:proofErr w:type="gramEnd"/>
      <w:r w:rsidR="001345C0">
        <w:rPr>
          <w:i/>
        </w:rPr>
        <w:t>tro mig, talar av egen erfarenhet!</w:t>
      </w:r>
    </w:p>
    <w:p w:rsidR="003109E4" w:rsidRPr="001439DA" w:rsidRDefault="003109E4" w:rsidP="00F57FF6">
      <w:pPr>
        <w:pStyle w:val="Rubrik1"/>
      </w:pPr>
      <w:bookmarkStart w:id="6" w:name="_Toc524436089"/>
      <w:r w:rsidRPr="001439DA">
        <w:lastRenderedPageBreak/>
        <w:t>Ordning och reda</w:t>
      </w:r>
      <w:bookmarkEnd w:id="6"/>
    </w:p>
    <w:p w:rsidR="003109E4" w:rsidRDefault="003109E4" w:rsidP="003109E4">
      <w:r>
        <w:t xml:space="preserve">Tränarna kommer prata med spelarna om vad som gäller på träning och match, både i </w:t>
      </w:r>
      <w:r w:rsidR="00C540AC">
        <w:t>omklädningsrummet</w:t>
      </w:r>
      <w:r>
        <w:t xml:space="preserve"> och på isen. Inga mobiltelefoner eller annan elektronik är välkommen till träningarna</w:t>
      </w:r>
      <w:r w:rsidR="00C540AC">
        <w:t>,</w:t>
      </w:r>
      <w:r>
        <w:t xml:space="preserve"> för att spelarna ska ha rätt fokus. Godis och läsk hör inte hemma vid träningar eller match men ta gärna med en frukt/smörgås och dricka för att fylla på energiförrådet direkt efter träning. (</w:t>
      </w:r>
      <w:r w:rsidRPr="00C540AC">
        <w:rPr>
          <w:i/>
        </w:rPr>
        <w:t>ja, kexchoklad och liknande betraktas som godis</w:t>
      </w:r>
      <w:r>
        <w:t xml:space="preserve">). </w:t>
      </w:r>
    </w:p>
    <w:p w:rsidR="00150B58" w:rsidRDefault="00150B58" w:rsidP="003109E4">
      <w:r>
        <w:t xml:space="preserve">Tränarna vill att spelarna ALLTID säger till under träning innan dom går av isen för ex </w:t>
      </w:r>
      <w:proofErr w:type="spellStart"/>
      <w:r>
        <w:t>toabeök</w:t>
      </w:r>
      <w:proofErr w:type="spellEnd"/>
      <w:r>
        <w:t xml:space="preserve"> eller </w:t>
      </w:r>
      <w:proofErr w:type="spellStart"/>
      <w:r>
        <w:t>pepptalk</w:t>
      </w:r>
      <w:proofErr w:type="spellEnd"/>
      <w:r>
        <w:t xml:space="preserve"> med förälder. </w:t>
      </w:r>
    </w:p>
    <w:p w:rsidR="00150B58" w:rsidRPr="00150B58" w:rsidRDefault="00150B58" w:rsidP="00F57FF6">
      <w:pPr>
        <w:pStyle w:val="Rubrik1"/>
      </w:pPr>
      <w:bookmarkStart w:id="7" w:name="_Toc524436090"/>
      <w:r w:rsidRPr="00150B58">
        <w:t>Vi hjälps åt</w:t>
      </w:r>
      <w:bookmarkEnd w:id="7"/>
    </w:p>
    <w:p w:rsidR="003109E4" w:rsidRDefault="00C540AC" w:rsidP="003109E4">
      <w:r>
        <w:t>Som förälder i lag U9 hjälper</w:t>
      </w:r>
      <w:r w:rsidR="005E6196">
        <w:t xml:space="preserve"> vi laget och föreningen vid vissa evenemang. </w:t>
      </w:r>
    </w:p>
    <w:p w:rsidR="005E6196" w:rsidRDefault="00D65D70" w:rsidP="003109E4">
      <w:r>
        <w:t>Här kommer lite snabb</w:t>
      </w:r>
      <w:r w:rsidR="007475D4">
        <w:t>genomgång av vad som händer under säsongen</w:t>
      </w:r>
    </w:p>
    <w:p w:rsidR="007475D4" w:rsidRDefault="007475D4" w:rsidP="003109E4">
      <w:r>
        <w:t xml:space="preserve">Laget kommer denna säsong ingå i </w:t>
      </w:r>
      <w:r w:rsidRPr="00C540AC">
        <w:rPr>
          <w:b/>
        </w:rPr>
        <w:t>seriespel</w:t>
      </w:r>
      <w:r>
        <w:t xml:space="preserve">, Stockholm </w:t>
      </w:r>
      <w:proofErr w:type="spellStart"/>
      <w:r>
        <w:t>hockeycup</w:t>
      </w:r>
      <w:proofErr w:type="spellEnd"/>
      <w:r>
        <w:t xml:space="preserve">, vilket innebär att det är match ca varannan helg. U9 kommer </w:t>
      </w:r>
      <w:r w:rsidR="00C540AC">
        <w:t>delta</w:t>
      </w:r>
      <w:r>
        <w:t xml:space="preserve"> med två lag. Varje lag består av </w:t>
      </w:r>
      <w:proofErr w:type="gramStart"/>
      <w:r>
        <w:t>6-8</w:t>
      </w:r>
      <w:proofErr w:type="gramEnd"/>
      <w:r>
        <w:t xml:space="preserve"> spelare och i regel spelar lagen på samma tid och plats. Undantag kan dock förekomma. Matcherna pågår från v.41 till v.11. Matcherna spelas i </w:t>
      </w:r>
      <w:proofErr w:type="spellStart"/>
      <w:r>
        <w:t>sk</w:t>
      </w:r>
      <w:proofErr w:type="spellEnd"/>
      <w:r>
        <w:t xml:space="preserve"> närområde, som längsta avstånd ligger </w:t>
      </w:r>
      <w:proofErr w:type="spellStart"/>
      <w:r>
        <w:t>Nnynäshamn</w:t>
      </w:r>
      <w:proofErr w:type="spellEnd"/>
      <w:r>
        <w:t xml:space="preserve"> och Tullinge. Det spelas i 2x15 minuter. Totalt 50 minuter. </w:t>
      </w:r>
    </w:p>
    <w:p w:rsidR="00A909B1" w:rsidRDefault="002B6AF3" w:rsidP="003109E4">
      <w:r>
        <w:t xml:space="preserve">U9 kommer vid några tillfällen denna säsong att få vara med som </w:t>
      </w:r>
      <w:r w:rsidRPr="00C540AC">
        <w:rPr>
          <w:b/>
        </w:rPr>
        <w:t>knattespelare</w:t>
      </w:r>
      <w:r>
        <w:t xml:space="preserve"> på A-lagets hemmamatcher. 2 spelare per gång, får en personlig kallelse. Vi går efter lista så alla ska få möjlighet att delta. </w:t>
      </w:r>
    </w:p>
    <w:p w:rsidR="002B6AF3" w:rsidRDefault="002B6AF3" w:rsidP="003109E4">
      <w:r>
        <w:t xml:space="preserve">Var 4e vecka ansvarar U9 även för att </w:t>
      </w:r>
      <w:r w:rsidRPr="00C540AC">
        <w:rPr>
          <w:b/>
        </w:rPr>
        <w:t xml:space="preserve">bemanna </w:t>
      </w:r>
      <w:r w:rsidR="00C540AC" w:rsidRPr="00C540AC">
        <w:rPr>
          <w:b/>
        </w:rPr>
        <w:t>sekretariatet</w:t>
      </w:r>
      <w:r w:rsidRPr="00C540AC">
        <w:rPr>
          <w:b/>
        </w:rPr>
        <w:t xml:space="preserve"> </w:t>
      </w:r>
      <w:r>
        <w:t xml:space="preserve">och ansvara för sargbygge vid Stockholms </w:t>
      </w:r>
      <w:proofErr w:type="spellStart"/>
      <w:r>
        <w:t>hockeycup</w:t>
      </w:r>
      <w:proofErr w:type="spellEnd"/>
      <w:r>
        <w:t xml:space="preserve">. Vi kallar efter lista och hoppas att alla föräldrar har möjlighet en eller fler gånger att hjälpa till. Är det första gången man är med finns det alltid någon med som har gjort det förr. </w:t>
      </w:r>
    </w:p>
    <w:p w:rsidR="002B6AF3" w:rsidRDefault="002B6AF3" w:rsidP="003109E4">
      <w:r>
        <w:t>OBS!!</w:t>
      </w:r>
    </w:p>
    <w:p w:rsidR="002B6AF3" w:rsidRDefault="002B6AF3" w:rsidP="003109E4">
      <w:r>
        <w:t xml:space="preserve">Redan 14e september ansvarar U9 för </w:t>
      </w:r>
      <w:r w:rsidR="00C540AC" w:rsidRPr="00C540AC">
        <w:rPr>
          <w:b/>
        </w:rPr>
        <w:t>entrékassan</w:t>
      </w:r>
      <w:r>
        <w:t xml:space="preserve"> vid A-lagets hemmamatch. Vi kallar efter lista. Fler tillfällen kommer. </w:t>
      </w:r>
    </w:p>
    <w:p w:rsidR="003109E4" w:rsidRDefault="00150B58" w:rsidP="003109E4">
      <w:r>
        <w:t xml:space="preserve">Laget har 4 </w:t>
      </w:r>
      <w:r w:rsidRPr="00C540AC">
        <w:rPr>
          <w:b/>
        </w:rPr>
        <w:t>träningar</w:t>
      </w:r>
      <w:r>
        <w:t xml:space="preserve"> på is i veckan. Man väljer själv vilken/vilka träningar man kommer till. Detta gör det möjligt att utöva andra sporter under säsongen. </w:t>
      </w:r>
      <w:r>
        <w:br/>
        <w:t>Måndagar är det Roger som håller i teknikträning där alla årskullar är välkomna.</w:t>
      </w:r>
      <w:r>
        <w:br/>
        <w:t xml:space="preserve">Onsdag, lördag och söndag </w:t>
      </w:r>
      <w:r w:rsidR="004B7DF4">
        <w:t xml:space="preserve">tränar U9 tillsammans med U10. </w:t>
      </w:r>
    </w:p>
    <w:p w:rsidR="005E6196" w:rsidRDefault="005E6196">
      <w:r w:rsidRPr="004B7DF4">
        <w:rPr>
          <w:b/>
          <w:color w:val="4472C4" w:themeColor="accent1"/>
        </w:rPr>
        <w:t>Tänk på att alla vi som arbetar med och omkring laget gör detta utan ersättning och på vår fritid.</w:t>
      </w:r>
      <w:r w:rsidRPr="004B7DF4">
        <w:rPr>
          <w:sz w:val="20"/>
        </w:rPr>
        <w:t xml:space="preserve"> </w:t>
      </w:r>
      <w:r>
        <w:br/>
      </w:r>
    </w:p>
    <w:p w:rsidR="005E6196" w:rsidRDefault="004B7DF4">
      <w:r>
        <w:t>Stort tack för ordet</w:t>
      </w:r>
    </w:p>
    <w:p w:rsidR="004B7DF4" w:rsidRPr="0068138D" w:rsidRDefault="004B7DF4">
      <w:pPr>
        <w:rPr>
          <w:b/>
        </w:rPr>
      </w:pPr>
      <w:r w:rsidRPr="0068138D">
        <w:rPr>
          <w:b/>
        </w:rPr>
        <w:t>Emma Wass</w:t>
      </w:r>
    </w:p>
    <w:p w:rsidR="004B7DF4" w:rsidRDefault="004B7DF4">
      <w:proofErr w:type="spellStart"/>
      <w:r w:rsidRPr="0068138D">
        <w:rPr>
          <w:b/>
          <w:u w:val="single"/>
        </w:rPr>
        <w:t>tf</w:t>
      </w:r>
      <w:proofErr w:type="spellEnd"/>
      <w:r>
        <w:t xml:space="preserve"> Lagledare U9</w:t>
      </w:r>
      <w:bookmarkStart w:id="8" w:name="_GoBack"/>
      <w:bookmarkEnd w:id="8"/>
    </w:p>
    <w:sectPr w:rsidR="004B7DF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CC6" w:rsidRDefault="00135CC6" w:rsidP="00B81573">
      <w:pPr>
        <w:spacing w:after="0" w:line="240" w:lineRule="auto"/>
      </w:pPr>
      <w:r>
        <w:separator/>
      </w:r>
    </w:p>
  </w:endnote>
  <w:endnote w:type="continuationSeparator" w:id="0">
    <w:p w:rsidR="00135CC6" w:rsidRDefault="00135CC6" w:rsidP="00B8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Emoji">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CC6" w:rsidRDefault="00135CC6" w:rsidP="00B81573">
      <w:pPr>
        <w:spacing w:after="0" w:line="240" w:lineRule="auto"/>
      </w:pPr>
      <w:r>
        <w:separator/>
      </w:r>
    </w:p>
  </w:footnote>
  <w:footnote w:type="continuationSeparator" w:id="0">
    <w:p w:rsidR="00135CC6" w:rsidRDefault="00135CC6" w:rsidP="00B8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573" w:rsidRDefault="00B81573">
    <w:pPr>
      <w:pStyle w:val="Sidhuvud"/>
    </w:pPr>
    <w:r w:rsidRPr="00B81573">
      <w:rPr>
        <w:noProof/>
      </w:rPr>
      <w:drawing>
        <wp:inline distT="0" distB="0" distL="0" distR="0" wp14:anchorId="23C01710" wp14:editId="1B417A83">
          <wp:extent cx="1363685" cy="1112520"/>
          <wp:effectExtent l="0" t="0" r="8255" b="0"/>
          <wp:docPr id="1" name="Bildobjekt 1" descr="C:\Users\emma.wass\Downloads\TIF-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wass\Downloads\TIF-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367" cy="1119603"/>
                  </a:xfrm>
                  <a:prstGeom prst="rect">
                    <a:avLst/>
                  </a:prstGeom>
                  <a:noFill/>
                  <a:ln>
                    <a:noFill/>
                  </a:ln>
                </pic:spPr>
              </pic:pic>
            </a:graphicData>
          </a:graphic>
        </wp:inline>
      </w:drawing>
    </w:r>
  </w:p>
  <w:p w:rsidR="00B81573" w:rsidRDefault="00B81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319AC"/>
    <w:multiLevelType w:val="hybridMultilevel"/>
    <w:tmpl w:val="55DA17AA"/>
    <w:lvl w:ilvl="0" w:tplc="7A882322">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73"/>
    <w:rsid w:val="00045D4A"/>
    <w:rsid w:val="00047604"/>
    <w:rsid w:val="00062F9A"/>
    <w:rsid w:val="00112FA9"/>
    <w:rsid w:val="001345C0"/>
    <w:rsid w:val="00135CC6"/>
    <w:rsid w:val="001439DA"/>
    <w:rsid w:val="00150B58"/>
    <w:rsid w:val="00164F52"/>
    <w:rsid w:val="00175736"/>
    <w:rsid w:val="002B6AF3"/>
    <w:rsid w:val="003109E4"/>
    <w:rsid w:val="003111BF"/>
    <w:rsid w:val="00430C76"/>
    <w:rsid w:val="004B7DF4"/>
    <w:rsid w:val="005D1F1F"/>
    <w:rsid w:val="005D7B0D"/>
    <w:rsid w:val="005E6196"/>
    <w:rsid w:val="0068138D"/>
    <w:rsid w:val="007475D4"/>
    <w:rsid w:val="007A6A33"/>
    <w:rsid w:val="008F2177"/>
    <w:rsid w:val="00943551"/>
    <w:rsid w:val="00A909B1"/>
    <w:rsid w:val="00B40451"/>
    <w:rsid w:val="00B80806"/>
    <w:rsid w:val="00B81573"/>
    <w:rsid w:val="00C13B0A"/>
    <w:rsid w:val="00C540AC"/>
    <w:rsid w:val="00D65D70"/>
    <w:rsid w:val="00D920B9"/>
    <w:rsid w:val="00DE6676"/>
    <w:rsid w:val="00E4593C"/>
    <w:rsid w:val="00E85F0D"/>
    <w:rsid w:val="00ED18DC"/>
    <w:rsid w:val="00F03885"/>
    <w:rsid w:val="00F57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D166"/>
  <w15:chartTrackingRefBased/>
  <w15:docId w15:val="{F4020E55-84DB-4A92-98FD-7E3EA6C5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7F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5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81573"/>
  </w:style>
  <w:style w:type="paragraph" w:styleId="Sidfot">
    <w:name w:val="footer"/>
    <w:basedOn w:val="Normal"/>
    <w:link w:val="SidfotChar"/>
    <w:uiPriority w:val="99"/>
    <w:unhideWhenUsed/>
    <w:rsid w:val="00B8157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81573"/>
  </w:style>
  <w:style w:type="character" w:styleId="Hyperlnk">
    <w:name w:val="Hyperlink"/>
    <w:basedOn w:val="Standardstycketeckensnitt"/>
    <w:uiPriority w:val="99"/>
    <w:unhideWhenUsed/>
    <w:rsid w:val="005D7B0D"/>
    <w:rPr>
      <w:color w:val="0563C1" w:themeColor="hyperlink"/>
      <w:u w:val="single"/>
    </w:rPr>
  </w:style>
  <w:style w:type="character" w:styleId="Olstomnmnande">
    <w:name w:val="Unresolved Mention"/>
    <w:basedOn w:val="Standardstycketeckensnitt"/>
    <w:uiPriority w:val="99"/>
    <w:semiHidden/>
    <w:unhideWhenUsed/>
    <w:rsid w:val="005D7B0D"/>
    <w:rPr>
      <w:color w:val="808080"/>
      <w:shd w:val="clear" w:color="auto" w:fill="E6E6E6"/>
    </w:rPr>
  </w:style>
  <w:style w:type="paragraph" w:styleId="Liststycke">
    <w:name w:val="List Paragraph"/>
    <w:basedOn w:val="Normal"/>
    <w:uiPriority w:val="34"/>
    <w:qFormat/>
    <w:rsid w:val="00F03885"/>
    <w:pPr>
      <w:ind w:left="720"/>
      <w:contextualSpacing/>
    </w:pPr>
  </w:style>
  <w:style w:type="paragraph" w:styleId="Index1">
    <w:name w:val="index 1"/>
    <w:basedOn w:val="Normal"/>
    <w:next w:val="Normal"/>
    <w:autoRedefine/>
    <w:uiPriority w:val="99"/>
    <w:unhideWhenUsed/>
    <w:rsid w:val="003111BF"/>
    <w:pPr>
      <w:spacing w:after="0"/>
      <w:ind w:left="220" w:hanging="220"/>
    </w:pPr>
    <w:rPr>
      <w:sz w:val="18"/>
      <w:szCs w:val="18"/>
    </w:rPr>
  </w:style>
  <w:style w:type="paragraph" w:styleId="Index2">
    <w:name w:val="index 2"/>
    <w:basedOn w:val="Normal"/>
    <w:next w:val="Normal"/>
    <w:autoRedefine/>
    <w:uiPriority w:val="99"/>
    <w:unhideWhenUsed/>
    <w:rsid w:val="003111BF"/>
    <w:pPr>
      <w:spacing w:after="0"/>
      <w:ind w:left="440" w:hanging="220"/>
    </w:pPr>
    <w:rPr>
      <w:sz w:val="18"/>
      <w:szCs w:val="18"/>
    </w:rPr>
  </w:style>
  <w:style w:type="paragraph" w:styleId="Index3">
    <w:name w:val="index 3"/>
    <w:basedOn w:val="Normal"/>
    <w:next w:val="Normal"/>
    <w:autoRedefine/>
    <w:uiPriority w:val="99"/>
    <w:unhideWhenUsed/>
    <w:rsid w:val="003111BF"/>
    <w:pPr>
      <w:spacing w:after="0"/>
      <w:ind w:left="660" w:hanging="220"/>
    </w:pPr>
    <w:rPr>
      <w:sz w:val="18"/>
      <w:szCs w:val="18"/>
    </w:rPr>
  </w:style>
  <w:style w:type="paragraph" w:styleId="Index4">
    <w:name w:val="index 4"/>
    <w:basedOn w:val="Normal"/>
    <w:next w:val="Normal"/>
    <w:autoRedefine/>
    <w:uiPriority w:val="99"/>
    <w:unhideWhenUsed/>
    <w:rsid w:val="003111BF"/>
    <w:pPr>
      <w:spacing w:after="0"/>
      <w:ind w:left="880" w:hanging="220"/>
    </w:pPr>
    <w:rPr>
      <w:sz w:val="18"/>
      <w:szCs w:val="18"/>
    </w:rPr>
  </w:style>
  <w:style w:type="paragraph" w:styleId="Index5">
    <w:name w:val="index 5"/>
    <w:basedOn w:val="Normal"/>
    <w:next w:val="Normal"/>
    <w:autoRedefine/>
    <w:uiPriority w:val="99"/>
    <w:unhideWhenUsed/>
    <w:rsid w:val="003111BF"/>
    <w:pPr>
      <w:spacing w:after="0"/>
      <w:ind w:left="1100" w:hanging="220"/>
    </w:pPr>
    <w:rPr>
      <w:sz w:val="18"/>
      <w:szCs w:val="18"/>
    </w:rPr>
  </w:style>
  <w:style w:type="paragraph" w:styleId="Index6">
    <w:name w:val="index 6"/>
    <w:basedOn w:val="Normal"/>
    <w:next w:val="Normal"/>
    <w:autoRedefine/>
    <w:uiPriority w:val="99"/>
    <w:unhideWhenUsed/>
    <w:rsid w:val="003111BF"/>
    <w:pPr>
      <w:spacing w:after="0"/>
      <w:ind w:left="1320" w:hanging="220"/>
    </w:pPr>
    <w:rPr>
      <w:sz w:val="18"/>
      <w:szCs w:val="18"/>
    </w:rPr>
  </w:style>
  <w:style w:type="paragraph" w:styleId="Index7">
    <w:name w:val="index 7"/>
    <w:basedOn w:val="Normal"/>
    <w:next w:val="Normal"/>
    <w:autoRedefine/>
    <w:uiPriority w:val="99"/>
    <w:unhideWhenUsed/>
    <w:rsid w:val="003111BF"/>
    <w:pPr>
      <w:spacing w:after="0"/>
      <w:ind w:left="1540" w:hanging="220"/>
    </w:pPr>
    <w:rPr>
      <w:sz w:val="18"/>
      <w:szCs w:val="18"/>
    </w:rPr>
  </w:style>
  <w:style w:type="paragraph" w:styleId="Index8">
    <w:name w:val="index 8"/>
    <w:basedOn w:val="Normal"/>
    <w:next w:val="Normal"/>
    <w:autoRedefine/>
    <w:uiPriority w:val="99"/>
    <w:unhideWhenUsed/>
    <w:rsid w:val="003111BF"/>
    <w:pPr>
      <w:spacing w:after="0"/>
      <w:ind w:left="1760" w:hanging="220"/>
    </w:pPr>
    <w:rPr>
      <w:sz w:val="18"/>
      <w:szCs w:val="18"/>
    </w:rPr>
  </w:style>
  <w:style w:type="paragraph" w:styleId="Index9">
    <w:name w:val="index 9"/>
    <w:basedOn w:val="Normal"/>
    <w:next w:val="Normal"/>
    <w:autoRedefine/>
    <w:uiPriority w:val="99"/>
    <w:unhideWhenUsed/>
    <w:rsid w:val="003111BF"/>
    <w:pPr>
      <w:spacing w:after="0"/>
      <w:ind w:left="1980" w:hanging="220"/>
    </w:pPr>
    <w:rPr>
      <w:sz w:val="18"/>
      <w:szCs w:val="18"/>
    </w:rPr>
  </w:style>
  <w:style w:type="paragraph" w:styleId="Indexrubrik">
    <w:name w:val="index heading"/>
    <w:basedOn w:val="Normal"/>
    <w:next w:val="Index1"/>
    <w:uiPriority w:val="99"/>
    <w:unhideWhenUsed/>
    <w:rsid w:val="003111BF"/>
    <w:pPr>
      <w:spacing w:before="240" w:after="120"/>
      <w:ind w:left="140"/>
    </w:pPr>
    <w:rPr>
      <w:rFonts w:asciiTheme="majorHAnsi" w:hAnsiTheme="majorHAnsi"/>
      <w:b/>
      <w:bCs/>
      <w:sz w:val="28"/>
      <w:szCs w:val="28"/>
    </w:rPr>
  </w:style>
  <w:style w:type="character" w:customStyle="1" w:styleId="Rubrik1Char">
    <w:name w:val="Rubrik 1 Char"/>
    <w:basedOn w:val="Standardstycketeckensnitt"/>
    <w:link w:val="Rubrik1"/>
    <w:uiPriority w:val="9"/>
    <w:rsid w:val="00F57FF6"/>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F57FF6"/>
    <w:pPr>
      <w:outlineLvl w:val="9"/>
    </w:pPr>
    <w:rPr>
      <w:lang w:eastAsia="sv-SE"/>
    </w:rPr>
  </w:style>
  <w:style w:type="paragraph" w:styleId="Innehll1">
    <w:name w:val="toc 1"/>
    <w:basedOn w:val="Normal"/>
    <w:next w:val="Normal"/>
    <w:autoRedefine/>
    <w:uiPriority w:val="39"/>
    <w:unhideWhenUsed/>
    <w:rsid w:val="00F57F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3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was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35D9-2582-4095-910A-2D9034F1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3693</TotalTime>
  <Pages>7</Pages>
  <Words>1924</Words>
  <Characters>10200</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Wass</dc:creator>
  <cp:keywords/>
  <dc:description/>
  <cp:lastModifiedBy>Emma Wass</cp:lastModifiedBy>
  <cp:revision>6</cp:revision>
  <dcterms:created xsi:type="dcterms:W3CDTF">2018-09-03T07:56:00Z</dcterms:created>
  <dcterms:modified xsi:type="dcterms:W3CDTF">2018-09-11T11:40:00Z</dcterms:modified>
</cp:coreProperties>
</file>