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7DCD5" w14:textId="77777777" w:rsidR="00AE4749" w:rsidRPr="00273292" w:rsidRDefault="00D80B89" w:rsidP="00AE4749">
      <w:pPr>
        <w:spacing w:after="120"/>
        <w:jc w:val="center"/>
        <w:rPr>
          <w:rFonts w:asciiTheme="minorHAnsi" w:hAnsiTheme="minorHAnsi" w:cs="Arial"/>
          <w:b/>
          <w:sz w:val="84"/>
          <w:szCs w:val="84"/>
        </w:rPr>
      </w:pPr>
      <w:r w:rsidRPr="00D80B89">
        <w:rPr>
          <w:rFonts w:asciiTheme="minorHAnsi" w:hAnsiTheme="minorHAnsi" w:cs="Arial"/>
          <w:b/>
          <w:noProof/>
          <w:sz w:val="56"/>
          <w:szCs w:val="28"/>
          <w:lang w:eastAsia="sv-SE"/>
        </w:rPr>
        <w:drawing>
          <wp:anchor distT="0" distB="0" distL="114300" distR="114300" simplePos="0" relativeHeight="251658240" behindDoc="1" locked="0" layoutInCell="1" allowOverlap="1" wp14:anchorId="1C63C9D0" wp14:editId="3B41E922">
            <wp:simplePos x="0" y="0"/>
            <wp:positionH relativeFrom="column">
              <wp:posOffset>1647190</wp:posOffset>
            </wp:positionH>
            <wp:positionV relativeFrom="paragraph">
              <wp:posOffset>-116205</wp:posOffset>
            </wp:positionV>
            <wp:extent cx="2590800" cy="1143000"/>
            <wp:effectExtent l="19050" t="0" r="0" b="0"/>
            <wp:wrapNone/>
            <wp:docPr id="5" name="Bild 4" descr="R:\RM\T\Torsby IF\Svennis Cup\Logo KV Svennis Cup\LogoCoopSvennisCup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RM\T\Torsby IF\Svennis Cup\Logo KV Svennis Cup\LogoCoopSvennisCup2018.jpg"/>
                    <pic:cNvPicPr>
                      <a:picLocks noChangeAspect="1" noChangeArrowheads="1"/>
                    </pic:cNvPicPr>
                  </pic:nvPicPr>
                  <pic:blipFill>
                    <a:blip r:embed="rId8" cstate="print"/>
                    <a:srcRect/>
                    <a:stretch>
                      <a:fillRect/>
                    </a:stretch>
                  </pic:blipFill>
                  <pic:spPr bwMode="auto">
                    <a:xfrm>
                      <a:off x="0" y="0"/>
                      <a:ext cx="2590800" cy="1143000"/>
                    </a:xfrm>
                    <a:prstGeom prst="rect">
                      <a:avLst/>
                    </a:prstGeom>
                    <a:noFill/>
                    <a:ln w="9525">
                      <a:noFill/>
                      <a:miter lim="800000"/>
                      <a:headEnd/>
                      <a:tailEnd/>
                    </a:ln>
                  </pic:spPr>
                </pic:pic>
              </a:graphicData>
            </a:graphic>
          </wp:anchor>
        </w:drawing>
      </w:r>
      <w:r>
        <w:rPr>
          <w:rFonts w:asciiTheme="minorHAnsi" w:hAnsiTheme="minorHAnsi" w:cs="Arial"/>
          <w:b/>
          <w:sz w:val="56"/>
          <w:szCs w:val="28"/>
        </w:rPr>
        <w:t xml:space="preserve">   </w:t>
      </w:r>
    </w:p>
    <w:p w14:paraId="5EFFC599" w14:textId="0E8932D2" w:rsidR="00D80B89" w:rsidRPr="00273292" w:rsidRDefault="00273292" w:rsidP="00AE4749">
      <w:pPr>
        <w:spacing w:after="120"/>
        <w:jc w:val="center"/>
        <w:rPr>
          <w:rFonts w:asciiTheme="minorHAnsi" w:hAnsiTheme="minorHAnsi" w:cs="Arial"/>
          <w:b/>
          <w:sz w:val="24"/>
          <w:szCs w:val="24"/>
        </w:rPr>
      </w:pPr>
      <w:r>
        <w:rPr>
          <w:rFonts w:asciiTheme="minorHAnsi" w:hAnsiTheme="minorHAnsi" w:cs="Arial"/>
          <w:b/>
          <w:sz w:val="56"/>
          <w:szCs w:val="28"/>
        </w:rPr>
        <w:tab/>
      </w:r>
      <w:r>
        <w:rPr>
          <w:rFonts w:asciiTheme="minorHAnsi" w:hAnsiTheme="minorHAnsi" w:cs="Arial"/>
          <w:b/>
          <w:sz w:val="56"/>
          <w:szCs w:val="28"/>
        </w:rPr>
        <w:tab/>
      </w:r>
      <w:r>
        <w:rPr>
          <w:rFonts w:asciiTheme="minorHAnsi" w:hAnsiTheme="minorHAnsi" w:cs="Arial"/>
          <w:b/>
          <w:sz w:val="56"/>
          <w:szCs w:val="28"/>
        </w:rPr>
        <w:tab/>
      </w:r>
      <w:r>
        <w:rPr>
          <w:rFonts w:asciiTheme="minorHAnsi" w:hAnsiTheme="minorHAnsi" w:cs="Arial"/>
          <w:b/>
          <w:sz w:val="56"/>
          <w:szCs w:val="28"/>
        </w:rPr>
        <w:tab/>
      </w:r>
      <w:r>
        <w:rPr>
          <w:rFonts w:asciiTheme="minorHAnsi" w:hAnsiTheme="minorHAnsi" w:cs="Arial"/>
          <w:b/>
          <w:sz w:val="56"/>
          <w:szCs w:val="28"/>
        </w:rPr>
        <w:tab/>
      </w:r>
      <w:r w:rsidR="007373E1">
        <w:rPr>
          <w:rFonts w:asciiTheme="minorHAnsi" w:hAnsiTheme="minorHAnsi" w:cs="Arial"/>
          <w:b/>
          <w:sz w:val="24"/>
          <w:szCs w:val="24"/>
        </w:rPr>
        <w:t>202</w:t>
      </w:r>
      <w:r w:rsidR="002702C8">
        <w:rPr>
          <w:rFonts w:asciiTheme="minorHAnsi" w:hAnsiTheme="minorHAnsi" w:cs="Arial"/>
          <w:b/>
          <w:sz w:val="24"/>
          <w:szCs w:val="24"/>
        </w:rPr>
        <w:t>5</w:t>
      </w:r>
    </w:p>
    <w:p w14:paraId="154C5FD8" w14:textId="77777777" w:rsidR="004B53F8" w:rsidRPr="00AE4749" w:rsidRDefault="00CD7619" w:rsidP="00300D7F">
      <w:pPr>
        <w:spacing w:after="0" w:line="240" w:lineRule="auto"/>
        <w:rPr>
          <w:rFonts w:asciiTheme="minorHAnsi" w:hAnsiTheme="minorHAnsi" w:cs="Arial"/>
          <w:b/>
          <w:sz w:val="56"/>
          <w:szCs w:val="28"/>
        </w:rPr>
      </w:pPr>
      <w:r w:rsidRPr="00AE4749">
        <w:rPr>
          <w:rFonts w:asciiTheme="minorHAnsi" w:hAnsiTheme="minorHAnsi" w:cs="Arial"/>
          <w:b/>
          <w:sz w:val="56"/>
          <w:szCs w:val="28"/>
        </w:rPr>
        <w:t>INSTRUKTIONER FÖR MATCHVÄRDAR</w:t>
      </w:r>
    </w:p>
    <w:p w14:paraId="2E058C1B" w14:textId="77777777" w:rsidR="00AA5BC8" w:rsidRPr="00AA5BC8" w:rsidRDefault="00AA5BC8" w:rsidP="00AA5BC8">
      <w:pPr>
        <w:spacing w:after="120"/>
        <w:rPr>
          <w:rFonts w:cs="Arial"/>
          <w:sz w:val="24"/>
          <w:szCs w:val="24"/>
        </w:rPr>
      </w:pPr>
      <w:r w:rsidRPr="00AA5BC8">
        <w:rPr>
          <w:rFonts w:cs="Arial"/>
          <w:sz w:val="24"/>
          <w:szCs w:val="24"/>
        </w:rPr>
        <w:t>Minst 1 st matchvärd skall finnas vid respektive spelplan under Svennis Cup. Ibland kan man ha dubbla roller för kiosk/matchvärd. Matchvärden har ansvar för plansäcken som innehåller ett antal bollar och en planpärm där matchprotokoll och laguppställningar för planens matcher förvaras. Matchvärd ska vara på plats senast 30 minuter före första match och stanna tills sista matchen är spelad. Matchvärd skall alltid bära en väst så att domare och spelande lag kan ta kontakt.</w:t>
      </w:r>
    </w:p>
    <w:p w14:paraId="25DCA8D9" w14:textId="77777777" w:rsidR="00AA5BC8" w:rsidRPr="00A87DFF" w:rsidRDefault="00AA5BC8" w:rsidP="00A87DFF">
      <w:pPr>
        <w:pStyle w:val="Heading1"/>
        <w:spacing w:before="240"/>
        <w:rPr>
          <w:sz w:val="32"/>
        </w:rPr>
      </w:pPr>
      <w:r w:rsidRPr="00A87DFF">
        <w:rPr>
          <w:sz w:val="32"/>
        </w:rPr>
        <w:t>Inför och under varje match</w:t>
      </w:r>
    </w:p>
    <w:p w14:paraId="1D4659C9" w14:textId="77777777" w:rsidR="00AA5BC8" w:rsidRPr="00AA5BC8" w:rsidRDefault="00AA5BC8" w:rsidP="00AA5BC8">
      <w:pPr>
        <w:pStyle w:val="ListParagraph"/>
        <w:numPr>
          <w:ilvl w:val="0"/>
          <w:numId w:val="5"/>
        </w:numPr>
        <w:spacing w:after="120"/>
        <w:rPr>
          <w:rFonts w:cs="Arial"/>
          <w:sz w:val="24"/>
          <w:szCs w:val="24"/>
        </w:rPr>
      </w:pPr>
      <w:r w:rsidRPr="00AA5BC8">
        <w:rPr>
          <w:rFonts w:cs="Arial"/>
          <w:sz w:val="24"/>
          <w:szCs w:val="24"/>
        </w:rPr>
        <w:t xml:space="preserve">Hälsa alla lag välkomna vid ankomst. </w:t>
      </w:r>
    </w:p>
    <w:p w14:paraId="2EEF3C67" w14:textId="77777777" w:rsidR="00AA5BC8" w:rsidRDefault="00AA5BC8" w:rsidP="00AA5BC8">
      <w:pPr>
        <w:pStyle w:val="ListParagraph"/>
        <w:numPr>
          <w:ilvl w:val="0"/>
          <w:numId w:val="5"/>
        </w:numPr>
        <w:spacing w:after="120"/>
        <w:rPr>
          <w:rFonts w:cs="Arial"/>
          <w:sz w:val="24"/>
          <w:szCs w:val="24"/>
        </w:rPr>
      </w:pPr>
      <w:r w:rsidRPr="00AA5BC8">
        <w:rPr>
          <w:rFonts w:cs="Arial"/>
          <w:sz w:val="24"/>
          <w:szCs w:val="24"/>
        </w:rPr>
        <w:t xml:space="preserve">Laguppställning kollas med respektive lag så att inga ändringar gjorts. </w:t>
      </w:r>
      <w:r>
        <w:rPr>
          <w:rFonts w:cs="Arial"/>
          <w:sz w:val="24"/>
          <w:szCs w:val="24"/>
        </w:rPr>
        <w:t>Saknas laguppställning kan den skrivas ut genom att logga in på www.svenniscup.se/res (Utskriftscentralen).</w:t>
      </w:r>
    </w:p>
    <w:p w14:paraId="2AED00BA" w14:textId="0B67EFF1" w:rsidR="00AA5BC8" w:rsidRPr="00AA5BC8" w:rsidRDefault="00AA5BC8" w:rsidP="00AA5BC8">
      <w:pPr>
        <w:pStyle w:val="ListParagraph"/>
        <w:numPr>
          <w:ilvl w:val="0"/>
          <w:numId w:val="5"/>
        </w:numPr>
        <w:spacing w:after="120"/>
        <w:rPr>
          <w:rFonts w:cs="Arial"/>
          <w:sz w:val="24"/>
          <w:szCs w:val="24"/>
        </w:rPr>
      </w:pPr>
      <w:r w:rsidRPr="00AA5BC8">
        <w:rPr>
          <w:rFonts w:cs="Arial"/>
          <w:sz w:val="24"/>
          <w:szCs w:val="24"/>
        </w:rPr>
        <w:t xml:space="preserve">Hjälp domaren att kolla dispensarmband. Informera vid behov ledarna om reglerna (max </w:t>
      </w:r>
      <w:r w:rsidR="009E5AD3">
        <w:rPr>
          <w:rFonts w:cs="Arial"/>
          <w:sz w:val="24"/>
          <w:szCs w:val="24"/>
        </w:rPr>
        <w:t xml:space="preserve">6 personer varav 3 av dessa får vara ombytta för att spela match, och </w:t>
      </w:r>
      <w:r w:rsidR="007B5ABF">
        <w:rPr>
          <w:rFonts w:cs="Arial"/>
          <w:sz w:val="24"/>
          <w:szCs w:val="24"/>
        </w:rPr>
        <w:t xml:space="preserve">de andra 3 </w:t>
      </w:r>
      <w:r w:rsidR="009E5AD3">
        <w:rPr>
          <w:rFonts w:cs="Arial"/>
          <w:sz w:val="24"/>
          <w:szCs w:val="24"/>
        </w:rPr>
        <w:t>får stå över och ska ej vara klädda i matchställ)</w:t>
      </w:r>
    </w:p>
    <w:p w14:paraId="6141BA15" w14:textId="77777777" w:rsidR="00AA5BC8" w:rsidRDefault="00AA5BC8" w:rsidP="00AA5BC8">
      <w:pPr>
        <w:pStyle w:val="ListParagraph"/>
        <w:numPr>
          <w:ilvl w:val="0"/>
          <w:numId w:val="5"/>
        </w:numPr>
        <w:spacing w:after="120"/>
        <w:rPr>
          <w:rFonts w:cs="Arial"/>
          <w:sz w:val="24"/>
          <w:szCs w:val="24"/>
        </w:rPr>
      </w:pPr>
      <w:r w:rsidRPr="00AA5BC8">
        <w:rPr>
          <w:rFonts w:cs="Arial"/>
          <w:sz w:val="24"/>
          <w:szCs w:val="24"/>
        </w:rPr>
        <w:t>Matchvärdar skall tillse att publik ej</w:t>
      </w:r>
      <w:r w:rsidRPr="00AA5BC8">
        <w:rPr>
          <w:rFonts w:cs="Arial"/>
          <w:b/>
          <w:i/>
          <w:sz w:val="24"/>
          <w:szCs w:val="24"/>
        </w:rPr>
        <w:t xml:space="preserve"> </w:t>
      </w:r>
      <w:r w:rsidRPr="00AA5BC8">
        <w:rPr>
          <w:rFonts w:cs="Arial"/>
          <w:sz w:val="24"/>
          <w:szCs w:val="24"/>
        </w:rPr>
        <w:t xml:space="preserve">vistas på ytor som är avsedda endast för aktiva. </w:t>
      </w:r>
    </w:p>
    <w:p w14:paraId="318CA1A7" w14:textId="77777777" w:rsidR="00AA5BC8" w:rsidRPr="00AA5BC8" w:rsidRDefault="00AA5BC8" w:rsidP="00AA5BC8">
      <w:pPr>
        <w:pStyle w:val="ListParagraph"/>
        <w:numPr>
          <w:ilvl w:val="0"/>
          <w:numId w:val="5"/>
        </w:numPr>
        <w:spacing w:after="120"/>
        <w:rPr>
          <w:rFonts w:cs="Arial"/>
          <w:sz w:val="24"/>
          <w:szCs w:val="24"/>
        </w:rPr>
      </w:pPr>
      <w:r w:rsidRPr="00AA5BC8">
        <w:rPr>
          <w:rFonts w:cs="Arial"/>
          <w:sz w:val="24"/>
          <w:szCs w:val="24"/>
        </w:rPr>
        <w:t>Om publiken uppträder osportsligt och otrevligt, försök få dem att lugna ner sig.</w:t>
      </w:r>
      <w:r>
        <w:rPr>
          <w:rFonts w:cs="Arial"/>
          <w:sz w:val="24"/>
          <w:szCs w:val="24"/>
        </w:rPr>
        <w:t xml:space="preserve"> Uppträd lugnt och var artig även om någon uppträder stökigt.</w:t>
      </w:r>
    </w:p>
    <w:p w14:paraId="7B225E54" w14:textId="77777777" w:rsidR="00AA5BC8" w:rsidRDefault="00AA5BC8" w:rsidP="00AA5BC8">
      <w:pPr>
        <w:pStyle w:val="ListParagraph"/>
        <w:numPr>
          <w:ilvl w:val="0"/>
          <w:numId w:val="5"/>
        </w:numPr>
        <w:spacing w:after="120"/>
        <w:rPr>
          <w:rFonts w:cs="Arial"/>
          <w:sz w:val="24"/>
          <w:szCs w:val="24"/>
        </w:rPr>
      </w:pPr>
      <w:r w:rsidRPr="004B53F8">
        <w:rPr>
          <w:rFonts w:cs="Arial"/>
          <w:sz w:val="24"/>
          <w:szCs w:val="24"/>
        </w:rPr>
        <w:t>Det här är ett av cupens viktigaste uppdrag och måste skötas på ett bra sätt.</w:t>
      </w:r>
      <w:r w:rsidRPr="004B53F8">
        <w:rPr>
          <w:rFonts w:cs="Arial"/>
          <w:sz w:val="24"/>
          <w:szCs w:val="24"/>
        </w:rPr>
        <w:br/>
        <w:t xml:space="preserve">Man får inte ”gömma sig i skuggan”, utan man ska vara aktiv och vänlig mot funktionärer, domare, lag och publik. </w:t>
      </w:r>
    </w:p>
    <w:p w14:paraId="7089B479" w14:textId="77777777" w:rsidR="00AA5BC8" w:rsidRDefault="00AA5BC8" w:rsidP="00AA5BC8">
      <w:pPr>
        <w:pStyle w:val="ListParagraph"/>
        <w:numPr>
          <w:ilvl w:val="0"/>
          <w:numId w:val="5"/>
        </w:numPr>
        <w:spacing w:after="120"/>
        <w:rPr>
          <w:rFonts w:cs="Arial"/>
          <w:sz w:val="24"/>
          <w:szCs w:val="24"/>
        </w:rPr>
      </w:pPr>
      <w:r w:rsidRPr="004B53F8">
        <w:rPr>
          <w:rFonts w:cs="Arial"/>
          <w:sz w:val="24"/>
          <w:szCs w:val="24"/>
        </w:rPr>
        <w:t>Tillsammans ser vi till att det är snyggt och städat kring planerna</w:t>
      </w:r>
      <w:r>
        <w:rPr>
          <w:rFonts w:cs="Arial"/>
          <w:sz w:val="24"/>
          <w:szCs w:val="24"/>
        </w:rPr>
        <w:t>.</w:t>
      </w:r>
    </w:p>
    <w:p w14:paraId="6DDD7ED0" w14:textId="77777777" w:rsidR="00DA418F" w:rsidRPr="005B6919" w:rsidRDefault="00DA418F" w:rsidP="00E8546F">
      <w:pPr>
        <w:pStyle w:val="ListParagraph"/>
        <w:spacing w:after="120"/>
        <w:rPr>
          <w:rFonts w:cs="Arial"/>
          <w:sz w:val="24"/>
          <w:szCs w:val="24"/>
        </w:rPr>
      </w:pPr>
    </w:p>
    <w:p w14:paraId="6556F150" w14:textId="77777777" w:rsidR="00277BE9" w:rsidRPr="00A87DFF" w:rsidRDefault="00277BE9" w:rsidP="00A87DFF">
      <w:pPr>
        <w:pStyle w:val="Heading1"/>
        <w:spacing w:before="240"/>
        <w:rPr>
          <w:sz w:val="32"/>
        </w:rPr>
      </w:pPr>
      <w:r w:rsidRPr="00A87DFF">
        <w:rPr>
          <w:sz w:val="32"/>
        </w:rPr>
        <w:t>Efter match</w:t>
      </w:r>
      <w:r w:rsidR="002132B2" w:rsidRPr="00A87DFF">
        <w:rPr>
          <w:sz w:val="32"/>
        </w:rPr>
        <w:t>, gäller för alla matcher:</w:t>
      </w:r>
    </w:p>
    <w:p w14:paraId="53747EBA" w14:textId="77777777" w:rsidR="00C22DE1" w:rsidRPr="00C22DE1" w:rsidRDefault="00AE4749" w:rsidP="00AE4749">
      <w:pPr>
        <w:numPr>
          <w:ilvl w:val="0"/>
          <w:numId w:val="3"/>
        </w:numPr>
        <w:spacing w:after="120"/>
        <w:rPr>
          <w:rFonts w:cs="Arial"/>
          <w:sz w:val="24"/>
          <w:szCs w:val="24"/>
        </w:rPr>
      </w:pPr>
      <w:r>
        <w:rPr>
          <w:rFonts w:cs="Arial"/>
          <w:sz w:val="24"/>
          <w:szCs w:val="24"/>
        </w:rPr>
        <w:t xml:space="preserve">Plocka fram </w:t>
      </w:r>
      <w:r w:rsidR="00277BE9" w:rsidRPr="00AE4749">
        <w:rPr>
          <w:rFonts w:cs="Arial"/>
          <w:b/>
          <w:sz w:val="24"/>
          <w:szCs w:val="24"/>
        </w:rPr>
        <w:t>matchprotokollet</w:t>
      </w:r>
      <w:r w:rsidR="00AA1FE9" w:rsidRPr="00AE4749">
        <w:rPr>
          <w:rFonts w:cs="Arial"/>
          <w:sz w:val="24"/>
          <w:szCs w:val="24"/>
        </w:rPr>
        <w:t xml:space="preserve"> </w:t>
      </w:r>
      <w:r>
        <w:rPr>
          <w:rFonts w:cs="Arial"/>
          <w:sz w:val="24"/>
          <w:szCs w:val="24"/>
        </w:rPr>
        <w:t>(finns i pärmen) och s</w:t>
      </w:r>
      <w:r w:rsidRPr="00AE4749">
        <w:rPr>
          <w:rFonts w:cs="Arial"/>
          <w:sz w:val="24"/>
          <w:szCs w:val="24"/>
        </w:rPr>
        <w:t xml:space="preserve">kriv in </w:t>
      </w:r>
      <w:r w:rsidRPr="00C22DE1">
        <w:rPr>
          <w:rFonts w:cs="Arial"/>
          <w:b/>
          <w:sz w:val="24"/>
          <w:szCs w:val="24"/>
        </w:rPr>
        <w:t>slutresultatet</w:t>
      </w:r>
      <w:r w:rsidR="00C22DE1">
        <w:rPr>
          <w:rFonts w:cs="Arial"/>
          <w:b/>
          <w:sz w:val="24"/>
          <w:szCs w:val="24"/>
        </w:rPr>
        <w:t>.</w:t>
      </w:r>
    </w:p>
    <w:p w14:paraId="372E784B" w14:textId="77777777" w:rsidR="00AE4749" w:rsidRPr="005929DB" w:rsidRDefault="00AE4749" w:rsidP="005929DB">
      <w:pPr>
        <w:numPr>
          <w:ilvl w:val="0"/>
          <w:numId w:val="3"/>
        </w:numPr>
        <w:spacing w:after="120"/>
        <w:rPr>
          <w:rFonts w:cs="Arial"/>
          <w:sz w:val="24"/>
          <w:szCs w:val="24"/>
        </w:rPr>
      </w:pPr>
      <w:r w:rsidRPr="00AE4749">
        <w:rPr>
          <w:rFonts w:cs="Arial"/>
          <w:sz w:val="24"/>
          <w:szCs w:val="24"/>
        </w:rPr>
        <w:t xml:space="preserve">Gå till </w:t>
      </w:r>
      <w:r w:rsidR="00AA1FE9" w:rsidRPr="00AE4749">
        <w:rPr>
          <w:rFonts w:cs="Arial"/>
          <w:sz w:val="24"/>
          <w:szCs w:val="24"/>
        </w:rPr>
        <w:t>hemma- och bortalaget</w:t>
      </w:r>
      <w:r>
        <w:rPr>
          <w:rFonts w:cs="Arial"/>
          <w:sz w:val="24"/>
          <w:szCs w:val="24"/>
        </w:rPr>
        <w:t>s ledare</w:t>
      </w:r>
      <w:r w:rsidR="00AA1FE9" w:rsidRPr="00AE4749">
        <w:rPr>
          <w:rFonts w:cs="Arial"/>
          <w:sz w:val="24"/>
          <w:szCs w:val="24"/>
        </w:rPr>
        <w:t xml:space="preserve"> för </w:t>
      </w:r>
      <w:r w:rsidR="00AA1FE9" w:rsidRPr="00C22DE1">
        <w:rPr>
          <w:rFonts w:cs="Arial"/>
          <w:b/>
          <w:sz w:val="24"/>
          <w:szCs w:val="24"/>
        </w:rPr>
        <w:t>signering av match</w:t>
      </w:r>
      <w:r w:rsidR="00277BE9" w:rsidRPr="00C22DE1">
        <w:rPr>
          <w:rFonts w:cs="Arial"/>
          <w:b/>
          <w:sz w:val="24"/>
          <w:szCs w:val="24"/>
        </w:rPr>
        <w:t>protokollet</w:t>
      </w:r>
      <w:r w:rsidR="00AA1FE9" w:rsidRPr="00AE4749">
        <w:rPr>
          <w:rFonts w:cs="Arial"/>
          <w:sz w:val="24"/>
          <w:szCs w:val="24"/>
        </w:rPr>
        <w:t xml:space="preserve">. </w:t>
      </w:r>
      <w:r>
        <w:rPr>
          <w:rFonts w:cs="Arial"/>
          <w:sz w:val="24"/>
          <w:szCs w:val="24"/>
        </w:rPr>
        <w:br/>
      </w:r>
      <w:r w:rsidRPr="00D5236B">
        <w:rPr>
          <w:rFonts w:cs="Arial"/>
          <w:sz w:val="24"/>
          <w:szCs w:val="24"/>
        </w:rPr>
        <w:t>Gå till domaren för signering av matchprotokollet</w:t>
      </w:r>
    </w:p>
    <w:p w14:paraId="0CC99D1B" w14:textId="77777777" w:rsidR="00AE4749" w:rsidRDefault="00AE4749" w:rsidP="00AE4749">
      <w:pPr>
        <w:numPr>
          <w:ilvl w:val="0"/>
          <w:numId w:val="3"/>
        </w:numPr>
        <w:spacing w:after="120"/>
        <w:rPr>
          <w:rFonts w:cs="Arial"/>
          <w:sz w:val="24"/>
          <w:szCs w:val="24"/>
        </w:rPr>
      </w:pPr>
      <w:r w:rsidRPr="00BB231E">
        <w:rPr>
          <w:rFonts w:cs="Arial"/>
          <w:b/>
          <w:sz w:val="24"/>
          <w:szCs w:val="24"/>
        </w:rPr>
        <w:t>Registrera resultatet</w:t>
      </w:r>
      <w:r w:rsidRPr="00BB231E">
        <w:rPr>
          <w:rFonts w:cs="Arial"/>
          <w:sz w:val="24"/>
          <w:szCs w:val="24"/>
        </w:rPr>
        <w:t xml:space="preserve"> (smartphone</w:t>
      </w:r>
      <w:r w:rsidR="005929DB">
        <w:rPr>
          <w:rFonts w:cs="Arial"/>
          <w:sz w:val="24"/>
          <w:szCs w:val="24"/>
        </w:rPr>
        <w:t>, dator</w:t>
      </w:r>
      <w:r w:rsidRPr="00BB231E">
        <w:rPr>
          <w:rFonts w:cs="Arial"/>
          <w:sz w:val="24"/>
          <w:szCs w:val="24"/>
        </w:rPr>
        <w:t>)</w:t>
      </w:r>
      <w:r w:rsidR="0069643F" w:rsidRPr="00BB231E">
        <w:rPr>
          <w:rFonts w:cs="Arial"/>
          <w:sz w:val="24"/>
          <w:szCs w:val="24"/>
        </w:rPr>
        <w:t>.</w:t>
      </w:r>
    </w:p>
    <w:p w14:paraId="2D9CCFB4" w14:textId="77777777" w:rsidR="00CF006A" w:rsidRPr="00CF006A" w:rsidRDefault="00DA418F" w:rsidP="00CF006A">
      <w:pPr>
        <w:numPr>
          <w:ilvl w:val="0"/>
          <w:numId w:val="3"/>
        </w:numPr>
        <w:spacing w:after="120"/>
        <w:rPr>
          <w:rFonts w:cs="Arial"/>
          <w:sz w:val="24"/>
          <w:szCs w:val="24"/>
        </w:rPr>
      </w:pPr>
      <w:r w:rsidRPr="005929DB">
        <w:rPr>
          <w:rFonts w:cs="Arial"/>
          <w:b/>
          <w:sz w:val="24"/>
          <w:szCs w:val="24"/>
        </w:rPr>
        <w:t>Röda och gula kort</w:t>
      </w:r>
      <w:r w:rsidRPr="005929DB">
        <w:rPr>
          <w:rFonts w:cs="Arial"/>
          <w:sz w:val="24"/>
          <w:szCs w:val="24"/>
        </w:rPr>
        <w:t xml:space="preserve"> rapporteras efter varje match till sekretariatet i Torsby </w:t>
      </w:r>
      <w:r w:rsidR="00033D7E">
        <w:rPr>
          <w:rFonts w:cs="Arial"/>
          <w:sz w:val="24"/>
          <w:szCs w:val="24"/>
        </w:rPr>
        <w:t xml:space="preserve">på telefon </w:t>
      </w:r>
      <w:r w:rsidR="00CF006A">
        <w:rPr>
          <w:rFonts w:cs="Arial"/>
          <w:sz w:val="24"/>
          <w:szCs w:val="24"/>
        </w:rPr>
        <w:br/>
      </w:r>
      <w:r w:rsidR="00CF006A" w:rsidRPr="00CF006A">
        <w:t>076-940 28 77</w:t>
      </w:r>
    </w:p>
    <w:p w14:paraId="73D8FD63" w14:textId="77777777" w:rsidR="00DA418F" w:rsidRPr="00033D7E" w:rsidRDefault="00DA418F" w:rsidP="00033D7E">
      <w:pPr>
        <w:numPr>
          <w:ilvl w:val="0"/>
          <w:numId w:val="3"/>
        </w:numPr>
        <w:spacing w:after="120"/>
        <w:rPr>
          <w:rFonts w:cs="Arial"/>
          <w:sz w:val="24"/>
          <w:szCs w:val="24"/>
        </w:rPr>
      </w:pPr>
      <w:r w:rsidRPr="00033D7E">
        <w:rPr>
          <w:rFonts w:cs="Arial"/>
          <w:i/>
          <w:sz w:val="24"/>
          <w:szCs w:val="24"/>
        </w:rPr>
        <w:t>Tips - sök upp ledarna direkt efter slutsignalen. De har ofta bråttom och kan försvinna snabbt till nästa match. Har man otur hinner man inte få protokollet signerat.</w:t>
      </w:r>
    </w:p>
    <w:p w14:paraId="667DA65D" w14:textId="77777777" w:rsidR="00634E0C" w:rsidRDefault="00634E0C" w:rsidP="005929DB">
      <w:pPr>
        <w:numPr>
          <w:ilvl w:val="0"/>
          <w:numId w:val="3"/>
        </w:numPr>
        <w:spacing w:after="120"/>
        <w:ind w:left="360"/>
        <w:rPr>
          <w:rFonts w:asciiTheme="majorHAnsi" w:eastAsiaTheme="majorEastAsia" w:hAnsiTheme="majorHAnsi" w:cstheme="majorBidi"/>
          <w:b/>
          <w:bCs/>
          <w:color w:val="365F91" w:themeColor="accent1" w:themeShade="BF"/>
          <w:sz w:val="28"/>
          <w:szCs w:val="28"/>
        </w:rPr>
      </w:pPr>
      <w:r>
        <w:br w:type="page"/>
      </w:r>
    </w:p>
    <w:p w14:paraId="7D643119" w14:textId="77777777" w:rsidR="00AA5BC8" w:rsidRDefault="00AA5BC8" w:rsidP="00AA5BC8">
      <w:pPr>
        <w:pStyle w:val="Heading1"/>
        <w:spacing w:after="240"/>
        <w:rPr>
          <w:sz w:val="32"/>
        </w:rPr>
      </w:pPr>
      <w:r w:rsidRPr="00A87DFF">
        <w:rPr>
          <w:sz w:val="32"/>
        </w:rPr>
        <w:lastRenderedPageBreak/>
        <w:t>Bra regler att känna till</w:t>
      </w:r>
    </w:p>
    <w:p w14:paraId="682E4A4A" w14:textId="3F5A0364" w:rsidR="004B4ADF" w:rsidRPr="004B4ADF" w:rsidRDefault="004B4ADF" w:rsidP="004B4ADF">
      <w:pPr>
        <w:rPr>
          <w:color w:val="C00000"/>
          <w:sz w:val="24"/>
          <w:szCs w:val="24"/>
        </w:rPr>
      </w:pPr>
      <w:r w:rsidRPr="004B4ADF">
        <w:rPr>
          <w:b/>
          <w:bCs/>
          <w:color w:val="FF0000"/>
          <w:sz w:val="28"/>
          <w:szCs w:val="28"/>
        </w:rPr>
        <w:t>OBS! Nytt för år 2025</w:t>
      </w:r>
      <w:r>
        <w:rPr>
          <w:b/>
          <w:bCs/>
          <w:sz w:val="28"/>
          <w:szCs w:val="28"/>
        </w:rPr>
        <w:br/>
      </w:r>
      <w:r w:rsidRPr="004B4ADF">
        <w:rPr>
          <w:color w:val="C00000"/>
          <w:sz w:val="24"/>
          <w:szCs w:val="24"/>
        </w:rPr>
        <w:t>P 12 och F 12 år har också slutspel i år. Klasser med slutspel i år är då alltså följande;</w:t>
      </w:r>
    </w:p>
    <w:p w14:paraId="6CA95E1B" w14:textId="398DBAF2" w:rsidR="004B4ADF" w:rsidRPr="004B4ADF" w:rsidRDefault="004B4ADF" w:rsidP="004B4ADF">
      <w:pPr>
        <w:pStyle w:val="ListParagraph"/>
        <w:numPr>
          <w:ilvl w:val="0"/>
          <w:numId w:val="10"/>
        </w:numPr>
        <w:rPr>
          <w:b/>
          <w:bCs/>
          <w:color w:val="C00000"/>
          <w:sz w:val="28"/>
          <w:szCs w:val="28"/>
        </w:rPr>
      </w:pPr>
      <w:r w:rsidRPr="004B4ADF">
        <w:rPr>
          <w:b/>
          <w:bCs/>
          <w:color w:val="C00000"/>
          <w:sz w:val="24"/>
          <w:szCs w:val="24"/>
        </w:rPr>
        <w:t>F 12 år (7-manna)</w:t>
      </w:r>
    </w:p>
    <w:p w14:paraId="3898FEE9" w14:textId="379B961E" w:rsidR="004B4ADF" w:rsidRPr="004B4ADF" w:rsidRDefault="004B4ADF" w:rsidP="004B4ADF">
      <w:pPr>
        <w:pStyle w:val="ListParagraph"/>
        <w:numPr>
          <w:ilvl w:val="0"/>
          <w:numId w:val="10"/>
        </w:numPr>
        <w:rPr>
          <w:b/>
          <w:bCs/>
          <w:color w:val="C00000"/>
          <w:sz w:val="28"/>
          <w:szCs w:val="28"/>
        </w:rPr>
      </w:pPr>
      <w:r w:rsidRPr="004B4ADF">
        <w:rPr>
          <w:b/>
          <w:bCs/>
          <w:color w:val="C00000"/>
          <w:sz w:val="24"/>
          <w:szCs w:val="24"/>
        </w:rPr>
        <w:t xml:space="preserve">P 12 år </w:t>
      </w:r>
      <w:r w:rsidRPr="004B4ADF">
        <w:rPr>
          <w:b/>
          <w:bCs/>
          <w:color w:val="C00000"/>
          <w:sz w:val="24"/>
          <w:szCs w:val="24"/>
        </w:rPr>
        <w:t>(7-manna)</w:t>
      </w:r>
    </w:p>
    <w:p w14:paraId="21726E68" w14:textId="523BD614" w:rsidR="004B4ADF" w:rsidRPr="004B4ADF" w:rsidRDefault="004B4ADF" w:rsidP="004B4ADF">
      <w:pPr>
        <w:pStyle w:val="ListParagraph"/>
        <w:numPr>
          <w:ilvl w:val="0"/>
          <w:numId w:val="10"/>
        </w:numPr>
        <w:rPr>
          <w:b/>
          <w:bCs/>
          <w:color w:val="C00000"/>
          <w:sz w:val="28"/>
          <w:szCs w:val="28"/>
        </w:rPr>
      </w:pPr>
      <w:r w:rsidRPr="004B4ADF">
        <w:rPr>
          <w:b/>
          <w:bCs/>
          <w:color w:val="C00000"/>
          <w:sz w:val="24"/>
          <w:szCs w:val="24"/>
        </w:rPr>
        <w:t>F 13/14 år (9-manna)</w:t>
      </w:r>
    </w:p>
    <w:p w14:paraId="405974C3" w14:textId="78C4230D" w:rsidR="004B4ADF" w:rsidRPr="004B4ADF" w:rsidRDefault="004B4ADF" w:rsidP="004B4ADF">
      <w:pPr>
        <w:pStyle w:val="ListParagraph"/>
        <w:numPr>
          <w:ilvl w:val="0"/>
          <w:numId w:val="10"/>
        </w:numPr>
        <w:rPr>
          <w:b/>
          <w:bCs/>
          <w:color w:val="C00000"/>
          <w:sz w:val="28"/>
          <w:szCs w:val="28"/>
        </w:rPr>
      </w:pPr>
      <w:r w:rsidRPr="004B4ADF">
        <w:rPr>
          <w:b/>
          <w:bCs/>
          <w:color w:val="C00000"/>
          <w:sz w:val="24"/>
          <w:szCs w:val="24"/>
        </w:rPr>
        <w:t xml:space="preserve">P 13/14 år </w:t>
      </w:r>
      <w:r w:rsidRPr="004B4ADF">
        <w:rPr>
          <w:b/>
          <w:bCs/>
          <w:color w:val="C00000"/>
          <w:sz w:val="24"/>
          <w:szCs w:val="24"/>
        </w:rPr>
        <w:t>(9-manna)</w:t>
      </w:r>
    </w:p>
    <w:p w14:paraId="07BC7AD4" w14:textId="77777777" w:rsidR="00AA5BC8" w:rsidRPr="00AA5BC8" w:rsidRDefault="00AA5BC8" w:rsidP="00AA5BC8">
      <w:pPr>
        <w:rPr>
          <w:b/>
          <w:sz w:val="24"/>
        </w:rPr>
      </w:pPr>
      <w:r>
        <w:rPr>
          <w:b/>
          <w:sz w:val="24"/>
        </w:rPr>
        <w:t>Avgörande på s</w:t>
      </w:r>
      <w:r w:rsidRPr="00AA5BC8">
        <w:rPr>
          <w:b/>
          <w:sz w:val="24"/>
        </w:rPr>
        <w:t>traffar</w:t>
      </w:r>
      <w:r>
        <w:rPr>
          <w:b/>
          <w:sz w:val="24"/>
        </w:rPr>
        <w:t xml:space="preserve"> </w:t>
      </w:r>
      <w:r w:rsidR="00A87DFF">
        <w:rPr>
          <w:sz w:val="24"/>
        </w:rPr>
        <w:br/>
      </w:r>
      <w:r w:rsidR="00A87DFF">
        <w:rPr>
          <w:rFonts w:cs="Arial"/>
          <w:sz w:val="24"/>
          <w:szCs w:val="24"/>
        </w:rPr>
        <w:t>(OBS: straffar under ord. matchtid får dömas som vanligt</w:t>
      </w:r>
      <w:r w:rsidR="00A87DFF" w:rsidRPr="00AA5BC8">
        <w:rPr>
          <w:rFonts w:cs="Arial"/>
          <w:sz w:val="24"/>
          <w:szCs w:val="24"/>
        </w:rPr>
        <w:t>.</w:t>
      </w:r>
      <w:r w:rsidR="00A87DFF">
        <w:rPr>
          <w:rFonts w:cs="Arial"/>
          <w:sz w:val="24"/>
          <w:szCs w:val="24"/>
        </w:rPr>
        <w:t xml:space="preserve"> De</w:t>
      </w:r>
      <w:r w:rsidR="00B32B97">
        <w:rPr>
          <w:rFonts w:cs="Arial"/>
          <w:sz w:val="24"/>
          <w:szCs w:val="24"/>
        </w:rPr>
        <w:t>ssa regler</w:t>
      </w:r>
      <w:r w:rsidR="00A87DFF">
        <w:rPr>
          <w:rFonts w:cs="Arial"/>
          <w:sz w:val="24"/>
          <w:szCs w:val="24"/>
        </w:rPr>
        <w:t xml:space="preserve"> gäller avgörande på straffar efter e</w:t>
      </w:r>
      <w:r w:rsidR="005929DB">
        <w:rPr>
          <w:rFonts w:cs="Arial"/>
          <w:sz w:val="24"/>
          <w:szCs w:val="24"/>
        </w:rPr>
        <w:t>n</w:t>
      </w:r>
      <w:r w:rsidR="00A87DFF">
        <w:rPr>
          <w:rFonts w:cs="Arial"/>
          <w:sz w:val="24"/>
          <w:szCs w:val="24"/>
        </w:rPr>
        <w:t xml:space="preserve"> oavgjor</w:t>
      </w:r>
      <w:r w:rsidR="005929DB">
        <w:rPr>
          <w:rFonts w:cs="Arial"/>
          <w:sz w:val="24"/>
          <w:szCs w:val="24"/>
        </w:rPr>
        <w:t>d</w:t>
      </w:r>
      <w:r w:rsidR="00A87DFF">
        <w:rPr>
          <w:rFonts w:cs="Arial"/>
          <w:sz w:val="24"/>
          <w:szCs w:val="24"/>
        </w:rPr>
        <w:t xml:space="preserve"> slutspelsmatch</w:t>
      </w:r>
      <w:r w:rsidR="00B32B97">
        <w:rPr>
          <w:rFonts w:cs="Arial"/>
          <w:sz w:val="24"/>
          <w:szCs w:val="24"/>
        </w:rPr>
        <w:t>, där en segrare måste tas fram. I slutspel som spela som ett gruppspel gäller det oavgjorda resultatet, ingen straffläggning behövs</w:t>
      </w:r>
      <w:r w:rsidR="00A87DFF">
        <w:rPr>
          <w:rFonts w:cs="Arial"/>
          <w:sz w:val="24"/>
          <w:szCs w:val="24"/>
        </w:rPr>
        <w:t>).</w:t>
      </w:r>
    </w:p>
    <w:p w14:paraId="64C0DC53" w14:textId="77777777" w:rsidR="00AA5BC8" w:rsidRDefault="00AA5BC8" w:rsidP="00AA5BC8">
      <w:pPr>
        <w:pStyle w:val="ListParagraph"/>
        <w:numPr>
          <w:ilvl w:val="0"/>
          <w:numId w:val="7"/>
        </w:numPr>
        <w:spacing w:after="120"/>
        <w:rPr>
          <w:rFonts w:cs="Arial"/>
          <w:sz w:val="24"/>
          <w:szCs w:val="24"/>
        </w:rPr>
      </w:pPr>
      <w:r w:rsidRPr="00AA5BC8">
        <w:rPr>
          <w:rFonts w:cs="Arial"/>
          <w:sz w:val="24"/>
          <w:szCs w:val="24"/>
        </w:rPr>
        <w:t xml:space="preserve">I gruppspel och slutspelsgrupper gäller det oavgjorda resultatet, ingen straffläggning. </w:t>
      </w:r>
    </w:p>
    <w:p w14:paraId="562B01C8" w14:textId="2DB12033" w:rsidR="006611E6" w:rsidRDefault="00AA5BC8" w:rsidP="00AA5BC8">
      <w:pPr>
        <w:pStyle w:val="ListParagraph"/>
        <w:numPr>
          <w:ilvl w:val="0"/>
          <w:numId w:val="7"/>
        </w:numPr>
        <w:spacing w:after="120"/>
        <w:rPr>
          <w:rFonts w:cs="Arial"/>
          <w:sz w:val="24"/>
          <w:szCs w:val="24"/>
        </w:rPr>
      </w:pPr>
      <w:r>
        <w:rPr>
          <w:rFonts w:cs="Arial"/>
          <w:sz w:val="24"/>
          <w:szCs w:val="24"/>
        </w:rPr>
        <w:t>F</w:t>
      </w:r>
      <w:r w:rsidRPr="00AA5BC8">
        <w:rPr>
          <w:rFonts w:cs="Arial"/>
          <w:sz w:val="24"/>
          <w:szCs w:val="24"/>
        </w:rPr>
        <w:t xml:space="preserve">ör </w:t>
      </w:r>
      <w:r w:rsidR="005929DB">
        <w:rPr>
          <w:rFonts w:cs="Arial"/>
          <w:sz w:val="24"/>
          <w:szCs w:val="24"/>
        </w:rPr>
        <w:t xml:space="preserve">9-manna </w:t>
      </w:r>
      <w:r w:rsidR="002051BE">
        <w:rPr>
          <w:rFonts w:cs="Arial"/>
          <w:sz w:val="24"/>
          <w:szCs w:val="24"/>
        </w:rPr>
        <w:t xml:space="preserve">och 7-manna 12 år </w:t>
      </w:r>
      <w:r w:rsidRPr="00AA5BC8">
        <w:rPr>
          <w:rFonts w:cs="Arial"/>
          <w:sz w:val="24"/>
          <w:szCs w:val="24"/>
        </w:rPr>
        <w:t>tillgrips tre straffar vid oavgjort, därefter sudden</w:t>
      </w:r>
      <w:r w:rsidR="00DA418F">
        <w:rPr>
          <w:rFonts w:cs="Arial"/>
          <w:sz w:val="24"/>
          <w:szCs w:val="24"/>
        </w:rPr>
        <w:t>-</w:t>
      </w:r>
      <w:r w:rsidRPr="00AA5BC8">
        <w:rPr>
          <w:rFonts w:cs="Arial"/>
          <w:sz w:val="24"/>
          <w:szCs w:val="24"/>
        </w:rPr>
        <w:t>straffar</w:t>
      </w:r>
      <w:r w:rsidR="006611E6">
        <w:rPr>
          <w:rFonts w:cs="Arial"/>
          <w:sz w:val="24"/>
          <w:szCs w:val="24"/>
        </w:rPr>
        <w:t xml:space="preserve"> (förlängningar förekommer inte)</w:t>
      </w:r>
      <w:r w:rsidRPr="00AA5BC8">
        <w:rPr>
          <w:rFonts w:cs="Arial"/>
          <w:sz w:val="24"/>
          <w:szCs w:val="24"/>
        </w:rPr>
        <w:t>.</w:t>
      </w:r>
    </w:p>
    <w:p w14:paraId="4AF03052" w14:textId="2769C062" w:rsidR="00AA5BC8" w:rsidRDefault="00AA5BC8" w:rsidP="00AA5BC8">
      <w:pPr>
        <w:pStyle w:val="ListParagraph"/>
        <w:numPr>
          <w:ilvl w:val="0"/>
          <w:numId w:val="7"/>
        </w:numPr>
        <w:spacing w:after="120"/>
        <w:rPr>
          <w:rFonts w:cs="Arial"/>
          <w:sz w:val="24"/>
          <w:szCs w:val="24"/>
        </w:rPr>
      </w:pPr>
      <w:r w:rsidRPr="00AA5BC8">
        <w:rPr>
          <w:rFonts w:cs="Arial"/>
          <w:sz w:val="24"/>
          <w:szCs w:val="24"/>
        </w:rPr>
        <w:t xml:space="preserve">Endast spelare som befunnit sig på planen vid slutsignalen får lägga straffar. </w:t>
      </w:r>
      <w:r>
        <w:rPr>
          <w:rFonts w:cs="Arial"/>
          <w:sz w:val="24"/>
          <w:szCs w:val="24"/>
        </w:rPr>
        <w:t>S</w:t>
      </w:r>
      <w:r w:rsidRPr="00AA5BC8">
        <w:rPr>
          <w:rFonts w:cs="Arial"/>
          <w:sz w:val="24"/>
          <w:szCs w:val="24"/>
        </w:rPr>
        <w:t>pelare</w:t>
      </w:r>
      <w:r>
        <w:rPr>
          <w:rFonts w:cs="Arial"/>
          <w:sz w:val="24"/>
          <w:szCs w:val="24"/>
        </w:rPr>
        <w:t xml:space="preserve"> </w:t>
      </w:r>
      <w:r w:rsidRPr="00AA5BC8">
        <w:rPr>
          <w:rFonts w:cs="Arial"/>
          <w:sz w:val="24"/>
          <w:szCs w:val="24"/>
        </w:rPr>
        <w:t>får endast lägga en straff var</w:t>
      </w:r>
      <w:r w:rsidR="006611E6">
        <w:rPr>
          <w:rFonts w:cs="Arial"/>
          <w:sz w:val="24"/>
          <w:szCs w:val="24"/>
        </w:rPr>
        <w:t>, såvida inte alla slagit en</w:t>
      </w:r>
      <w:r w:rsidR="00C4122D">
        <w:rPr>
          <w:rFonts w:cs="Arial"/>
          <w:sz w:val="24"/>
          <w:szCs w:val="24"/>
        </w:rPr>
        <w:t>,</w:t>
      </w:r>
      <w:r w:rsidR="006611E6">
        <w:rPr>
          <w:rFonts w:cs="Arial"/>
          <w:sz w:val="24"/>
          <w:szCs w:val="24"/>
        </w:rPr>
        <w:t xml:space="preserve"> då börjar man om (målvakt måste och slå straff).</w:t>
      </w:r>
    </w:p>
    <w:p w14:paraId="7B7A8B62" w14:textId="77777777" w:rsidR="00FA3A42" w:rsidRDefault="00FA3A42" w:rsidP="00DA418F">
      <w:pPr>
        <w:pStyle w:val="ListParagraph"/>
        <w:spacing w:after="120"/>
        <w:rPr>
          <w:rFonts w:cs="Arial"/>
          <w:sz w:val="24"/>
          <w:szCs w:val="24"/>
        </w:rPr>
      </w:pPr>
    </w:p>
    <w:p w14:paraId="27422763" w14:textId="77777777" w:rsidR="00FA3A42" w:rsidRPr="00FA3A42" w:rsidRDefault="00FA3A42" w:rsidP="00FA3A42">
      <w:pPr>
        <w:pStyle w:val="Heading1"/>
        <w:spacing w:before="240"/>
        <w:rPr>
          <w:sz w:val="32"/>
        </w:rPr>
      </w:pPr>
      <w:r>
        <w:rPr>
          <w:sz w:val="32"/>
        </w:rPr>
        <w:t>Dispenser</w:t>
      </w:r>
    </w:p>
    <w:p w14:paraId="2FEDD350" w14:textId="77777777" w:rsidR="00FA3A42" w:rsidRPr="00FA3A42" w:rsidRDefault="00FA3A42" w:rsidP="00FA3A42">
      <w:pPr>
        <w:pStyle w:val="bodystyle"/>
        <w:shd w:val="clear" w:color="auto" w:fill="FFFFFF"/>
        <w:spacing w:before="0" w:beforeAutospacing="0" w:after="0" w:afterAutospacing="0"/>
        <w:rPr>
          <w:rFonts w:asciiTheme="minorHAnsi" w:hAnsiTheme="minorHAnsi" w:cstheme="minorHAnsi"/>
          <w:color w:val="000000"/>
        </w:rPr>
      </w:pPr>
      <w:r w:rsidRPr="00FA3A42">
        <w:rPr>
          <w:rFonts w:asciiTheme="minorHAnsi" w:hAnsiTheme="minorHAnsi" w:cstheme="minorHAnsi"/>
          <w:color w:val="000000"/>
        </w:rPr>
        <w:t>Spelare som har sökt och fått dispens, märks med ett rött armband som spelaren har på sig under samtliga matcher under cupen. Armbandet ska fästas väl synligt så det underlätta för domarna. OBS!! Vid otillåtet antal överåriga utespelare på plan = förlust 0–3.</w:t>
      </w:r>
    </w:p>
    <w:p w14:paraId="51D06F71" w14:textId="77777777" w:rsidR="00033D7E" w:rsidRDefault="00033D7E">
      <w:pPr>
        <w:spacing w:after="0" w:line="240" w:lineRule="auto"/>
        <w:rPr>
          <w:rFonts w:cs="Arial"/>
          <w:sz w:val="24"/>
          <w:szCs w:val="24"/>
        </w:rPr>
      </w:pPr>
    </w:p>
    <w:p w14:paraId="4450118D" w14:textId="2A01441F" w:rsidR="00033D7E" w:rsidRDefault="00033D7E">
      <w:pPr>
        <w:spacing w:after="0" w:line="240" w:lineRule="auto"/>
        <w:rPr>
          <w:rFonts w:cs="Arial"/>
          <w:b/>
          <w:bCs/>
          <w:sz w:val="24"/>
          <w:szCs w:val="24"/>
        </w:rPr>
      </w:pPr>
      <w:r w:rsidRPr="00033D7E">
        <w:rPr>
          <w:rFonts w:cs="Arial"/>
          <w:b/>
          <w:bCs/>
          <w:sz w:val="24"/>
          <w:szCs w:val="24"/>
        </w:rPr>
        <w:t>Resulta</w:t>
      </w:r>
      <w:r w:rsidR="006611E6">
        <w:rPr>
          <w:rFonts w:cs="Arial"/>
          <w:b/>
          <w:bCs/>
          <w:sz w:val="24"/>
          <w:szCs w:val="24"/>
        </w:rPr>
        <w:t>t</w:t>
      </w:r>
      <w:r w:rsidRPr="00033D7E">
        <w:rPr>
          <w:rFonts w:cs="Arial"/>
          <w:b/>
          <w:bCs/>
          <w:sz w:val="24"/>
          <w:szCs w:val="24"/>
        </w:rPr>
        <w:t xml:space="preserve">rapportering slutspel </w:t>
      </w:r>
      <w:r w:rsidR="002051BE">
        <w:rPr>
          <w:rFonts w:cs="Arial"/>
          <w:b/>
          <w:bCs/>
          <w:sz w:val="24"/>
          <w:szCs w:val="24"/>
        </w:rPr>
        <w:t>(7-manna 12 år och 9-manna</w:t>
      </w:r>
      <w:r w:rsidRPr="00033D7E">
        <w:rPr>
          <w:rFonts w:cs="Arial"/>
          <w:b/>
          <w:bCs/>
          <w:sz w:val="24"/>
          <w:szCs w:val="24"/>
        </w:rPr>
        <w:t>)</w:t>
      </w:r>
    </w:p>
    <w:p w14:paraId="4EBE1D59" w14:textId="77777777" w:rsidR="00033D7E" w:rsidRDefault="00033D7E">
      <w:pPr>
        <w:spacing w:after="0" w:line="240" w:lineRule="auto"/>
        <w:rPr>
          <w:rFonts w:cs="Arial"/>
          <w:sz w:val="24"/>
          <w:szCs w:val="24"/>
        </w:rPr>
      </w:pPr>
    </w:p>
    <w:p w14:paraId="6E78B1FA" w14:textId="77777777" w:rsidR="006611E6" w:rsidRDefault="00033D7E">
      <w:pPr>
        <w:spacing w:after="0" w:line="240" w:lineRule="auto"/>
        <w:rPr>
          <w:rFonts w:cs="Arial"/>
          <w:sz w:val="24"/>
          <w:szCs w:val="24"/>
        </w:rPr>
      </w:pPr>
      <w:r>
        <w:rPr>
          <w:rFonts w:cs="Arial"/>
          <w:sz w:val="24"/>
          <w:szCs w:val="24"/>
        </w:rPr>
        <w:t xml:space="preserve">Ange alltid resultat efter </w:t>
      </w:r>
      <w:r w:rsidR="006611E6" w:rsidRPr="006611E6">
        <w:rPr>
          <w:rFonts w:cs="Arial"/>
          <w:b/>
          <w:bCs/>
          <w:sz w:val="24"/>
          <w:szCs w:val="24"/>
        </w:rPr>
        <w:t>”</w:t>
      </w:r>
      <w:r w:rsidRPr="006611E6">
        <w:rPr>
          <w:rFonts w:cs="Arial"/>
          <w:b/>
          <w:bCs/>
          <w:sz w:val="24"/>
          <w:szCs w:val="24"/>
        </w:rPr>
        <w:t>ordinarie speltid</w:t>
      </w:r>
      <w:r w:rsidR="006611E6">
        <w:rPr>
          <w:rFonts w:cs="Arial"/>
          <w:sz w:val="24"/>
          <w:szCs w:val="24"/>
        </w:rPr>
        <w:t>”</w:t>
      </w:r>
      <w:r>
        <w:rPr>
          <w:rFonts w:cs="Arial"/>
          <w:sz w:val="24"/>
          <w:szCs w:val="24"/>
        </w:rPr>
        <w:t>, vi använder aldrig ”efter förlängning”</w:t>
      </w:r>
      <w:r w:rsidR="006611E6">
        <w:rPr>
          <w:rFonts w:cs="Arial"/>
          <w:sz w:val="24"/>
          <w:szCs w:val="24"/>
        </w:rPr>
        <w:t>.</w:t>
      </w:r>
    </w:p>
    <w:p w14:paraId="2750AB13" w14:textId="77777777" w:rsidR="006611E6" w:rsidRDefault="006611E6">
      <w:pPr>
        <w:spacing w:after="0" w:line="240" w:lineRule="auto"/>
        <w:rPr>
          <w:rFonts w:cs="Arial"/>
          <w:sz w:val="24"/>
          <w:szCs w:val="24"/>
        </w:rPr>
      </w:pPr>
    </w:p>
    <w:p w14:paraId="41D925FF" w14:textId="1781A4C2" w:rsidR="006611E6" w:rsidRDefault="006611E6">
      <w:pPr>
        <w:spacing w:after="0" w:line="240" w:lineRule="auto"/>
        <w:rPr>
          <w:rFonts w:cs="Arial"/>
          <w:sz w:val="24"/>
          <w:szCs w:val="24"/>
        </w:rPr>
      </w:pPr>
      <w:r>
        <w:rPr>
          <w:rFonts w:cs="Arial"/>
          <w:sz w:val="24"/>
          <w:szCs w:val="24"/>
        </w:rPr>
        <w:t>När en match måste avgöras efter straffar anges slutresultat inklusive straffar samt att man bockar i rutan ”efter straffar”.</w:t>
      </w:r>
    </w:p>
    <w:p w14:paraId="42936C32" w14:textId="77777777" w:rsidR="006611E6" w:rsidRDefault="006611E6">
      <w:pPr>
        <w:spacing w:after="0" w:line="240" w:lineRule="auto"/>
        <w:rPr>
          <w:rFonts w:cs="Arial"/>
          <w:sz w:val="24"/>
          <w:szCs w:val="24"/>
        </w:rPr>
      </w:pPr>
    </w:p>
    <w:p w14:paraId="2CAA9BB9" w14:textId="77777777" w:rsidR="006611E6" w:rsidRPr="006611E6" w:rsidRDefault="006611E6">
      <w:pPr>
        <w:spacing w:after="0" w:line="240" w:lineRule="auto"/>
        <w:rPr>
          <w:rFonts w:cs="Arial"/>
          <w:b/>
          <w:bCs/>
          <w:sz w:val="24"/>
          <w:szCs w:val="24"/>
        </w:rPr>
      </w:pPr>
      <w:r w:rsidRPr="006611E6">
        <w:rPr>
          <w:rFonts w:cs="Arial"/>
          <w:b/>
          <w:bCs/>
          <w:sz w:val="24"/>
          <w:szCs w:val="24"/>
        </w:rPr>
        <w:t>Telefonnummer till sekretariatet vid Björnevi i Torsby (speakerhuset):</w:t>
      </w:r>
    </w:p>
    <w:p w14:paraId="2824CEB7" w14:textId="77777777" w:rsidR="006611E6" w:rsidRPr="006611E6" w:rsidRDefault="006611E6">
      <w:pPr>
        <w:spacing w:after="0" w:line="240" w:lineRule="auto"/>
        <w:rPr>
          <w:rFonts w:cs="Arial"/>
          <w:b/>
          <w:bCs/>
          <w:sz w:val="24"/>
          <w:szCs w:val="24"/>
        </w:rPr>
      </w:pPr>
    </w:p>
    <w:p w14:paraId="271B1966" w14:textId="77777777" w:rsidR="00D43471" w:rsidRDefault="00CF006A" w:rsidP="00D43471">
      <w:pPr>
        <w:spacing w:after="0" w:line="240" w:lineRule="auto"/>
        <w:rPr>
          <w:rFonts w:cs="Arial"/>
          <w:b/>
          <w:bCs/>
          <w:iCs/>
          <w:sz w:val="24"/>
          <w:szCs w:val="24"/>
        </w:rPr>
      </w:pPr>
      <w:r w:rsidRPr="00CF006A">
        <w:rPr>
          <w:rFonts w:cs="Arial"/>
          <w:b/>
          <w:bCs/>
          <w:iCs/>
          <w:sz w:val="24"/>
          <w:szCs w:val="24"/>
        </w:rPr>
        <w:t>076-940 28 77</w:t>
      </w:r>
    </w:p>
    <w:p w14:paraId="55AA2C81" w14:textId="77777777" w:rsidR="00D43471" w:rsidRDefault="00D43471">
      <w:pPr>
        <w:spacing w:after="0" w:line="240" w:lineRule="auto"/>
        <w:rPr>
          <w:rFonts w:cs="Arial"/>
          <w:b/>
          <w:bCs/>
          <w:iCs/>
          <w:sz w:val="24"/>
          <w:szCs w:val="24"/>
        </w:rPr>
      </w:pPr>
      <w:r>
        <w:rPr>
          <w:rFonts w:cs="Arial"/>
          <w:b/>
          <w:bCs/>
          <w:iCs/>
          <w:sz w:val="24"/>
          <w:szCs w:val="24"/>
        </w:rPr>
        <w:br w:type="page"/>
      </w:r>
    </w:p>
    <w:p w14:paraId="51A06F82" w14:textId="66F44F90" w:rsidR="00EB62A4" w:rsidRDefault="00EB62A4" w:rsidP="00EB62A4">
      <w:pPr>
        <w:pStyle w:val="NoSpacing"/>
        <w:jc w:val="center"/>
        <w:rPr>
          <w:b/>
          <w:bCs/>
          <w:sz w:val="32"/>
          <w:szCs w:val="32"/>
          <w:u w:val="single"/>
        </w:rPr>
      </w:pPr>
      <w:r>
        <w:rPr>
          <w:noProof/>
          <w:lang w:eastAsia="sv-SE"/>
        </w:rPr>
        <w:lastRenderedPageBreak/>
        <w:drawing>
          <wp:inline distT="0" distB="0" distL="0" distR="0" wp14:anchorId="1C1728B2" wp14:editId="3F80F5A1">
            <wp:extent cx="2214185" cy="962025"/>
            <wp:effectExtent l="0" t="0" r="0" b="0"/>
            <wp:docPr id="1" name="Bildobjekt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10;&#10;Automatiskt genererad beskrivning"/>
                    <pic:cNvPicPr/>
                  </pic:nvPicPr>
                  <pic:blipFill>
                    <a:blip r:embed="rId9" cstate="print"/>
                    <a:stretch>
                      <a:fillRect/>
                    </a:stretch>
                  </pic:blipFill>
                  <pic:spPr>
                    <a:xfrm>
                      <a:off x="0" y="0"/>
                      <a:ext cx="2227859" cy="967966"/>
                    </a:xfrm>
                    <a:prstGeom prst="rect">
                      <a:avLst/>
                    </a:prstGeom>
                  </pic:spPr>
                </pic:pic>
              </a:graphicData>
            </a:graphic>
          </wp:inline>
        </w:drawing>
      </w:r>
      <w:r>
        <w:rPr>
          <w:b/>
          <w:bCs/>
          <w:sz w:val="32"/>
          <w:szCs w:val="32"/>
          <w:u w:val="single"/>
        </w:rPr>
        <w:br/>
      </w:r>
    </w:p>
    <w:p w14:paraId="7C7A3184" w14:textId="6FD4CBEE" w:rsidR="00D43471" w:rsidRDefault="00D43471" w:rsidP="00D43471">
      <w:pPr>
        <w:pStyle w:val="NoSpacing"/>
        <w:rPr>
          <w:noProof/>
        </w:rPr>
      </w:pPr>
      <w:r w:rsidRPr="0043343A">
        <w:rPr>
          <w:b/>
          <w:bCs/>
          <w:sz w:val="32"/>
          <w:szCs w:val="32"/>
          <w:u w:val="single"/>
        </w:rPr>
        <w:t xml:space="preserve">Lathund för resultatrapportering under        </w:t>
      </w:r>
      <w:r w:rsidRPr="0043343A">
        <w:rPr>
          <w:noProof/>
        </w:rPr>
        <w:t xml:space="preserve"> </w:t>
      </w:r>
    </w:p>
    <w:p w14:paraId="76CAA14A" w14:textId="77777777" w:rsidR="00D43471" w:rsidRPr="0043343A" w:rsidRDefault="00D43471" w:rsidP="00D43471">
      <w:pPr>
        <w:pStyle w:val="NoSpacing"/>
        <w:rPr>
          <w:noProof/>
        </w:rPr>
      </w:pPr>
      <w:r w:rsidRPr="0043343A">
        <w:rPr>
          <w:noProof/>
        </w:rPr>
        <w:t xml:space="preserve">   </w:t>
      </w:r>
    </w:p>
    <w:p w14:paraId="569A9C54" w14:textId="7E146788" w:rsidR="00D43471" w:rsidRDefault="00D43471" w:rsidP="00D43471">
      <w:pPr>
        <w:pStyle w:val="NoSpacing"/>
      </w:pPr>
      <w:r>
        <w:tab/>
      </w:r>
      <w:r>
        <w:tab/>
      </w:r>
      <w:r>
        <w:tab/>
      </w:r>
    </w:p>
    <w:p w14:paraId="046C1384" w14:textId="77777777" w:rsidR="00D43471" w:rsidRDefault="00D43471" w:rsidP="00D43471">
      <w:pPr>
        <w:pStyle w:val="NoSpacing"/>
      </w:pPr>
    </w:p>
    <w:p w14:paraId="41356FFE" w14:textId="77777777" w:rsidR="00D43471" w:rsidRPr="006A5235" w:rsidRDefault="00D43471" w:rsidP="00D43471">
      <w:pPr>
        <w:pStyle w:val="NoSpacing"/>
      </w:pPr>
      <w:r>
        <w:t xml:space="preserve">Gå till sidan  </w:t>
      </w:r>
      <w:r w:rsidR="00A2659A">
        <w:fldChar w:fldCharType="begin"/>
      </w:r>
      <w:r>
        <w:instrText>HYPERLINK "</w:instrText>
      </w:r>
      <w:r w:rsidRPr="006A5235">
        <w:instrText>https://www.procup.se/adm/login.php?lang=SVE&amp;u=Resultat2024&amp;p=Resultat2024</w:instrText>
      </w:r>
      <w:r w:rsidRPr="006A5235">
        <w:tab/>
        <w:instrText>Eller scanna QR-koden ovan</w:instrText>
      </w:r>
    </w:p>
    <w:p w14:paraId="7DEF086C" w14:textId="77777777" w:rsidR="00EB62A4" w:rsidRDefault="00D43471" w:rsidP="00D43471">
      <w:pPr>
        <w:pStyle w:val="NoSpacing"/>
      </w:pPr>
      <w:r>
        <w:instrText>"</w:instrText>
      </w:r>
      <w:r w:rsidR="00A2659A">
        <w:fldChar w:fldCharType="separate"/>
      </w:r>
      <w:r w:rsidR="002702C8" w:rsidRPr="002702C8">
        <w:rPr>
          <w:rStyle w:val="Hyperlink"/>
        </w:rPr>
        <w:t>https://www.procup.se/adm/login.php?lang=SVE&amp;u=Resultat2025&amp;p=Resultat2025</w:t>
      </w:r>
      <w:r w:rsidR="00A2659A">
        <w:fldChar w:fldCharType="end"/>
      </w:r>
    </w:p>
    <w:p w14:paraId="1B8352A5" w14:textId="77777777" w:rsidR="00EB62A4" w:rsidRDefault="00EB62A4" w:rsidP="00D43471">
      <w:pPr>
        <w:pStyle w:val="NoSpacing"/>
      </w:pPr>
    </w:p>
    <w:p w14:paraId="18065385" w14:textId="77777777" w:rsidR="00EB62A4" w:rsidRDefault="00EB62A4" w:rsidP="00EB62A4">
      <w:pPr>
        <w:pStyle w:val="NoSpacing"/>
      </w:pPr>
      <w:r w:rsidRPr="006A5235">
        <w:rPr>
          <w:b/>
          <w:bCs/>
        </w:rPr>
        <w:t>Användarnamn:</w:t>
      </w:r>
      <w:r>
        <w:tab/>
        <w:t>Resultat2025</w:t>
      </w:r>
    </w:p>
    <w:p w14:paraId="45BEC50C" w14:textId="77777777" w:rsidR="00EB62A4" w:rsidRDefault="00EB62A4" w:rsidP="00EB62A4">
      <w:pPr>
        <w:pStyle w:val="NoSpacing"/>
      </w:pPr>
      <w:r w:rsidRPr="006A5235">
        <w:rPr>
          <w:b/>
          <w:bCs/>
        </w:rPr>
        <w:t>Lösenord:</w:t>
      </w:r>
      <w:r>
        <w:tab/>
      </w:r>
      <w:r>
        <w:tab/>
        <w:t>Resultat2025</w:t>
      </w:r>
    </w:p>
    <w:p w14:paraId="0044E975" w14:textId="0FC1250C" w:rsidR="00D43471" w:rsidRDefault="00D43471" w:rsidP="00D43471">
      <w:pPr>
        <w:pStyle w:val="NoSpacing"/>
      </w:pPr>
    </w:p>
    <w:p w14:paraId="6EBCCC72" w14:textId="77777777" w:rsidR="00D43471" w:rsidRDefault="00D43471" w:rsidP="00D43471">
      <w:pPr>
        <w:pStyle w:val="NoSpacing"/>
      </w:pPr>
      <w:r>
        <w:t>Eller kanske lite lättare, skanna QR-koden nedan (procup.se):</w:t>
      </w:r>
    </w:p>
    <w:p w14:paraId="5BFC324A" w14:textId="77777777" w:rsidR="00D43471" w:rsidRDefault="00D43471" w:rsidP="00D43471">
      <w:pPr>
        <w:pStyle w:val="NoSpacing"/>
      </w:pPr>
    </w:p>
    <w:p w14:paraId="7522394A" w14:textId="77777777" w:rsidR="00D43471" w:rsidRDefault="00D43471" w:rsidP="00D43471">
      <w:pPr>
        <w:pStyle w:val="NoSpacing"/>
      </w:pPr>
    </w:p>
    <w:p w14:paraId="1B4221DE" w14:textId="5319F101" w:rsidR="00EB62A4" w:rsidRDefault="00D43471" w:rsidP="00EB62A4">
      <w:pPr>
        <w:pStyle w:val="NoSpacing"/>
        <w:jc w:val="center"/>
      </w:pPr>
      <w:r>
        <w:rPr>
          <w:noProof/>
          <w:lang w:eastAsia="sv-SE"/>
        </w:rPr>
        <w:drawing>
          <wp:inline distT="0" distB="0" distL="0" distR="0" wp14:anchorId="4521CD95" wp14:editId="639A63B1">
            <wp:extent cx="1609725" cy="1609725"/>
            <wp:effectExtent l="0" t="0" r="0" b="0"/>
            <wp:docPr id="90054534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545345" name="Bildobjekt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609725" cy="1609725"/>
                    </a:xfrm>
                    <a:prstGeom prst="rect">
                      <a:avLst/>
                    </a:prstGeom>
                    <a:noFill/>
                    <a:ln>
                      <a:noFill/>
                    </a:ln>
                  </pic:spPr>
                </pic:pic>
              </a:graphicData>
            </a:graphic>
          </wp:inline>
        </w:drawing>
      </w:r>
      <w:r w:rsidR="00EB62A4">
        <w:br w:type="page"/>
      </w:r>
    </w:p>
    <w:p w14:paraId="6468E849" w14:textId="112ACA13" w:rsidR="00D43471" w:rsidRDefault="00EB62A4" w:rsidP="00D43471">
      <w:pPr>
        <w:pStyle w:val="NoSpacing"/>
      </w:pPr>
      <w:r>
        <w:lastRenderedPageBreak/>
        <w:t xml:space="preserve">1. </w:t>
      </w:r>
      <w:r w:rsidR="00D43471">
        <w:t xml:space="preserve">Klicka på </w:t>
      </w:r>
      <w:r w:rsidR="00D43471" w:rsidRPr="001631E2">
        <w:rPr>
          <w:b/>
          <w:bCs/>
          <w:sz w:val="28"/>
          <w:szCs w:val="28"/>
        </w:rPr>
        <w:t>”Under cupdagarna”</w:t>
      </w:r>
      <w:r w:rsidR="00D43471">
        <w:tab/>
      </w:r>
      <w:r w:rsidR="00D43471">
        <w:tab/>
      </w:r>
    </w:p>
    <w:p w14:paraId="27A41AFA" w14:textId="77777777" w:rsidR="00D43471" w:rsidRDefault="00D43471" w:rsidP="00D43471">
      <w:pPr>
        <w:pStyle w:val="NoSpacing"/>
        <w:rPr>
          <w:noProof/>
        </w:rPr>
      </w:pPr>
      <w:r w:rsidRPr="006A5235">
        <w:rPr>
          <w:noProof/>
          <w:lang w:eastAsia="sv-SE"/>
        </w:rPr>
        <w:drawing>
          <wp:inline distT="0" distB="0" distL="0" distR="0" wp14:anchorId="60C92FE6" wp14:editId="6F23F5EE">
            <wp:extent cx="6044531" cy="988414"/>
            <wp:effectExtent l="0" t="0" r="0" b="0"/>
            <wp:docPr id="139163263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632636" name="Bildobjekt 1"/>
                    <pic:cNvPicPr/>
                  </pic:nvPicPr>
                  <pic:blipFill>
                    <a:blip r:embed="rId11">
                      <a:extLst>
                        <a:ext uri="{28A0092B-C50C-407E-A947-70E740481C1C}">
                          <a14:useLocalDpi xmlns:a14="http://schemas.microsoft.com/office/drawing/2010/main" val="0"/>
                        </a:ext>
                      </a:extLst>
                    </a:blip>
                    <a:stretch>
                      <a:fillRect/>
                    </a:stretch>
                  </pic:blipFill>
                  <pic:spPr>
                    <a:xfrm>
                      <a:off x="0" y="0"/>
                      <a:ext cx="6044531" cy="988414"/>
                    </a:xfrm>
                    <a:prstGeom prst="rect">
                      <a:avLst/>
                    </a:prstGeom>
                  </pic:spPr>
                </pic:pic>
              </a:graphicData>
            </a:graphic>
          </wp:inline>
        </w:drawing>
      </w:r>
      <w:r>
        <w:tab/>
      </w:r>
      <w:r>
        <w:tab/>
      </w:r>
    </w:p>
    <w:p w14:paraId="70DF45F8" w14:textId="29B9E9C5" w:rsidR="00EB62A4" w:rsidRDefault="00EB62A4">
      <w:pPr>
        <w:spacing w:after="0" w:line="240" w:lineRule="auto"/>
      </w:pPr>
    </w:p>
    <w:p w14:paraId="1F7A7489" w14:textId="2D743950" w:rsidR="00D43471" w:rsidRDefault="00EB62A4" w:rsidP="00D43471">
      <w:pPr>
        <w:pStyle w:val="NoSpacing"/>
        <w:rPr>
          <w:sz w:val="28"/>
          <w:szCs w:val="28"/>
        </w:rPr>
      </w:pPr>
      <w:r>
        <w:t xml:space="preserve">2. </w:t>
      </w:r>
      <w:r w:rsidR="00D43471">
        <w:t xml:space="preserve">Sedan klicka på </w:t>
      </w:r>
      <w:r w:rsidR="00D43471" w:rsidRPr="001631E2">
        <w:rPr>
          <w:b/>
          <w:bCs/>
          <w:sz w:val="28"/>
          <w:szCs w:val="28"/>
        </w:rPr>
        <w:t>”Registrera Matchresultat”</w:t>
      </w:r>
    </w:p>
    <w:p w14:paraId="37D57EB7" w14:textId="77777777" w:rsidR="00D43471" w:rsidRDefault="00D43471" w:rsidP="00D43471">
      <w:pPr>
        <w:pStyle w:val="NoSpacing"/>
      </w:pPr>
    </w:p>
    <w:p w14:paraId="146B0F3F" w14:textId="77777777" w:rsidR="00D43471" w:rsidRDefault="00D43471" w:rsidP="00D43471">
      <w:pPr>
        <w:pStyle w:val="NoSpacing"/>
        <w:rPr>
          <w:noProof/>
        </w:rPr>
      </w:pPr>
      <w:r w:rsidRPr="006A5235">
        <w:rPr>
          <w:noProof/>
          <w:lang w:eastAsia="sv-SE"/>
        </w:rPr>
        <w:drawing>
          <wp:inline distT="0" distB="0" distL="0" distR="0" wp14:anchorId="1AE0E700" wp14:editId="4EBDC2E0">
            <wp:extent cx="3386776" cy="2054898"/>
            <wp:effectExtent l="0" t="0" r="0" b="0"/>
            <wp:docPr id="119029310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93108" name="Bildobjekt 1"/>
                    <pic:cNvPicPr/>
                  </pic:nvPicPr>
                  <pic:blipFill>
                    <a:blip r:embed="rId12">
                      <a:extLst>
                        <a:ext uri="{28A0092B-C50C-407E-A947-70E740481C1C}">
                          <a14:useLocalDpi xmlns:a14="http://schemas.microsoft.com/office/drawing/2010/main" val="0"/>
                        </a:ext>
                      </a:extLst>
                    </a:blip>
                    <a:stretch>
                      <a:fillRect/>
                    </a:stretch>
                  </pic:blipFill>
                  <pic:spPr>
                    <a:xfrm>
                      <a:off x="0" y="0"/>
                      <a:ext cx="3386776" cy="2054898"/>
                    </a:xfrm>
                    <a:prstGeom prst="rect">
                      <a:avLst/>
                    </a:prstGeom>
                  </pic:spPr>
                </pic:pic>
              </a:graphicData>
            </a:graphic>
          </wp:inline>
        </w:drawing>
      </w:r>
    </w:p>
    <w:p w14:paraId="4F4DF394" w14:textId="77777777" w:rsidR="00EB62A4" w:rsidRDefault="00EB62A4" w:rsidP="00EB62A4">
      <w:pPr>
        <w:rPr>
          <w:noProof/>
        </w:rPr>
      </w:pPr>
    </w:p>
    <w:p w14:paraId="5E1AC11C" w14:textId="6A3401AB" w:rsidR="00D43471" w:rsidRDefault="00EB62A4" w:rsidP="00EB62A4">
      <w:pPr>
        <w:rPr>
          <w:noProof/>
        </w:rPr>
      </w:pPr>
      <w:r>
        <w:t xml:space="preserve">3. </w:t>
      </w:r>
      <w:r w:rsidR="00D43471">
        <w:t xml:space="preserve">Sedan skriver ni in matchnummer, </w:t>
      </w:r>
      <w:r w:rsidR="00C84A4A">
        <w:t>till exempel</w:t>
      </w:r>
      <w:r w:rsidR="00D43471">
        <w:t xml:space="preserve"> ”101”</w:t>
      </w:r>
    </w:p>
    <w:p w14:paraId="436F2B1C" w14:textId="77777777" w:rsidR="00D43471" w:rsidRDefault="00D43471" w:rsidP="00D43471">
      <w:pPr>
        <w:pStyle w:val="NoSpacing"/>
      </w:pPr>
    </w:p>
    <w:p w14:paraId="1AD5A625" w14:textId="6C6C4F35" w:rsidR="00D43471" w:rsidRDefault="00EB62A4" w:rsidP="00D43471">
      <w:pPr>
        <w:pStyle w:val="NoSpacing"/>
      </w:pPr>
      <w:r>
        <w:t xml:space="preserve">4. </w:t>
      </w:r>
      <w:r w:rsidR="00D43471">
        <w:t xml:space="preserve">Ange sedan slutresultat med hemmalagets antal mål i första rutan (till vänster) och därefter bortalagets </w:t>
      </w:r>
    </w:p>
    <w:p w14:paraId="11538C2C" w14:textId="77777777" w:rsidR="00D43471" w:rsidRDefault="00D43471" w:rsidP="00D43471">
      <w:pPr>
        <w:pStyle w:val="NoSpacing"/>
      </w:pPr>
      <w:r>
        <w:t>antal mål (till höger). Kontrollera sedan att det blev rätt.</w:t>
      </w:r>
    </w:p>
    <w:p w14:paraId="4D352656" w14:textId="77777777" w:rsidR="00D43471" w:rsidRDefault="00D43471" w:rsidP="00D43471">
      <w:pPr>
        <w:pStyle w:val="NoSpacing"/>
      </w:pPr>
    </w:p>
    <w:p w14:paraId="0B0C8D7C" w14:textId="3A0AAAD1" w:rsidR="00D43471" w:rsidRDefault="00EB62A4" w:rsidP="00D43471">
      <w:pPr>
        <w:pStyle w:val="NoSpacing"/>
      </w:pPr>
      <w:r>
        <w:t xml:space="preserve">5. </w:t>
      </w:r>
      <w:r w:rsidR="00D43471">
        <w:t xml:space="preserve">Klicka sedan på </w:t>
      </w:r>
      <w:r w:rsidR="00D43471" w:rsidRPr="001631E2">
        <w:rPr>
          <w:b/>
          <w:bCs/>
          <w:sz w:val="28"/>
          <w:szCs w:val="28"/>
        </w:rPr>
        <w:t>”Spara matchresultat”</w:t>
      </w:r>
      <w:r w:rsidR="00D43471">
        <w:rPr>
          <w:b/>
          <w:bCs/>
          <w:sz w:val="28"/>
          <w:szCs w:val="28"/>
        </w:rPr>
        <w:t xml:space="preserve"> </w:t>
      </w:r>
    </w:p>
    <w:p w14:paraId="7B9C7229" w14:textId="77777777" w:rsidR="00D43471" w:rsidRDefault="00D43471" w:rsidP="00D43471">
      <w:pPr>
        <w:pStyle w:val="NoSpacing"/>
      </w:pPr>
    </w:p>
    <w:p w14:paraId="3BD47DDD" w14:textId="77777777" w:rsidR="00D43471" w:rsidRDefault="00D43471" w:rsidP="00D43471">
      <w:pPr>
        <w:pStyle w:val="NoSpacing"/>
      </w:pPr>
      <w:r w:rsidRPr="006A5235">
        <w:rPr>
          <w:noProof/>
          <w:lang w:eastAsia="sv-SE"/>
        </w:rPr>
        <w:drawing>
          <wp:inline distT="0" distB="0" distL="0" distR="0" wp14:anchorId="5100EDE3" wp14:editId="078146DD">
            <wp:extent cx="6013100" cy="1761800"/>
            <wp:effectExtent l="0" t="0" r="0" b="0"/>
            <wp:docPr id="11596251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62519" name="Bildobjekt 1"/>
                    <pic:cNvPicPr/>
                  </pic:nvPicPr>
                  <pic:blipFill>
                    <a:blip r:embed="rId13">
                      <a:extLst>
                        <a:ext uri="{28A0092B-C50C-407E-A947-70E740481C1C}">
                          <a14:useLocalDpi xmlns:a14="http://schemas.microsoft.com/office/drawing/2010/main" val="0"/>
                        </a:ext>
                      </a:extLst>
                    </a:blip>
                    <a:stretch>
                      <a:fillRect/>
                    </a:stretch>
                  </pic:blipFill>
                  <pic:spPr>
                    <a:xfrm>
                      <a:off x="0" y="0"/>
                      <a:ext cx="6013100" cy="1761800"/>
                    </a:xfrm>
                    <a:prstGeom prst="rect">
                      <a:avLst/>
                    </a:prstGeom>
                  </pic:spPr>
                </pic:pic>
              </a:graphicData>
            </a:graphic>
          </wp:inline>
        </w:drawing>
      </w:r>
    </w:p>
    <w:p w14:paraId="76545592" w14:textId="77777777" w:rsidR="00992F08" w:rsidRDefault="00992F08" w:rsidP="00D43471">
      <w:pPr>
        <w:spacing w:after="0" w:line="240" w:lineRule="auto"/>
        <w:rPr>
          <w:rFonts w:cs="Arial"/>
          <w:b/>
          <w:bCs/>
          <w:iCs/>
          <w:sz w:val="24"/>
          <w:szCs w:val="24"/>
        </w:rPr>
      </w:pPr>
    </w:p>
    <w:p w14:paraId="7F55D6D2" w14:textId="5EC7EE19" w:rsidR="00B54B14" w:rsidRPr="00B54B14" w:rsidRDefault="00B54B14" w:rsidP="00D43471">
      <w:pPr>
        <w:spacing w:after="0" w:line="240" w:lineRule="auto"/>
        <w:rPr>
          <w:rFonts w:cs="Arial"/>
          <w:iCs/>
          <w:sz w:val="24"/>
          <w:szCs w:val="24"/>
        </w:rPr>
      </w:pPr>
      <w:r w:rsidRPr="00B54B14">
        <w:rPr>
          <w:rFonts w:cs="Arial"/>
          <w:b/>
          <w:bCs/>
          <w:iCs/>
          <w:sz w:val="24"/>
          <w:szCs w:val="24"/>
          <w:highlight w:val="yellow"/>
        </w:rPr>
        <w:t xml:space="preserve">Obs! </w:t>
      </w:r>
      <w:r w:rsidRPr="00B54B14">
        <w:rPr>
          <w:rFonts w:cs="Arial"/>
          <w:iCs/>
          <w:sz w:val="24"/>
          <w:szCs w:val="24"/>
          <w:highlight w:val="yellow"/>
        </w:rPr>
        <w:t xml:space="preserve">Om du för någon anledning inte lyckas rapportera in resultatet på </w:t>
      </w:r>
      <w:proofErr w:type="spellStart"/>
      <w:r w:rsidRPr="00B54B14">
        <w:rPr>
          <w:rFonts w:cs="Arial"/>
          <w:iCs/>
          <w:sz w:val="24"/>
          <w:szCs w:val="24"/>
          <w:highlight w:val="yellow"/>
        </w:rPr>
        <w:t>ProCup</w:t>
      </w:r>
      <w:proofErr w:type="spellEnd"/>
      <w:r w:rsidRPr="00B54B14">
        <w:rPr>
          <w:rFonts w:cs="Arial"/>
          <w:iCs/>
          <w:sz w:val="24"/>
          <w:szCs w:val="24"/>
          <w:highlight w:val="yellow"/>
        </w:rPr>
        <w:t xml:space="preserve">, anmäl resultatet för matchen direkt till </w:t>
      </w:r>
      <w:r>
        <w:rPr>
          <w:rFonts w:cs="Arial"/>
          <w:iCs/>
          <w:sz w:val="24"/>
          <w:szCs w:val="24"/>
          <w:highlight w:val="yellow"/>
        </w:rPr>
        <w:t xml:space="preserve">resultatansvarig </w:t>
      </w:r>
      <w:r w:rsidRPr="00B54B14">
        <w:rPr>
          <w:rFonts w:cs="Arial"/>
          <w:b/>
          <w:bCs/>
          <w:iCs/>
          <w:sz w:val="24"/>
          <w:szCs w:val="24"/>
          <w:highlight w:val="yellow"/>
        </w:rPr>
        <w:t xml:space="preserve">Henric Sjölin </w:t>
      </w:r>
      <w:r w:rsidR="00270C45">
        <w:rPr>
          <w:rFonts w:cs="Arial"/>
          <w:b/>
          <w:bCs/>
          <w:iCs/>
          <w:sz w:val="24"/>
          <w:szCs w:val="24"/>
          <w:highlight w:val="yellow"/>
        </w:rPr>
        <w:t>076-940 28 77</w:t>
      </w:r>
      <w:r w:rsidRPr="00B54B14">
        <w:rPr>
          <w:rFonts w:cs="Arial"/>
          <w:b/>
          <w:bCs/>
          <w:iCs/>
          <w:sz w:val="24"/>
          <w:szCs w:val="24"/>
          <w:highlight w:val="yellow"/>
        </w:rPr>
        <w:t xml:space="preserve">. </w:t>
      </w:r>
      <w:r w:rsidRPr="00B54B14">
        <w:rPr>
          <w:rFonts w:cs="Arial"/>
          <w:iCs/>
          <w:sz w:val="24"/>
          <w:szCs w:val="24"/>
          <w:highlight w:val="yellow"/>
        </w:rPr>
        <w:t>Ange matchnummer, antal mål, och eventuella gula/röda kort.</w:t>
      </w:r>
    </w:p>
    <w:sectPr w:rsidR="00B54B14" w:rsidRPr="00B54B14" w:rsidSect="00E863DC">
      <w:headerReference w:type="even" r:id="rId14"/>
      <w:headerReference w:type="default" r:id="rId15"/>
      <w:footerReference w:type="even" r:id="rId16"/>
      <w:footerReference w:type="default" r:id="rId17"/>
      <w:headerReference w:type="first" r:id="rId18"/>
      <w:footerReference w:type="first" r:id="rId19"/>
      <w:pgSz w:w="11906" w:h="16838"/>
      <w:pgMar w:top="993" w:right="849" w:bottom="851" w:left="1276" w:header="708"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9C8E0" w14:textId="77777777" w:rsidR="005F6D82" w:rsidRDefault="005F6D82" w:rsidP="00B872AC">
      <w:pPr>
        <w:spacing w:after="0" w:line="240" w:lineRule="auto"/>
      </w:pPr>
      <w:r>
        <w:separator/>
      </w:r>
    </w:p>
  </w:endnote>
  <w:endnote w:type="continuationSeparator" w:id="0">
    <w:p w14:paraId="3F0C0506" w14:textId="77777777" w:rsidR="005F6D82" w:rsidRDefault="005F6D82" w:rsidP="00B87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E740" w14:textId="77777777" w:rsidR="007F17F8" w:rsidRDefault="007F1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0612" w14:textId="77777777" w:rsidR="00273292" w:rsidRPr="00B872AC" w:rsidRDefault="007E1134" w:rsidP="007E1134">
    <w:pPr>
      <w:pStyle w:val="Footer"/>
      <w:tabs>
        <w:tab w:val="left" w:pos="585"/>
        <w:tab w:val="right" w:pos="9781"/>
      </w:tabs>
      <w:rPr>
        <w:i/>
        <w:sz w:val="16"/>
      </w:rPr>
    </w:pPr>
    <w:r w:rsidRPr="007E1134">
      <w:rPr>
        <w:b/>
        <w:bCs/>
        <w:i/>
        <w:sz w:val="24"/>
      </w:rPr>
      <w:t xml:space="preserve">Telefonnummer sekretariatet vid </w:t>
    </w:r>
    <w:proofErr w:type="spellStart"/>
    <w:proofErr w:type="gramStart"/>
    <w:r w:rsidRPr="007E1134">
      <w:rPr>
        <w:b/>
        <w:bCs/>
        <w:i/>
        <w:sz w:val="24"/>
      </w:rPr>
      <w:t>Björnevi</w:t>
    </w:r>
    <w:proofErr w:type="spellEnd"/>
    <w:proofErr w:type="gramEnd"/>
    <w:r w:rsidRPr="007E1134">
      <w:rPr>
        <w:b/>
        <w:bCs/>
        <w:i/>
        <w:sz w:val="24"/>
      </w:rPr>
      <w:t xml:space="preserve"> i Torsby: </w:t>
    </w:r>
    <w:bookmarkStart w:id="0" w:name="_Hlk173222352"/>
    <w:r w:rsidRPr="007E1134">
      <w:rPr>
        <w:b/>
        <w:bCs/>
        <w:i/>
        <w:sz w:val="24"/>
      </w:rPr>
      <w:t>07</w:t>
    </w:r>
    <w:r w:rsidR="007F17F8">
      <w:rPr>
        <w:b/>
        <w:bCs/>
        <w:i/>
        <w:sz w:val="24"/>
      </w:rPr>
      <w:t>6</w:t>
    </w:r>
    <w:r w:rsidRPr="007E1134">
      <w:rPr>
        <w:b/>
        <w:bCs/>
        <w:i/>
        <w:sz w:val="24"/>
      </w:rPr>
      <w:t>-</w:t>
    </w:r>
    <w:r w:rsidR="007F17F8">
      <w:rPr>
        <w:b/>
        <w:bCs/>
        <w:i/>
        <w:sz w:val="24"/>
      </w:rPr>
      <w:t>940</w:t>
    </w:r>
    <w:r w:rsidRPr="007E1134">
      <w:rPr>
        <w:b/>
        <w:bCs/>
        <w:i/>
        <w:sz w:val="24"/>
      </w:rPr>
      <w:t xml:space="preserve"> </w:t>
    </w:r>
    <w:r w:rsidR="007F17F8">
      <w:rPr>
        <w:b/>
        <w:bCs/>
        <w:i/>
        <w:sz w:val="24"/>
      </w:rPr>
      <w:t>28</w:t>
    </w:r>
    <w:r w:rsidRPr="007E1134">
      <w:rPr>
        <w:b/>
        <w:bCs/>
        <w:i/>
        <w:sz w:val="24"/>
      </w:rPr>
      <w:t xml:space="preserve"> </w:t>
    </w:r>
    <w:r w:rsidR="007F17F8">
      <w:rPr>
        <w:b/>
        <w:bCs/>
        <w:i/>
        <w:sz w:val="24"/>
      </w:rPr>
      <w:t>77</w:t>
    </w:r>
    <w:bookmarkEnd w:id="0"/>
    <w:r>
      <w:rPr>
        <w:i/>
        <w:sz w:val="16"/>
      </w:rPr>
      <w:tab/>
    </w:r>
    <w:r w:rsidR="00273292" w:rsidRPr="00B872AC">
      <w:rPr>
        <w:i/>
        <w:sz w:val="16"/>
      </w:rPr>
      <w:t>2</w:t>
    </w:r>
    <w:r w:rsidR="007373E1">
      <w:rPr>
        <w:i/>
        <w:sz w:val="16"/>
      </w:rPr>
      <w:t>02</w:t>
    </w:r>
    <w:r w:rsidR="007F17F8">
      <w:rPr>
        <w:i/>
        <w:sz w:val="16"/>
      </w:rPr>
      <w:t>4</w:t>
    </w:r>
    <w:r w:rsidR="007373E1">
      <w:rPr>
        <w:i/>
        <w:sz w:val="16"/>
      </w:rPr>
      <w:t>-07-</w:t>
    </w:r>
    <w:r w:rsidR="007F17F8">
      <w:rPr>
        <w:i/>
        <w:sz w:val="16"/>
      </w:rPr>
      <w:t>30</w:t>
    </w:r>
    <w:r w:rsidR="00273292">
      <w:rPr>
        <w:i/>
        <w:sz w:val="16"/>
      </w:rPr>
      <w:t xml:space="preserve"> </w:t>
    </w:r>
    <w:proofErr w:type="gramStart"/>
    <w:r w:rsidR="00273292">
      <w:rPr>
        <w:i/>
        <w:sz w:val="16"/>
      </w:rPr>
      <w:t xml:space="preserve">   (</w:t>
    </w:r>
    <w:proofErr w:type="gramEnd"/>
    <w:r w:rsidR="00273292">
      <w:rPr>
        <w:i/>
        <w:sz w:val="16"/>
      </w:rPr>
      <w:t xml:space="preserve">sidan </w:t>
    </w:r>
    <w:r w:rsidR="00A2659A" w:rsidRPr="00B65859">
      <w:rPr>
        <w:i/>
        <w:sz w:val="16"/>
      </w:rPr>
      <w:fldChar w:fldCharType="begin"/>
    </w:r>
    <w:r w:rsidR="00273292" w:rsidRPr="00B65859">
      <w:rPr>
        <w:i/>
        <w:sz w:val="16"/>
      </w:rPr>
      <w:instrText xml:space="preserve"> PAGE   \* MERGEFORMAT </w:instrText>
    </w:r>
    <w:r w:rsidR="00A2659A" w:rsidRPr="00B65859">
      <w:rPr>
        <w:i/>
        <w:sz w:val="16"/>
      </w:rPr>
      <w:fldChar w:fldCharType="separate"/>
    </w:r>
    <w:r w:rsidR="00FA3A42">
      <w:rPr>
        <w:i/>
        <w:noProof/>
        <w:sz w:val="16"/>
      </w:rPr>
      <w:t>4</w:t>
    </w:r>
    <w:r w:rsidR="00A2659A" w:rsidRPr="00B65859">
      <w:rPr>
        <w:i/>
        <w:sz w:val="16"/>
      </w:rPr>
      <w:fldChar w:fldCharType="end"/>
    </w:r>
    <w:r w:rsidR="00273292">
      <w:rPr>
        <w:i/>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43A18" w14:textId="77777777" w:rsidR="007F17F8" w:rsidRDefault="007F1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6655A" w14:textId="77777777" w:rsidR="005F6D82" w:rsidRDefault="005F6D82" w:rsidP="00B872AC">
      <w:pPr>
        <w:spacing w:after="0" w:line="240" w:lineRule="auto"/>
      </w:pPr>
      <w:r>
        <w:separator/>
      </w:r>
    </w:p>
  </w:footnote>
  <w:footnote w:type="continuationSeparator" w:id="0">
    <w:p w14:paraId="06C724B4" w14:textId="77777777" w:rsidR="005F6D82" w:rsidRDefault="005F6D82" w:rsidP="00B87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97310" w14:textId="77777777" w:rsidR="007F17F8" w:rsidRDefault="007F17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7997" w14:textId="77777777" w:rsidR="007F17F8" w:rsidRDefault="007F17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81FA9" w14:textId="77777777" w:rsidR="007F17F8" w:rsidRDefault="007F1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15B5"/>
    <w:multiLevelType w:val="hybridMultilevel"/>
    <w:tmpl w:val="F8D8FB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C87FAF"/>
    <w:multiLevelType w:val="hybridMultilevel"/>
    <w:tmpl w:val="35182F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54106E8"/>
    <w:multiLevelType w:val="hybridMultilevel"/>
    <w:tmpl w:val="415CF2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7363E7"/>
    <w:multiLevelType w:val="hybridMultilevel"/>
    <w:tmpl w:val="70D04C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B0403C4"/>
    <w:multiLevelType w:val="hybridMultilevel"/>
    <w:tmpl w:val="4FBC78F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48E1CF0"/>
    <w:multiLevelType w:val="hybridMultilevel"/>
    <w:tmpl w:val="127ED0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79A78CA"/>
    <w:multiLevelType w:val="hybridMultilevel"/>
    <w:tmpl w:val="6AACA8C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61EB3C5F"/>
    <w:multiLevelType w:val="hybridMultilevel"/>
    <w:tmpl w:val="8DC2C120"/>
    <w:lvl w:ilvl="0" w:tplc="8EAE4C6E">
      <w:start w:val="7"/>
      <w:numFmt w:val="bullet"/>
      <w:lvlText w:val="-"/>
      <w:lvlJc w:val="left"/>
      <w:pPr>
        <w:ind w:left="720" w:hanging="360"/>
      </w:pPr>
      <w:rPr>
        <w:rFonts w:ascii="Calibri" w:eastAsia="Calibri" w:hAnsi="Calibri" w:cs="Calibri"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1E6D2D"/>
    <w:multiLevelType w:val="hybridMultilevel"/>
    <w:tmpl w:val="529818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97C4D84"/>
    <w:multiLevelType w:val="hybridMultilevel"/>
    <w:tmpl w:val="0F6C26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98947145">
    <w:abstractNumId w:val="1"/>
  </w:num>
  <w:num w:numId="2" w16cid:durableId="201524125">
    <w:abstractNumId w:val="2"/>
  </w:num>
  <w:num w:numId="3" w16cid:durableId="1759059096">
    <w:abstractNumId w:val="4"/>
  </w:num>
  <w:num w:numId="4" w16cid:durableId="1173371877">
    <w:abstractNumId w:val="5"/>
  </w:num>
  <w:num w:numId="5" w16cid:durableId="120807991">
    <w:abstractNumId w:val="8"/>
  </w:num>
  <w:num w:numId="6" w16cid:durableId="935361124">
    <w:abstractNumId w:val="3"/>
  </w:num>
  <w:num w:numId="7" w16cid:durableId="205797287">
    <w:abstractNumId w:val="0"/>
  </w:num>
  <w:num w:numId="8" w16cid:durableId="1080177806">
    <w:abstractNumId w:val="6"/>
  </w:num>
  <w:num w:numId="9" w16cid:durableId="800148637">
    <w:abstractNumId w:val="9"/>
  </w:num>
  <w:num w:numId="10" w16cid:durableId="2117754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7619"/>
    <w:rsid w:val="00024E91"/>
    <w:rsid w:val="00033D7E"/>
    <w:rsid w:val="000511AE"/>
    <w:rsid w:val="00051758"/>
    <w:rsid w:val="00055DFB"/>
    <w:rsid w:val="000646B3"/>
    <w:rsid w:val="00074787"/>
    <w:rsid w:val="000E52EB"/>
    <w:rsid w:val="000E7B40"/>
    <w:rsid w:val="00101262"/>
    <w:rsid w:val="00115A21"/>
    <w:rsid w:val="00126919"/>
    <w:rsid w:val="001600AC"/>
    <w:rsid w:val="001612D0"/>
    <w:rsid w:val="00166766"/>
    <w:rsid w:val="001C6DF1"/>
    <w:rsid w:val="001F668D"/>
    <w:rsid w:val="002051BE"/>
    <w:rsid w:val="0020704D"/>
    <w:rsid w:val="002132B2"/>
    <w:rsid w:val="002145AF"/>
    <w:rsid w:val="002617D8"/>
    <w:rsid w:val="002702C8"/>
    <w:rsid w:val="00270C45"/>
    <w:rsid w:val="00271D5F"/>
    <w:rsid w:val="00273292"/>
    <w:rsid w:val="00277BE9"/>
    <w:rsid w:val="00282A7D"/>
    <w:rsid w:val="00287D61"/>
    <w:rsid w:val="00290047"/>
    <w:rsid w:val="002969CA"/>
    <w:rsid w:val="002D4790"/>
    <w:rsid w:val="002E4F74"/>
    <w:rsid w:val="002F7C59"/>
    <w:rsid w:val="00300D7F"/>
    <w:rsid w:val="00301973"/>
    <w:rsid w:val="00322B29"/>
    <w:rsid w:val="0035018B"/>
    <w:rsid w:val="003B4ABE"/>
    <w:rsid w:val="003C062A"/>
    <w:rsid w:val="00420BDB"/>
    <w:rsid w:val="00433BE1"/>
    <w:rsid w:val="00460EC8"/>
    <w:rsid w:val="0047608C"/>
    <w:rsid w:val="004969EF"/>
    <w:rsid w:val="004B033B"/>
    <w:rsid w:val="004B4ADF"/>
    <w:rsid w:val="004B53F8"/>
    <w:rsid w:val="004C6810"/>
    <w:rsid w:val="004D15E8"/>
    <w:rsid w:val="004F682E"/>
    <w:rsid w:val="00520A30"/>
    <w:rsid w:val="00575E87"/>
    <w:rsid w:val="005929DB"/>
    <w:rsid w:val="00595FD8"/>
    <w:rsid w:val="005B6919"/>
    <w:rsid w:val="005D5B57"/>
    <w:rsid w:val="005D7576"/>
    <w:rsid w:val="005F6D82"/>
    <w:rsid w:val="0061097F"/>
    <w:rsid w:val="00634E0C"/>
    <w:rsid w:val="006611E6"/>
    <w:rsid w:val="00663BA4"/>
    <w:rsid w:val="00666BEC"/>
    <w:rsid w:val="00694D13"/>
    <w:rsid w:val="0069643F"/>
    <w:rsid w:val="006C163F"/>
    <w:rsid w:val="006F2610"/>
    <w:rsid w:val="007238C0"/>
    <w:rsid w:val="007373E1"/>
    <w:rsid w:val="007534EE"/>
    <w:rsid w:val="00783BEE"/>
    <w:rsid w:val="007B5ABF"/>
    <w:rsid w:val="007E1134"/>
    <w:rsid w:val="007F17F8"/>
    <w:rsid w:val="008055A2"/>
    <w:rsid w:val="00824FFF"/>
    <w:rsid w:val="00840233"/>
    <w:rsid w:val="008479A1"/>
    <w:rsid w:val="00850F6F"/>
    <w:rsid w:val="0088174D"/>
    <w:rsid w:val="00895F76"/>
    <w:rsid w:val="008A0C82"/>
    <w:rsid w:val="008A7ECF"/>
    <w:rsid w:val="008C53BE"/>
    <w:rsid w:val="008E06E8"/>
    <w:rsid w:val="00923608"/>
    <w:rsid w:val="009545EC"/>
    <w:rsid w:val="00992F08"/>
    <w:rsid w:val="009A748E"/>
    <w:rsid w:val="009D488F"/>
    <w:rsid w:val="009E5AD3"/>
    <w:rsid w:val="00A04733"/>
    <w:rsid w:val="00A2659A"/>
    <w:rsid w:val="00A42893"/>
    <w:rsid w:val="00A5713C"/>
    <w:rsid w:val="00A87DFF"/>
    <w:rsid w:val="00AA1FE9"/>
    <w:rsid w:val="00AA5BC8"/>
    <w:rsid w:val="00AD42BC"/>
    <w:rsid w:val="00AD7F25"/>
    <w:rsid w:val="00AE4749"/>
    <w:rsid w:val="00B32B97"/>
    <w:rsid w:val="00B41058"/>
    <w:rsid w:val="00B54B14"/>
    <w:rsid w:val="00B65859"/>
    <w:rsid w:val="00B872AC"/>
    <w:rsid w:val="00B974EB"/>
    <w:rsid w:val="00BA27D2"/>
    <w:rsid w:val="00BB231E"/>
    <w:rsid w:val="00BB2936"/>
    <w:rsid w:val="00BD12D7"/>
    <w:rsid w:val="00C22DE1"/>
    <w:rsid w:val="00C4122D"/>
    <w:rsid w:val="00C84A4A"/>
    <w:rsid w:val="00C920BE"/>
    <w:rsid w:val="00C972AA"/>
    <w:rsid w:val="00CC2BD0"/>
    <w:rsid w:val="00CD7619"/>
    <w:rsid w:val="00CE5EFE"/>
    <w:rsid w:val="00CF006A"/>
    <w:rsid w:val="00D06FE8"/>
    <w:rsid w:val="00D22C9A"/>
    <w:rsid w:val="00D43471"/>
    <w:rsid w:val="00D5236B"/>
    <w:rsid w:val="00D62B66"/>
    <w:rsid w:val="00D663A4"/>
    <w:rsid w:val="00D80B89"/>
    <w:rsid w:val="00D921EB"/>
    <w:rsid w:val="00D95D65"/>
    <w:rsid w:val="00DA418F"/>
    <w:rsid w:val="00DB262E"/>
    <w:rsid w:val="00DC293E"/>
    <w:rsid w:val="00DF3AC7"/>
    <w:rsid w:val="00E678D0"/>
    <w:rsid w:val="00E8546F"/>
    <w:rsid w:val="00E863DC"/>
    <w:rsid w:val="00E86724"/>
    <w:rsid w:val="00EA26F4"/>
    <w:rsid w:val="00EB62A4"/>
    <w:rsid w:val="00EC0D6F"/>
    <w:rsid w:val="00ED21FB"/>
    <w:rsid w:val="00F06558"/>
    <w:rsid w:val="00F2140B"/>
    <w:rsid w:val="00F45273"/>
    <w:rsid w:val="00F5245D"/>
    <w:rsid w:val="00F60997"/>
    <w:rsid w:val="00F671F0"/>
    <w:rsid w:val="00F7297E"/>
    <w:rsid w:val="00F74126"/>
    <w:rsid w:val="00F83608"/>
    <w:rsid w:val="00F87548"/>
    <w:rsid w:val="00F9173D"/>
    <w:rsid w:val="00FA3A42"/>
    <w:rsid w:val="00FB5F7C"/>
    <w:rsid w:val="00FD01A9"/>
    <w:rsid w:val="00FE6D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07483"/>
  <w15:docId w15:val="{37D1C047-EDB5-F348-8461-0533A55E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74D"/>
    <w:pPr>
      <w:spacing w:after="200" w:line="276" w:lineRule="auto"/>
    </w:pPr>
    <w:rPr>
      <w:sz w:val="22"/>
      <w:szCs w:val="22"/>
      <w:lang w:eastAsia="en-US"/>
    </w:rPr>
  </w:style>
  <w:style w:type="paragraph" w:styleId="Heading1">
    <w:name w:val="heading 1"/>
    <w:basedOn w:val="Normal"/>
    <w:next w:val="Normal"/>
    <w:link w:val="Heading1Char"/>
    <w:uiPriority w:val="9"/>
    <w:qFormat/>
    <w:rsid w:val="00AA5B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72AC"/>
    <w:pPr>
      <w:tabs>
        <w:tab w:val="center" w:pos="4536"/>
        <w:tab w:val="right" w:pos="9072"/>
      </w:tabs>
    </w:pPr>
  </w:style>
  <w:style w:type="character" w:customStyle="1" w:styleId="HeaderChar">
    <w:name w:val="Header Char"/>
    <w:basedOn w:val="DefaultParagraphFont"/>
    <w:link w:val="Header"/>
    <w:uiPriority w:val="99"/>
    <w:rsid w:val="00B872AC"/>
    <w:rPr>
      <w:sz w:val="22"/>
      <w:szCs w:val="22"/>
      <w:lang w:eastAsia="en-US"/>
    </w:rPr>
  </w:style>
  <w:style w:type="paragraph" w:styleId="Footer">
    <w:name w:val="footer"/>
    <w:basedOn w:val="Normal"/>
    <w:link w:val="FooterChar"/>
    <w:uiPriority w:val="99"/>
    <w:unhideWhenUsed/>
    <w:rsid w:val="00B872AC"/>
    <w:pPr>
      <w:tabs>
        <w:tab w:val="center" w:pos="4536"/>
        <w:tab w:val="right" w:pos="9072"/>
      </w:tabs>
    </w:pPr>
  </w:style>
  <w:style w:type="character" w:customStyle="1" w:styleId="FooterChar">
    <w:name w:val="Footer Char"/>
    <w:basedOn w:val="DefaultParagraphFont"/>
    <w:link w:val="Footer"/>
    <w:uiPriority w:val="99"/>
    <w:rsid w:val="00B872AC"/>
    <w:rPr>
      <w:sz w:val="22"/>
      <w:szCs w:val="22"/>
      <w:lang w:eastAsia="en-US"/>
    </w:rPr>
  </w:style>
  <w:style w:type="character" w:styleId="Hyperlink">
    <w:name w:val="Hyperlink"/>
    <w:basedOn w:val="DefaultParagraphFont"/>
    <w:uiPriority w:val="99"/>
    <w:unhideWhenUsed/>
    <w:rsid w:val="00D5236B"/>
    <w:rPr>
      <w:color w:val="0000FF"/>
      <w:u w:val="single"/>
    </w:rPr>
  </w:style>
  <w:style w:type="paragraph" w:styleId="BalloonText">
    <w:name w:val="Balloon Text"/>
    <w:basedOn w:val="Normal"/>
    <w:link w:val="BalloonTextChar"/>
    <w:uiPriority w:val="99"/>
    <w:semiHidden/>
    <w:unhideWhenUsed/>
    <w:rsid w:val="002D4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790"/>
    <w:rPr>
      <w:rFonts w:ascii="Tahoma" w:hAnsi="Tahoma" w:cs="Tahoma"/>
      <w:sz w:val="16"/>
      <w:szCs w:val="16"/>
      <w:lang w:eastAsia="en-US"/>
    </w:rPr>
  </w:style>
  <w:style w:type="paragraph" w:styleId="Caption">
    <w:name w:val="caption"/>
    <w:basedOn w:val="Normal"/>
    <w:next w:val="Normal"/>
    <w:uiPriority w:val="35"/>
    <w:unhideWhenUsed/>
    <w:qFormat/>
    <w:rsid w:val="004B033B"/>
    <w:pPr>
      <w:spacing w:line="240" w:lineRule="auto"/>
    </w:pPr>
    <w:rPr>
      <w:b/>
      <w:bCs/>
      <w:color w:val="4F81BD" w:themeColor="accent1"/>
      <w:sz w:val="18"/>
      <w:szCs w:val="18"/>
    </w:rPr>
  </w:style>
  <w:style w:type="paragraph" w:styleId="ListParagraph">
    <w:name w:val="List Paragraph"/>
    <w:basedOn w:val="Normal"/>
    <w:uiPriority w:val="34"/>
    <w:qFormat/>
    <w:rsid w:val="004B53F8"/>
    <w:pPr>
      <w:ind w:left="720"/>
      <w:contextualSpacing/>
    </w:pPr>
  </w:style>
  <w:style w:type="character" w:customStyle="1" w:styleId="Heading1Char">
    <w:name w:val="Heading 1 Char"/>
    <w:basedOn w:val="DefaultParagraphFont"/>
    <w:link w:val="Heading1"/>
    <w:uiPriority w:val="9"/>
    <w:rsid w:val="00AA5BC8"/>
    <w:rPr>
      <w:rFonts w:asciiTheme="majorHAnsi" w:eastAsiaTheme="majorEastAsia" w:hAnsiTheme="majorHAnsi" w:cstheme="majorBidi"/>
      <w:b/>
      <w:bCs/>
      <w:color w:val="365F91" w:themeColor="accent1" w:themeShade="BF"/>
      <w:sz w:val="28"/>
      <w:szCs w:val="28"/>
      <w:lang w:eastAsia="en-US"/>
    </w:rPr>
  </w:style>
  <w:style w:type="paragraph" w:styleId="NoSpacing">
    <w:name w:val="No Spacing"/>
    <w:uiPriority w:val="1"/>
    <w:qFormat/>
    <w:rsid w:val="00033D7E"/>
    <w:rPr>
      <w:sz w:val="22"/>
      <w:szCs w:val="22"/>
      <w:lang w:eastAsia="en-US"/>
    </w:rPr>
  </w:style>
  <w:style w:type="character" w:styleId="FollowedHyperlink">
    <w:name w:val="FollowedHyperlink"/>
    <w:basedOn w:val="DefaultParagraphFont"/>
    <w:uiPriority w:val="99"/>
    <w:semiHidden/>
    <w:unhideWhenUsed/>
    <w:rsid w:val="00D43471"/>
    <w:rPr>
      <w:color w:val="800080" w:themeColor="followedHyperlink"/>
      <w:u w:val="single"/>
    </w:rPr>
  </w:style>
  <w:style w:type="paragraph" w:styleId="NormalWeb">
    <w:name w:val="Normal (Web)"/>
    <w:basedOn w:val="Normal"/>
    <w:uiPriority w:val="99"/>
    <w:semiHidden/>
    <w:unhideWhenUsed/>
    <w:rsid w:val="00FA3A42"/>
    <w:pPr>
      <w:spacing w:before="100" w:beforeAutospacing="1" w:after="100" w:afterAutospacing="1" w:line="240" w:lineRule="auto"/>
    </w:pPr>
    <w:rPr>
      <w:rFonts w:ascii="Times New Roman" w:eastAsia="Times New Roman" w:hAnsi="Times New Roman"/>
      <w:sz w:val="24"/>
      <w:szCs w:val="24"/>
      <w:lang w:eastAsia="sv-SE"/>
    </w:rPr>
  </w:style>
  <w:style w:type="paragraph" w:customStyle="1" w:styleId="bodystyle">
    <w:name w:val="bodystyle"/>
    <w:basedOn w:val="Normal"/>
    <w:rsid w:val="00FA3A42"/>
    <w:pPr>
      <w:spacing w:before="100" w:beforeAutospacing="1" w:after="100" w:afterAutospacing="1" w:line="240" w:lineRule="auto"/>
    </w:pPr>
    <w:rPr>
      <w:rFonts w:ascii="Times New Roman" w:eastAsia="Times New Roman" w:hAnsi="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360547">
      <w:bodyDiv w:val="1"/>
      <w:marLeft w:val="0"/>
      <w:marRight w:val="0"/>
      <w:marTop w:val="0"/>
      <w:marBottom w:val="0"/>
      <w:divBdr>
        <w:top w:val="none" w:sz="0" w:space="0" w:color="auto"/>
        <w:left w:val="none" w:sz="0" w:space="0" w:color="auto"/>
        <w:bottom w:val="none" w:sz="0" w:space="0" w:color="auto"/>
        <w:right w:val="none" w:sz="0" w:space="0" w:color="auto"/>
      </w:divBdr>
    </w:div>
    <w:div w:id="475101658">
      <w:bodyDiv w:val="1"/>
      <w:marLeft w:val="0"/>
      <w:marRight w:val="0"/>
      <w:marTop w:val="0"/>
      <w:marBottom w:val="0"/>
      <w:divBdr>
        <w:top w:val="none" w:sz="0" w:space="0" w:color="auto"/>
        <w:left w:val="none" w:sz="0" w:space="0" w:color="auto"/>
        <w:bottom w:val="none" w:sz="0" w:space="0" w:color="auto"/>
        <w:right w:val="none" w:sz="0" w:space="0" w:color="auto"/>
      </w:divBdr>
    </w:div>
    <w:div w:id="869730091">
      <w:bodyDiv w:val="1"/>
      <w:marLeft w:val="0"/>
      <w:marRight w:val="0"/>
      <w:marTop w:val="0"/>
      <w:marBottom w:val="0"/>
      <w:divBdr>
        <w:top w:val="none" w:sz="0" w:space="0" w:color="auto"/>
        <w:left w:val="none" w:sz="0" w:space="0" w:color="auto"/>
        <w:bottom w:val="none" w:sz="0" w:space="0" w:color="auto"/>
        <w:right w:val="none" w:sz="0" w:space="0" w:color="auto"/>
      </w:divBdr>
    </w:div>
    <w:div w:id="1535465425">
      <w:bodyDiv w:val="1"/>
      <w:marLeft w:val="0"/>
      <w:marRight w:val="0"/>
      <w:marTop w:val="0"/>
      <w:marBottom w:val="0"/>
      <w:divBdr>
        <w:top w:val="none" w:sz="0" w:space="0" w:color="auto"/>
        <w:left w:val="none" w:sz="0" w:space="0" w:color="auto"/>
        <w:bottom w:val="none" w:sz="0" w:space="0" w:color="auto"/>
        <w:right w:val="none" w:sz="0" w:space="0" w:color="auto"/>
      </w:divBdr>
    </w:div>
    <w:div w:id="210726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2F5044-7E89-44E4-8686-2489C9863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680</Words>
  <Characters>3877</Characters>
  <Application>Microsoft Office Word</Application>
  <DocSecurity>0</DocSecurity>
  <Lines>32</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Hewlett-Packard Company</Company>
  <LinksUpToDate>false</LinksUpToDate>
  <CharactersWithSpaces>4548</CharactersWithSpaces>
  <SharedDoc>false</SharedDoc>
  <HLinks>
    <vt:vector size="6" baseType="variant">
      <vt:variant>
        <vt:i4>2031698</vt:i4>
      </vt:variant>
      <vt:variant>
        <vt:i4>0</vt:i4>
      </vt:variant>
      <vt:variant>
        <vt:i4>0</vt:i4>
      </vt:variant>
      <vt:variant>
        <vt:i4>5</vt:i4>
      </vt:variant>
      <vt:variant>
        <vt:lpwstr>http://svenniscup.se/res/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Torsby IF</dc:creator>
  <cp:lastModifiedBy>Henric  Sjölin</cp:lastModifiedBy>
  <cp:revision>11</cp:revision>
  <cp:lastPrinted>2018-07-31T15:02:00Z</cp:lastPrinted>
  <dcterms:created xsi:type="dcterms:W3CDTF">2024-08-01T16:09:00Z</dcterms:created>
  <dcterms:modified xsi:type="dcterms:W3CDTF">2025-07-28T08:29:00Z</dcterms:modified>
</cp:coreProperties>
</file>