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3056" w14:textId="6EE337E7" w:rsidR="008A2FFF" w:rsidRDefault="00AB4DAE">
      <w:r>
        <w:rPr>
          <w:noProof/>
        </w:rPr>
        <w:drawing>
          <wp:inline distT="0" distB="0" distL="0" distR="0" wp14:anchorId="6B3E3953" wp14:editId="0B869C20">
            <wp:extent cx="1308100" cy="1219056"/>
            <wp:effectExtent l="0" t="0" r="6350" b="635"/>
            <wp:docPr id="633903379" name="Bildobjekt 1" descr="En bild som visar symbol, cirkel, logotyp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03379" name="Bildobjekt 1" descr="En bild som visar symbol, cirkel, logotyp, text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383" cy="122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61A2DC52" w14:textId="5726BC95" w:rsidR="008A2FFF" w:rsidRPr="008A2FFF" w:rsidRDefault="008A2FFF">
      <w:pPr>
        <w:rPr>
          <w:b/>
          <w:bCs/>
          <w:sz w:val="48"/>
          <w:szCs w:val="48"/>
        </w:rPr>
      </w:pPr>
      <w:r w:rsidRPr="008A2FFF">
        <w:rPr>
          <w:b/>
          <w:bCs/>
          <w:sz w:val="48"/>
          <w:szCs w:val="48"/>
        </w:rPr>
        <w:t>Tjörns Handbollsklubb</w:t>
      </w:r>
    </w:p>
    <w:p w14:paraId="1E48C96D" w14:textId="6044F9BC" w:rsidR="0048723E" w:rsidRDefault="0051408D">
      <w:pPr>
        <w:rPr>
          <w:sz w:val="32"/>
          <w:szCs w:val="32"/>
        </w:rPr>
      </w:pPr>
      <w:r w:rsidRPr="008A2FFF">
        <w:rPr>
          <w:sz w:val="32"/>
          <w:szCs w:val="32"/>
        </w:rPr>
        <w:t>Verksamhetsberättelse</w:t>
      </w:r>
      <w:r w:rsidR="00AB4DAE" w:rsidRPr="008A2FFF">
        <w:rPr>
          <w:sz w:val="32"/>
          <w:szCs w:val="32"/>
        </w:rPr>
        <w:t xml:space="preserve"> </w:t>
      </w:r>
      <w:proofErr w:type="gramStart"/>
      <w:r w:rsidR="008A2FFF" w:rsidRPr="008A2FFF">
        <w:rPr>
          <w:sz w:val="32"/>
          <w:szCs w:val="32"/>
        </w:rPr>
        <w:t>2024-2025</w:t>
      </w:r>
      <w:proofErr w:type="gramEnd"/>
      <w:r w:rsidR="00AB4DAE" w:rsidRPr="008A2FFF">
        <w:rPr>
          <w:sz w:val="32"/>
          <w:szCs w:val="32"/>
        </w:rPr>
        <w:tab/>
      </w:r>
    </w:p>
    <w:p w14:paraId="5D333E52" w14:textId="137E3AD0" w:rsidR="008A2FFF" w:rsidRPr="00F85BAF" w:rsidRDefault="0051408D">
      <w:pPr>
        <w:rPr>
          <w:b/>
          <w:bCs/>
        </w:rPr>
      </w:pPr>
      <w:r w:rsidRPr="00F85BAF">
        <w:rPr>
          <w:b/>
          <w:bCs/>
        </w:rPr>
        <w:t>Styrelsen</w:t>
      </w:r>
      <w:r w:rsidR="00343578" w:rsidRPr="00F85BAF">
        <w:rPr>
          <w:b/>
          <w:bCs/>
        </w:rPr>
        <w:t>:</w:t>
      </w:r>
    </w:p>
    <w:p w14:paraId="16A38DAF" w14:textId="08133659" w:rsidR="00C81946" w:rsidRDefault="00C81946">
      <w:r>
        <w:t>Ordförande</w:t>
      </w:r>
      <w:r w:rsidR="00C32B2D">
        <w:t>;</w:t>
      </w:r>
      <w:r w:rsidR="00343578">
        <w:t xml:space="preserve"> </w:t>
      </w:r>
      <w:r>
        <w:t>Mikael Rutgersson</w:t>
      </w:r>
    </w:p>
    <w:p w14:paraId="374F5283" w14:textId="34A47A55" w:rsidR="006B7747" w:rsidRDefault="006B7747">
      <w:r>
        <w:t>Vice Ordförande</w:t>
      </w:r>
      <w:r w:rsidR="00343578">
        <w:t>, Sponsoransvarig</w:t>
      </w:r>
      <w:r>
        <w:t>;</w:t>
      </w:r>
      <w:r w:rsidR="00C32B2D">
        <w:t xml:space="preserve"> </w:t>
      </w:r>
      <w:r>
        <w:t>Robert Olsson</w:t>
      </w:r>
    </w:p>
    <w:p w14:paraId="21CAB7C9" w14:textId="3497C672" w:rsidR="00C32B2D" w:rsidRDefault="00C32B2D">
      <w:r>
        <w:t>Sekreterare; Annika Nilsson</w:t>
      </w:r>
    </w:p>
    <w:p w14:paraId="555393CA" w14:textId="72FEE082" w:rsidR="00C32B2D" w:rsidRDefault="00FC3BBF">
      <w:r>
        <w:t>Kassör; Olof Sjöberg</w:t>
      </w:r>
    </w:p>
    <w:p w14:paraId="5ABB9E89" w14:textId="2CB70E94" w:rsidR="00FC3BBF" w:rsidRDefault="00FC3BBF">
      <w:r>
        <w:t xml:space="preserve">Domaransvarig; </w:t>
      </w:r>
      <w:proofErr w:type="spellStart"/>
      <w:r>
        <w:t>Lorina</w:t>
      </w:r>
      <w:proofErr w:type="spellEnd"/>
      <w:r>
        <w:t xml:space="preserve"> Larsson</w:t>
      </w:r>
    </w:p>
    <w:p w14:paraId="02D51F51" w14:textId="502A4440" w:rsidR="008A5099" w:rsidRDefault="00E95BEB">
      <w:r>
        <w:t>Caf</w:t>
      </w:r>
      <w:r w:rsidR="00807394">
        <w:t>é</w:t>
      </w:r>
      <w:r>
        <w:t>ansvarig; Gil Karlsson</w:t>
      </w:r>
    </w:p>
    <w:p w14:paraId="02A52F59" w14:textId="6F41180F" w:rsidR="00FC3BBF" w:rsidRDefault="008A5099">
      <w:r>
        <w:t>Ungdomsledaransvarig, Ledaransvarig; Ada Hallberg</w:t>
      </w:r>
    </w:p>
    <w:p w14:paraId="755212F1" w14:textId="77777777" w:rsidR="00E95BEB" w:rsidRDefault="00E95BEB"/>
    <w:p w14:paraId="23B102D8" w14:textId="49D7CBC6" w:rsidR="00E969C0" w:rsidRPr="00F85BAF" w:rsidRDefault="00E969C0">
      <w:pPr>
        <w:rPr>
          <w:b/>
          <w:bCs/>
        </w:rPr>
      </w:pPr>
      <w:r w:rsidRPr="00F85BAF">
        <w:rPr>
          <w:b/>
          <w:bCs/>
        </w:rPr>
        <w:t>Valberedning:</w:t>
      </w:r>
    </w:p>
    <w:p w14:paraId="080FDD9B" w14:textId="00892A30" w:rsidR="00E969C0" w:rsidRDefault="00E969C0">
      <w:r>
        <w:t>Lina Carlshamre</w:t>
      </w:r>
      <w:r w:rsidR="00E715FD">
        <w:t xml:space="preserve"> (</w:t>
      </w:r>
      <w:r w:rsidR="00CA0F35">
        <w:t>Sammankallande</w:t>
      </w:r>
      <w:r w:rsidR="00E715FD">
        <w:t>)</w:t>
      </w:r>
    </w:p>
    <w:p w14:paraId="68362578" w14:textId="5A55FE5C" w:rsidR="00E715FD" w:rsidRDefault="00E715FD">
      <w:proofErr w:type="spellStart"/>
      <w:r>
        <w:t>Ameli</w:t>
      </w:r>
      <w:proofErr w:type="spellEnd"/>
      <w:r w:rsidR="00CA0F35">
        <w:t xml:space="preserve"> </w:t>
      </w:r>
      <w:proofErr w:type="spellStart"/>
      <w:r w:rsidR="00CA0F35">
        <w:t>Joäng</w:t>
      </w:r>
      <w:proofErr w:type="spellEnd"/>
      <w:r w:rsidR="00CA0F35">
        <w:t xml:space="preserve"> (Ledamot)</w:t>
      </w:r>
    </w:p>
    <w:p w14:paraId="51D70F42" w14:textId="77777777" w:rsidR="00CA0F35" w:rsidRDefault="00CA0F35"/>
    <w:p w14:paraId="563C8746" w14:textId="1DE413C4" w:rsidR="00CA0F35" w:rsidRPr="00F85BAF" w:rsidRDefault="00CA0F35">
      <w:pPr>
        <w:rPr>
          <w:b/>
          <w:bCs/>
        </w:rPr>
      </w:pPr>
      <w:r w:rsidRPr="00F85BAF">
        <w:rPr>
          <w:b/>
          <w:bCs/>
        </w:rPr>
        <w:t>Revisorer:</w:t>
      </w:r>
    </w:p>
    <w:p w14:paraId="04E274E2" w14:textId="707FFF11" w:rsidR="003D23ED" w:rsidRDefault="003D23ED">
      <w:r>
        <w:t>Patrik Gustavsson</w:t>
      </w:r>
    </w:p>
    <w:p w14:paraId="52FAF19B" w14:textId="7143E530" w:rsidR="003D23ED" w:rsidRDefault="003D23ED">
      <w:r>
        <w:t xml:space="preserve">Anders </w:t>
      </w:r>
      <w:proofErr w:type="spellStart"/>
      <w:r>
        <w:t>Vikmyr</w:t>
      </w:r>
      <w:proofErr w:type="spellEnd"/>
      <w:r>
        <w:t xml:space="preserve"> (suppleant)</w:t>
      </w:r>
    </w:p>
    <w:p w14:paraId="56BB1021" w14:textId="77777777" w:rsidR="0052457E" w:rsidRDefault="0052457E"/>
    <w:p w14:paraId="0D317CFB" w14:textId="77777777" w:rsidR="00FE430D" w:rsidRDefault="00FE430D"/>
    <w:p w14:paraId="5AFBC4DA" w14:textId="77777777" w:rsidR="00FE430D" w:rsidRDefault="00FE430D"/>
    <w:p w14:paraId="4A2623E1" w14:textId="77777777" w:rsidR="00FE430D" w:rsidRDefault="00FE430D"/>
    <w:p w14:paraId="5F81DCC6" w14:textId="77777777" w:rsidR="00FE430D" w:rsidRDefault="00FE430D"/>
    <w:p w14:paraId="399A187F" w14:textId="343B3C37" w:rsidR="0052457E" w:rsidRPr="00F85BAF" w:rsidRDefault="0052457E">
      <w:pPr>
        <w:rPr>
          <w:b/>
          <w:bCs/>
        </w:rPr>
      </w:pPr>
      <w:r w:rsidRPr="00F85BAF">
        <w:rPr>
          <w:b/>
          <w:bCs/>
        </w:rPr>
        <w:lastRenderedPageBreak/>
        <w:t>Verksamheten:</w:t>
      </w:r>
    </w:p>
    <w:p w14:paraId="62D03D95" w14:textId="0EA940E2" w:rsidR="001A7E77" w:rsidRDefault="001A7E77">
      <w:r>
        <w:t>Verksamhetsområdet är Tjörns kommun</w:t>
      </w:r>
      <w:r w:rsidR="00023FBF">
        <w:t>, men föreningen är öppen för den som vill</w:t>
      </w:r>
      <w:r w:rsidR="00807394">
        <w:t xml:space="preserve"> vara med</w:t>
      </w:r>
      <w:r w:rsidR="00023FBF">
        <w:t>.</w:t>
      </w:r>
    </w:p>
    <w:p w14:paraId="21A4B8B2" w14:textId="7CA579F5" w:rsidR="0052457E" w:rsidRDefault="00807394">
      <w:r>
        <w:t>S</w:t>
      </w:r>
      <w:r w:rsidR="002A06EF">
        <w:t xml:space="preserve">äsongen </w:t>
      </w:r>
      <w:r>
        <w:t xml:space="preserve">startade </w:t>
      </w:r>
      <w:r w:rsidR="003569CE">
        <w:t xml:space="preserve">i augusti 2024 </w:t>
      </w:r>
      <w:r w:rsidR="002A06EF">
        <w:t>med 7 lag</w:t>
      </w:r>
      <w:r w:rsidR="00BD180A">
        <w:t>.</w:t>
      </w:r>
    </w:p>
    <w:p w14:paraId="5FE92265" w14:textId="32825F39" w:rsidR="00BD180A" w:rsidRDefault="00807394">
      <w:r>
        <w:t>Föreningen</w:t>
      </w:r>
      <w:r w:rsidR="00BD180A">
        <w:t xml:space="preserve"> har som målsättning att varje höst starta ett nytt lag för</w:t>
      </w:r>
      <w:r w:rsidR="00346A41">
        <w:t xml:space="preserve"> barn </w:t>
      </w:r>
      <w:r>
        <w:t xml:space="preserve">som är </w:t>
      </w:r>
      <w:r w:rsidR="00346A41">
        <w:t xml:space="preserve">7 år, det gjordes även </w:t>
      </w:r>
      <w:r w:rsidR="00EF0E5E">
        <w:t>detta år</w:t>
      </w:r>
      <w:r>
        <w:t>. U</w:t>
      </w:r>
      <w:r w:rsidR="00077DBE">
        <w:t>nderlaget</w:t>
      </w:r>
      <w:r w:rsidR="00717419">
        <w:t xml:space="preserve"> var på den nivån att </w:t>
      </w:r>
      <w:r w:rsidR="00E520AF">
        <w:t>det</w:t>
      </w:r>
      <w:r w:rsidR="00717419">
        <w:t xml:space="preserve"> kunde </w:t>
      </w:r>
      <w:r w:rsidR="00E520AF">
        <w:t xml:space="preserve">bildas </w:t>
      </w:r>
      <w:r w:rsidR="00717419">
        <w:t>ett pojk</w:t>
      </w:r>
      <w:r>
        <w:t>-</w:t>
      </w:r>
      <w:r w:rsidR="00717419">
        <w:t xml:space="preserve"> samt ett </w:t>
      </w:r>
      <w:r w:rsidR="001F570A">
        <w:t>tjej</w:t>
      </w:r>
      <w:r w:rsidR="00FE430D">
        <w:t xml:space="preserve">lag </w:t>
      </w:r>
      <w:r w:rsidR="00E27AF5">
        <w:t>i denna årskull i januari 2025</w:t>
      </w:r>
      <w:r w:rsidR="00FE430D">
        <w:t>.</w:t>
      </w:r>
    </w:p>
    <w:p w14:paraId="02174EE1" w14:textId="7B257892" w:rsidR="00E27AF5" w:rsidRDefault="00E27AF5">
      <w:r>
        <w:t>På grund av sviktande underlag</w:t>
      </w:r>
      <w:r w:rsidR="00BB778C">
        <w:t>,</w:t>
      </w:r>
      <w:r>
        <w:t xml:space="preserve"> bestämdes</w:t>
      </w:r>
      <w:r w:rsidR="00BB778C">
        <w:t xml:space="preserve"> i samförstånd mellan styrelse och ledare i berörda lag</w:t>
      </w:r>
      <w:r>
        <w:t xml:space="preserve"> att </w:t>
      </w:r>
      <w:r w:rsidR="00BB778C">
        <w:t>lägga ner</w:t>
      </w:r>
      <w:r w:rsidR="002C0F28">
        <w:t xml:space="preserve"> </w:t>
      </w:r>
      <w:r w:rsidR="00BB778C">
        <w:t>lag F14</w:t>
      </w:r>
      <w:r w:rsidR="002C0F28">
        <w:t xml:space="preserve"> och P10</w:t>
      </w:r>
      <w:r w:rsidR="00375F85">
        <w:t>. F</w:t>
      </w:r>
      <w:r w:rsidR="00EF0E5E">
        <w:t xml:space="preserve">14 spelare fick hjälp vidare till andra klubbar och i </w:t>
      </w:r>
      <w:r w:rsidR="00081556">
        <w:t xml:space="preserve">P10 gjordes </w:t>
      </w:r>
      <w:r w:rsidR="00807394">
        <w:t>individuella</w:t>
      </w:r>
      <w:r w:rsidR="00081556">
        <w:t xml:space="preserve"> lösningar över till andra lag inom föreningen.</w:t>
      </w:r>
    </w:p>
    <w:p w14:paraId="7985D22F" w14:textId="28D34843" w:rsidR="00081556" w:rsidRDefault="00807394">
      <w:r>
        <w:t>Föreningen</w:t>
      </w:r>
      <w:r w:rsidR="00207382">
        <w:t xml:space="preserve"> har </w:t>
      </w:r>
      <w:proofErr w:type="gramStart"/>
      <w:r w:rsidR="00C47ACD">
        <w:t xml:space="preserve">21 </w:t>
      </w:r>
      <w:proofErr w:type="spellStart"/>
      <w:r w:rsidR="00C47ACD">
        <w:t>st</w:t>
      </w:r>
      <w:proofErr w:type="spellEnd"/>
      <w:proofErr w:type="gramEnd"/>
      <w:r w:rsidR="00C47ACD">
        <w:t xml:space="preserve"> tränare, utöver detta </w:t>
      </w:r>
      <w:r w:rsidR="000314B6">
        <w:t xml:space="preserve">är det flera föräldrar engagerade </w:t>
      </w:r>
      <w:r w:rsidR="007439EE">
        <w:t>runt varje lag.</w:t>
      </w:r>
    </w:p>
    <w:p w14:paraId="1661CE67" w14:textId="05E8BF81" w:rsidR="007439EE" w:rsidRDefault="007439EE">
      <w:r>
        <w:t xml:space="preserve">Styrelsen har </w:t>
      </w:r>
      <w:r w:rsidR="00BB0B05">
        <w:t>jobbat med att strukturera upp fö</w:t>
      </w:r>
      <w:r w:rsidR="003D5B95">
        <w:t>reningens dokument</w:t>
      </w:r>
      <w:r w:rsidR="001125A5">
        <w:t xml:space="preserve"> </w:t>
      </w:r>
      <w:r w:rsidR="008F27A2">
        <w:t xml:space="preserve">så </w:t>
      </w:r>
      <w:r w:rsidR="001125A5">
        <w:t>som:</w:t>
      </w:r>
    </w:p>
    <w:p w14:paraId="4A50B363" w14:textId="77777777" w:rsidR="00A54BB4" w:rsidRDefault="00596A28" w:rsidP="00A54BB4">
      <w:pPr>
        <w:pStyle w:val="Liststycke"/>
        <w:numPr>
          <w:ilvl w:val="0"/>
          <w:numId w:val="2"/>
        </w:numPr>
      </w:pPr>
      <w:r>
        <w:t>Styrdokument för T</w:t>
      </w:r>
      <w:r w:rsidR="00A54BB4">
        <w:t>HK</w:t>
      </w:r>
    </w:p>
    <w:p w14:paraId="705B05D7" w14:textId="3130E79E" w:rsidR="00596A28" w:rsidRDefault="00A54BB4" w:rsidP="00A54BB4">
      <w:pPr>
        <w:pStyle w:val="Liststycke"/>
        <w:numPr>
          <w:ilvl w:val="0"/>
          <w:numId w:val="2"/>
        </w:numPr>
      </w:pPr>
      <w:r>
        <w:t>Värderingar för THK (Greta)</w:t>
      </w:r>
    </w:p>
    <w:p w14:paraId="0AD76D17" w14:textId="410A761E" w:rsidR="00A54BB4" w:rsidRDefault="00A54BB4" w:rsidP="00A54BB4">
      <w:pPr>
        <w:pStyle w:val="Liststycke"/>
        <w:numPr>
          <w:ilvl w:val="0"/>
          <w:numId w:val="2"/>
        </w:numPr>
      </w:pPr>
      <w:r>
        <w:t>Handbok för ledare i THK</w:t>
      </w:r>
    </w:p>
    <w:p w14:paraId="3068BD62" w14:textId="1CF20DE3" w:rsidR="008F27A2" w:rsidRDefault="00663A4D" w:rsidP="008F27A2">
      <w:pPr>
        <w:pStyle w:val="Liststycke"/>
        <w:numPr>
          <w:ilvl w:val="0"/>
          <w:numId w:val="2"/>
        </w:numPr>
      </w:pPr>
      <w:r>
        <w:t>Sponsoravtal</w:t>
      </w:r>
      <w:r w:rsidR="00A54BB4">
        <w:t xml:space="preserve"> för TH</w:t>
      </w:r>
      <w:r w:rsidR="008F27A2">
        <w:t>K</w:t>
      </w:r>
    </w:p>
    <w:p w14:paraId="0C09C9F1" w14:textId="77777777" w:rsidR="008F27A2" w:rsidRDefault="008F27A2" w:rsidP="008F27A2"/>
    <w:p w14:paraId="2D3C2DAC" w14:textId="52F36A8A" w:rsidR="008F27A2" w:rsidRDefault="00463804" w:rsidP="008F27A2">
      <w:r>
        <w:t xml:space="preserve">Igenomsnitt bedrivs det </w:t>
      </w:r>
      <w:r w:rsidR="008F0972">
        <w:t>9 träningar i veckan</w:t>
      </w:r>
      <w:r w:rsidR="0056301A">
        <w:t xml:space="preserve"> och matcher på helge</w:t>
      </w:r>
      <w:r w:rsidR="00807394">
        <w:t>r</w:t>
      </w:r>
      <w:r w:rsidR="0056301A">
        <w:t>n</w:t>
      </w:r>
      <w:r w:rsidR="00807394">
        <w:t>a</w:t>
      </w:r>
      <w:r w:rsidR="0056301A">
        <w:t xml:space="preserve"> som spelas i sammandrag samt i </w:t>
      </w:r>
      <w:r w:rsidR="000F7A66">
        <w:t>seriespel</w:t>
      </w:r>
      <w:r w:rsidR="0056301A">
        <w:t>.</w:t>
      </w:r>
    </w:p>
    <w:p w14:paraId="72E1436D" w14:textId="5AA67AC6" w:rsidR="000F7A66" w:rsidRDefault="00807394" w:rsidP="008F27A2">
      <w:r>
        <w:t>På h</w:t>
      </w:r>
      <w:r w:rsidR="000F7A66">
        <w:t>emmaplan</w:t>
      </w:r>
      <w:r w:rsidR="00DA5233">
        <w:t xml:space="preserve"> </w:t>
      </w:r>
      <w:r>
        <w:t xml:space="preserve">har </w:t>
      </w:r>
      <w:r w:rsidR="00E520AF">
        <w:t xml:space="preserve">det </w:t>
      </w:r>
      <w:r w:rsidR="000F7A66">
        <w:t xml:space="preserve">spelat </w:t>
      </w:r>
      <w:r w:rsidR="00DA5233">
        <w:t xml:space="preserve">51 matcher och anordnat minihandbolls cup. </w:t>
      </w:r>
    </w:p>
    <w:p w14:paraId="6F40AA66" w14:textId="3C45E868" w:rsidR="00DA5233" w:rsidRDefault="00807394" w:rsidP="008F27A2">
      <w:r>
        <w:t>Föreningen</w:t>
      </w:r>
      <w:r w:rsidR="00654CCD">
        <w:t xml:space="preserve"> har </w:t>
      </w:r>
      <w:r w:rsidR="00853D81">
        <w:t>87 medlemmar mellan 6 och 14 år</w:t>
      </w:r>
      <w:r w:rsidR="000C5EEC">
        <w:t xml:space="preserve">, 4 pojklag och 4 </w:t>
      </w:r>
      <w:r w:rsidR="003F2940">
        <w:t>tjejlag</w:t>
      </w:r>
      <w:r w:rsidR="001A7E77">
        <w:t>.</w:t>
      </w:r>
    </w:p>
    <w:p w14:paraId="4846B46E" w14:textId="77777777" w:rsidR="00023FBF" w:rsidRDefault="00023FBF" w:rsidP="008F27A2"/>
    <w:p w14:paraId="10D27CE0" w14:textId="320A585C" w:rsidR="00023FBF" w:rsidRPr="00F85BAF" w:rsidRDefault="00023FBF" w:rsidP="008F27A2">
      <w:pPr>
        <w:rPr>
          <w:b/>
          <w:bCs/>
        </w:rPr>
      </w:pPr>
      <w:r w:rsidRPr="00F85BAF">
        <w:rPr>
          <w:b/>
          <w:bCs/>
        </w:rPr>
        <w:t>Sponsring och samarbeten</w:t>
      </w:r>
      <w:r w:rsidR="00807394" w:rsidRPr="00F85BAF">
        <w:rPr>
          <w:b/>
          <w:bCs/>
        </w:rPr>
        <w:t>:</w:t>
      </w:r>
    </w:p>
    <w:p w14:paraId="39F7CA78" w14:textId="78FBE080" w:rsidR="00B96427" w:rsidRDefault="00E520AF" w:rsidP="008F27A2">
      <w:r>
        <w:t xml:space="preserve">Styrelsen </w:t>
      </w:r>
      <w:r w:rsidR="00B96427">
        <w:t>har strukturerat upp alla nya och gamla sponsor</w:t>
      </w:r>
      <w:r w:rsidR="001B08CB">
        <w:t>samarbeten genom tydliga dokumentationer.</w:t>
      </w:r>
    </w:p>
    <w:p w14:paraId="1AAD4AB1" w14:textId="4E6F3CC7" w:rsidR="001B08CB" w:rsidRDefault="00E520AF" w:rsidP="008F27A2">
      <w:r>
        <w:t>Föreningens</w:t>
      </w:r>
      <w:r w:rsidR="001B08CB">
        <w:t xml:space="preserve"> sponsorer är:</w:t>
      </w:r>
    </w:p>
    <w:p w14:paraId="6BF91C5C" w14:textId="68297DC0" w:rsidR="001B08CB" w:rsidRDefault="00ED34A4" w:rsidP="00ED34A4">
      <w:pPr>
        <w:pStyle w:val="Liststycke"/>
        <w:numPr>
          <w:ilvl w:val="0"/>
          <w:numId w:val="2"/>
        </w:numPr>
      </w:pPr>
      <w:proofErr w:type="spellStart"/>
      <w:r>
        <w:t>Markbygg</w:t>
      </w:r>
      <w:proofErr w:type="spellEnd"/>
      <w:r w:rsidR="00266791">
        <w:t xml:space="preserve"> </w:t>
      </w:r>
    </w:p>
    <w:p w14:paraId="0E8D099B" w14:textId="42E5AF7A" w:rsidR="00ED34A4" w:rsidRDefault="00ED34A4" w:rsidP="00ED34A4">
      <w:pPr>
        <w:pStyle w:val="Liststycke"/>
        <w:numPr>
          <w:ilvl w:val="0"/>
          <w:numId w:val="2"/>
        </w:numPr>
      </w:pPr>
      <w:proofErr w:type="spellStart"/>
      <w:r>
        <w:t>Låab</w:t>
      </w:r>
      <w:proofErr w:type="spellEnd"/>
    </w:p>
    <w:p w14:paraId="3D2BA0C0" w14:textId="43D9D00F" w:rsidR="00ED34A4" w:rsidRDefault="00ED34A4" w:rsidP="00ED34A4">
      <w:pPr>
        <w:pStyle w:val="Liststycke"/>
        <w:numPr>
          <w:ilvl w:val="0"/>
          <w:numId w:val="2"/>
        </w:numPr>
      </w:pPr>
      <w:r>
        <w:t>Tjörns sparbank</w:t>
      </w:r>
    </w:p>
    <w:p w14:paraId="719C3087" w14:textId="011B69E3" w:rsidR="00ED34A4" w:rsidRDefault="00622F79" w:rsidP="00ED34A4">
      <w:pPr>
        <w:pStyle w:val="Liststycke"/>
        <w:numPr>
          <w:ilvl w:val="0"/>
          <w:numId w:val="2"/>
        </w:numPr>
      </w:pPr>
      <w:r>
        <w:t>Ica supermarket Kållekärr</w:t>
      </w:r>
    </w:p>
    <w:p w14:paraId="5ED63EC5" w14:textId="234771E8" w:rsidR="00622F79" w:rsidRDefault="00622F79" w:rsidP="00ED34A4">
      <w:pPr>
        <w:pStyle w:val="Liststycke"/>
        <w:numPr>
          <w:ilvl w:val="0"/>
          <w:numId w:val="2"/>
        </w:numPr>
      </w:pPr>
      <w:r>
        <w:t>Bohusassuransen</w:t>
      </w:r>
    </w:p>
    <w:p w14:paraId="47C1F635" w14:textId="7A84BAA5" w:rsidR="00622F79" w:rsidRDefault="00622F79" w:rsidP="00622F79">
      <w:r>
        <w:t>Samt ett samarbete med XL Bygg i Skärhamn.</w:t>
      </w:r>
    </w:p>
    <w:p w14:paraId="55B52D21" w14:textId="362FE6E4" w:rsidR="00357DD5" w:rsidRPr="00F85BAF" w:rsidRDefault="00357DD5" w:rsidP="00622F79">
      <w:pPr>
        <w:rPr>
          <w:b/>
          <w:bCs/>
        </w:rPr>
      </w:pPr>
      <w:r w:rsidRPr="00F85BAF">
        <w:rPr>
          <w:b/>
          <w:bCs/>
        </w:rPr>
        <w:lastRenderedPageBreak/>
        <w:t xml:space="preserve">Möten, </w:t>
      </w:r>
      <w:r w:rsidR="00266791">
        <w:rPr>
          <w:b/>
          <w:bCs/>
        </w:rPr>
        <w:t>k</w:t>
      </w:r>
      <w:r w:rsidRPr="00F85BAF">
        <w:rPr>
          <w:b/>
          <w:bCs/>
        </w:rPr>
        <w:t>ommunikation</w:t>
      </w:r>
      <w:r w:rsidR="00807394" w:rsidRPr="00F85BAF">
        <w:rPr>
          <w:b/>
          <w:bCs/>
        </w:rPr>
        <w:t>:</w:t>
      </w:r>
    </w:p>
    <w:p w14:paraId="04DA5600" w14:textId="67B08D3D" w:rsidR="00622F79" w:rsidRDefault="00622F79" w:rsidP="00622F79">
      <w:r>
        <w:t>Styrelsen har träffats</w:t>
      </w:r>
      <w:r w:rsidR="008A533E">
        <w:t xml:space="preserve"> </w:t>
      </w:r>
      <w:r w:rsidR="00807394">
        <w:t>7</w:t>
      </w:r>
      <w:r w:rsidR="008A533E">
        <w:t xml:space="preserve"> gånger på gemensamma styrelsemöten, utöver</w:t>
      </w:r>
      <w:r w:rsidR="004336C0">
        <w:t xml:space="preserve"> det har det varit </w:t>
      </w:r>
      <w:r w:rsidR="00F406D1">
        <w:t>arbetsmöten</w:t>
      </w:r>
      <w:r w:rsidR="004336C0">
        <w:t xml:space="preserve"> över teams</w:t>
      </w:r>
      <w:r w:rsidR="00F406D1">
        <w:t>.</w:t>
      </w:r>
    </w:p>
    <w:p w14:paraId="1960311C" w14:textId="304109F1" w:rsidR="00BF7DB8" w:rsidRDefault="00BB76AA" w:rsidP="00622F79">
      <w:r>
        <w:t>De olika lagen i föreningen har haft föräldramöte</w:t>
      </w:r>
      <w:r w:rsidR="00502CE0">
        <w:t xml:space="preserve"> och olika teamsmöten om planering och lärotid för </w:t>
      </w:r>
      <w:r w:rsidR="00B03100">
        <w:t>lag</w:t>
      </w:r>
      <w:r w:rsidR="00807394">
        <w:t xml:space="preserve"> </w:t>
      </w:r>
      <w:r w:rsidR="00F406D1">
        <w:t>byggande</w:t>
      </w:r>
      <w:r w:rsidR="00702BC0">
        <w:t xml:space="preserve"> aktiviteter</w:t>
      </w:r>
      <w:r w:rsidR="00F406D1">
        <w:t>.</w:t>
      </w:r>
    </w:p>
    <w:p w14:paraId="040FC96B" w14:textId="129396C3" w:rsidR="000B54D9" w:rsidRDefault="00807394" w:rsidP="00622F79">
      <w:r>
        <w:t>Föreningen</w:t>
      </w:r>
      <w:r w:rsidR="00C92A57">
        <w:t xml:space="preserve"> kommunicerar internt via mejl</w:t>
      </w:r>
      <w:r w:rsidR="000B54D9">
        <w:t xml:space="preserve"> och </w:t>
      </w:r>
      <w:r>
        <w:t>Messenger</w:t>
      </w:r>
      <w:r w:rsidR="000B54D9">
        <w:t xml:space="preserve"> och mot medlemmarna via ”laget</w:t>
      </w:r>
      <w:r>
        <w:t>.</w:t>
      </w:r>
      <w:r w:rsidR="000B54D9">
        <w:t>se”</w:t>
      </w:r>
      <w:r>
        <w:t>,</w:t>
      </w:r>
      <w:r w:rsidR="000B54D9">
        <w:t xml:space="preserve"> mejl </w:t>
      </w:r>
      <w:r>
        <w:t>samt</w:t>
      </w:r>
      <w:r w:rsidR="000B54D9">
        <w:t xml:space="preserve"> teams.</w:t>
      </w:r>
    </w:p>
    <w:p w14:paraId="5E4C0BF3" w14:textId="7B57EF75" w:rsidR="000B54D9" w:rsidRDefault="000B54D9" w:rsidP="00622F79">
      <w:r>
        <w:t xml:space="preserve">Föreningen har även en </w:t>
      </w:r>
      <w:r w:rsidR="00807394">
        <w:t>Facebook</w:t>
      </w:r>
      <w:r>
        <w:t xml:space="preserve"> sida där vi delar nya </w:t>
      </w:r>
      <w:r w:rsidR="00807394">
        <w:t>satsningar</w:t>
      </w:r>
      <w:r>
        <w:t>.</w:t>
      </w:r>
    </w:p>
    <w:p w14:paraId="77A2B223" w14:textId="77777777" w:rsidR="000B54D9" w:rsidRDefault="000B54D9" w:rsidP="00622F79"/>
    <w:p w14:paraId="7F2F5C7F" w14:textId="778A43A7" w:rsidR="000B54D9" w:rsidRPr="00F85BAF" w:rsidRDefault="000B54D9" w:rsidP="00622F79">
      <w:pPr>
        <w:rPr>
          <w:b/>
          <w:bCs/>
        </w:rPr>
      </w:pPr>
      <w:r w:rsidRPr="00F85BAF">
        <w:rPr>
          <w:b/>
          <w:bCs/>
        </w:rPr>
        <w:t>Utbildning &amp; värdegrundsarbete</w:t>
      </w:r>
      <w:r w:rsidR="00807394" w:rsidRPr="00F85BAF">
        <w:rPr>
          <w:b/>
          <w:bCs/>
        </w:rPr>
        <w:t>:</w:t>
      </w:r>
    </w:p>
    <w:p w14:paraId="0A5B11AD" w14:textId="250FAB20" w:rsidR="000B54D9" w:rsidRDefault="00807394" w:rsidP="00622F79">
      <w:r>
        <w:t xml:space="preserve">Föreningen </w:t>
      </w:r>
      <w:r w:rsidR="000B54D9">
        <w:t xml:space="preserve">har </w:t>
      </w:r>
      <w:r>
        <w:t>anordnat</w:t>
      </w:r>
      <w:r w:rsidR="003474EE">
        <w:t xml:space="preserve"> två utbildningstillfällen för domare</w:t>
      </w:r>
      <w:r>
        <w:t>,</w:t>
      </w:r>
      <w:r w:rsidR="005365EE">
        <w:t xml:space="preserve"> </w:t>
      </w:r>
      <w:r>
        <w:t>med</w:t>
      </w:r>
      <w:r w:rsidR="005365EE">
        <w:t xml:space="preserve"> egen </w:t>
      </w:r>
      <w:r w:rsidR="002C63CE">
        <w:t>instruktör</w:t>
      </w:r>
      <w:r w:rsidR="003474EE">
        <w:t>, Du1</w:t>
      </w:r>
      <w:r w:rsidR="005365EE">
        <w:t>.</w:t>
      </w:r>
    </w:p>
    <w:p w14:paraId="1B8B8E78" w14:textId="1ACA2EA8" w:rsidR="005365EE" w:rsidRDefault="005365EE" w:rsidP="00622F79">
      <w:r>
        <w:t xml:space="preserve">Tränarutbildning 1 </w:t>
      </w:r>
      <w:r w:rsidR="00807394">
        <w:t xml:space="preserve">har anordnats </w:t>
      </w:r>
      <w:r>
        <w:t xml:space="preserve">i samarbete med </w:t>
      </w:r>
      <w:proofErr w:type="spellStart"/>
      <w:r>
        <w:t>Stenungsunds</w:t>
      </w:r>
      <w:proofErr w:type="spellEnd"/>
      <w:r>
        <w:t xml:space="preserve"> </w:t>
      </w:r>
      <w:r w:rsidR="002C63CE">
        <w:t>handbollsklubb</w:t>
      </w:r>
      <w:r>
        <w:t>.</w:t>
      </w:r>
    </w:p>
    <w:p w14:paraId="4A9F2310" w14:textId="0AB8143E" w:rsidR="005365EE" w:rsidRDefault="00257161" w:rsidP="00622F79">
      <w:r>
        <w:t xml:space="preserve">Det har även anordnats en ledardag för ledare och aktiva vuxna inom föreningen med tema </w:t>
      </w:r>
      <w:r w:rsidR="002C63CE">
        <w:t>”</w:t>
      </w:r>
      <w:r>
        <w:t>ätstörningar och kost</w:t>
      </w:r>
      <w:r w:rsidR="002C63CE">
        <w:t>”</w:t>
      </w:r>
      <w:r w:rsidR="00E520AF">
        <w:t xml:space="preserve"> och målvaktsträning</w:t>
      </w:r>
      <w:r>
        <w:t>.</w:t>
      </w:r>
    </w:p>
    <w:p w14:paraId="485ABB18" w14:textId="77777777" w:rsidR="00D61BD2" w:rsidRDefault="00D61BD2" w:rsidP="00622F79"/>
    <w:p w14:paraId="324D915F" w14:textId="5A19A987" w:rsidR="00D61BD2" w:rsidRPr="00F85BAF" w:rsidRDefault="00D61BD2" w:rsidP="00622F79">
      <w:pPr>
        <w:rPr>
          <w:b/>
          <w:bCs/>
        </w:rPr>
      </w:pPr>
      <w:r w:rsidRPr="00F85BAF">
        <w:rPr>
          <w:b/>
          <w:bCs/>
        </w:rPr>
        <w:t>Slut</w:t>
      </w:r>
      <w:r w:rsidR="00D74193" w:rsidRPr="00F85BAF">
        <w:rPr>
          <w:b/>
          <w:bCs/>
        </w:rPr>
        <w:t>ord</w:t>
      </w:r>
    </w:p>
    <w:p w14:paraId="28D02559" w14:textId="483AE7AD" w:rsidR="00D74193" w:rsidRDefault="00807394" w:rsidP="00622F79">
      <w:r>
        <w:t>THK</w:t>
      </w:r>
      <w:r w:rsidR="00D74193">
        <w:t xml:space="preserve"> är en förening som byggs och formas av föreningens medlemmar</w:t>
      </w:r>
      <w:r>
        <w:t>. S</w:t>
      </w:r>
      <w:r w:rsidR="00A17C5B">
        <w:t>tyrelsen</w:t>
      </w:r>
      <w:r>
        <w:t>s</w:t>
      </w:r>
      <w:r w:rsidR="00A17C5B">
        <w:t xml:space="preserve"> uppgift är att hörsamma behovet</w:t>
      </w:r>
      <w:r w:rsidR="0080039A">
        <w:t xml:space="preserve"> och tillfredsställa medlemmarnas önskemål</w:t>
      </w:r>
      <w:r w:rsidR="00553045">
        <w:t xml:space="preserve"> på ett demokratiskt sätt.</w:t>
      </w:r>
    </w:p>
    <w:p w14:paraId="31EE574A" w14:textId="3BB92FC1" w:rsidR="004A6166" w:rsidRDefault="00553045" w:rsidP="00622F79">
      <w:r>
        <w:t xml:space="preserve">Ledare och </w:t>
      </w:r>
      <w:r w:rsidR="002B01F7">
        <w:t>föräldrar som bidrar med sin ideella tid</w:t>
      </w:r>
      <w:r w:rsidR="009E56DC">
        <w:t xml:space="preserve"> för Tjörns handbollsklubbs medlemmar</w:t>
      </w:r>
      <w:r w:rsidR="00DE1A93">
        <w:t>,</w:t>
      </w:r>
      <w:r w:rsidR="009E56DC">
        <w:t xml:space="preserve"> skall på ett beundransvärt </w:t>
      </w:r>
      <w:r w:rsidR="009D1AF0">
        <w:t xml:space="preserve">sätt </w:t>
      </w:r>
      <w:r w:rsidR="00A77BA2">
        <w:t>upphöjas</w:t>
      </w:r>
      <w:r w:rsidR="009D1AF0">
        <w:t xml:space="preserve"> för att de skapa</w:t>
      </w:r>
      <w:r w:rsidR="00793277">
        <w:t>r</w:t>
      </w:r>
      <w:r w:rsidR="009D1AF0">
        <w:t xml:space="preserve"> möjligheter för samhället att få goda medborgare </w:t>
      </w:r>
      <w:r w:rsidR="004A6166">
        <w:t>med en aktiv fritid.</w:t>
      </w:r>
    </w:p>
    <w:p w14:paraId="38FE4C23" w14:textId="77777777" w:rsidR="00F32A4A" w:rsidRDefault="00F32A4A" w:rsidP="00622F79"/>
    <w:p w14:paraId="3741056C" w14:textId="1519C808" w:rsidR="00F406D1" w:rsidRDefault="00DE1A93" w:rsidP="00622F79">
      <w:r>
        <w:t xml:space="preserve">Tjörn </w:t>
      </w:r>
      <w:r w:rsidR="00CF7853">
        <w:t>2025-04-25</w:t>
      </w:r>
    </w:p>
    <w:p w14:paraId="4FD646EC" w14:textId="77777777" w:rsidR="00CF7853" w:rsidRDefault="00CF7853" w:rsidP="00622F79"/>
    <w:p w14:paraId="3EA7AAFB" w14:textId="77777777" w:rsidR="00CF7853" w:rsidRDefault="00CF7853" w:rsidP="00622F79"/>
    <w:p w14:paraId="48B51E0D" w14:textId="68BD83C3" w:rsidR="00CF7853" w:rsidRDefault="00CF7853" w:rsidP="00622F79">
      <w:r>
        <w:t>Mikael Rutgersson</w:t>
      </w:r>
      <w:r>
        <w:tab/>
      </w:r>
      <w:r>
        <w:tab/>
        <w:t>Annika Nilsson</w:t>
      </w:r>
    </w:p>
    <w:p w14:paraId="337D8F01" w14:textId="1801D494" w:rsidR="00343578" w:rsidRPr="00280725" w:rsidRDefault="00E1769B">
      <w:r>
        <w:t>Ordförande</w:t>
      </w:r>
      <w:r>
        <w:tab/>
      </w:r>
      <w:r>
        <w:tab/>
      </w:r>
      <w:r>
        <w:tab/>
        <w:t>Sekreterare</w:t>
      </w:r>
    </w:p>
    <w:p w14:paraId="3BDF3315" w14:textId="46474FDE" w:rsidR="00280725" w:rsidRDefault="00280725">
      <w:pPr>
        <w:rPr>
          <w:sz w:val="32"/>
          <w:szCs w:val="32"/>
        </w:rPr>
      </w:pPr>
    </w:p>
    <w:p w14:paraId="73C2086A" w14:textId="77777777" w:rsidR="008A2FFF" w:rsidRDefault="008A2FFF"/>
    <w:sectPr w:rsidR="008A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2CD8"/>
    <w:multiLevelType w:val="hybridMultilevel"/>
    <w:tmpl w:val="3CE0E44C"/>
    <w:lvl w:ilvl="0" w:tplc="46E671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D134D"/>
    <w:multiLevelType w:val="hybridMultilevel"/>
    <w:tmpl w:val="8C865802"/>
    <w:lvl w:ilvl="0" w:tplc="FAB2032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350691">
    <w:abstractNumId w:val="0"/>
  </w:num>
  <w:num w:numId="2" w16cid:durableId="188509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EC"/>
    <w:rsid w:val="00023FBF"/>
    <w:rsid w:val="000314B6"/>
    <w:rsid w:val="00077DBE"/>
    <w:rsid w:val="00081556"/>
    <w:rsid w:val="000B2C9F"/>
    <w:rsid w:val="000B54D9"/>
    <w:rsid w:val="000C5EEC"/>
    <w:rsid w:val="000F7A66"/>
    <w:rsid w:val="00104D3D"/>
    <w:rsid w:val="001125A5"/>
    <w:rsid w:val="001519E0"/>
    <w:rsid w:val="001A7E77"/>
    <w:rsid w:val="001B08CB"/>
    <w:rsid w:val="001F570A"/>
    <w:rsid w:val="00207382"/>
    <w:rsid w:val="00257161"/>
    <w:rsid w:val="00266791"/>
    <w:rsid w:val="00274F59"/>
    <w:rsid w:val="00280725"/>
    <w:rsid w:val="002A06EF"/>
    <w:rsid w:val="002B01F7"/>
    <w:rsid w:val="002C0F28"/>
    <w:rsid w:val="002C222E"/>
    <w:rsid w:val="002C63CE"/>
    <w:rsid w:val="00343578"/>
    <w:rsid w:val="00346A41"/>
    <w:rsid w:val="003474EE"/>
    <w:rsid w:val="003569CE"/>
    <w:rsid w:val="00357DD5"/>
    <w:rsid w:val="00375F85"/>
    <w:rsid w:val="003D23ED"/>
    <w:rsid w:val="003D5B95"/>
    <w:rsid w:val="003F2940"/>
    <w:rsid w:val="004336C0"/>
    <w:rsid w:val="00463804"/>
    <w:rsid w:val="0048723E"/>
    <w:rsid w:val="004A6166"/>
    <w:rsid w:val="00502CE0"/>
    <w:rsid w:val="0051408D"/>
    <w:rsid w:val="0052457E"/>
    <w:rsid w:val="005365EE"/>
    <w:rsid w:val="00553045"/>
    <w:rsid w:val="0056301A"/>
    <w:rsid w:val="00596A28"/>
    <w:rsid w:val="00597D03"/>
    <w:rsid w:val="00622F79"/>
    <w:rsid w:val="00654CCD"/>
    <w:rsid w:val="00663A4D"/>
    <w:rsid w:val="006B6283"/>
    <w:rsid w:val="006B7747"/>
    <w:rsid w:val="006C535F"/>
    <w:rsid w:val="00702BC0"/>
    <w:rsid w:val="00717419"/>
    <w:rsid w:val="007439EE"/>
    <w:rsid w:val="00793277"/>
    <w:rsid w:val="0080039A"/>
    <w:rsid w:val="008033D6"/>
    <w:rsid w:val="00804FBE"/>
    <w:rsid w:val="00807394"/>
    <w:rsid w:val="008331F1"/>
    <w:rsid w:val="008337F7"/>
    <w:rsid w:val="00853D81"/>
    <w:rsid w:val="008A2FFF"/>
    <w:rsid w:val="008A5099"/>
    <w:rsid w:val="008A533E"/>
    <w:rsid w:val="008F0972"/>
    <w:rsid w:val="008F27A2"/>
    <w:rsid w:val="00971763"/>
    <w:rsid w:val="009963EA"/>
    <w:rsid w:val="009D1AF0"/>
    <w:rsid w:val="009E56DC"/>
    <w:rsid w:val="00A131EC"/>
    <w:rsid w:val="00A17C5B"/>
    <w:rsid w:val="00A54BB4"/>
    <w:rsid w:val="00A77BA2"/>
    <w:rsid w:val="00AB4DAE"/>
    <w:rsid w:val="00B03100"/>
    <w:rsid w:val="00B96427"/>
    <w:rsid w:val="00BB0B05"/>
    <w:rsid w:val="00BB76AA"/>
    <w:rsid w:val="00BB778C"/>
    <w:rsid w:val="00BC53E0"/>
    <w:rsid w:val="00BD180A"/>
    <w:rsid w:val="00BF7DB8"/>
    <w:rsid w:val="00C32B2D"/>
    <w:rsid w:val="00C47ACD"/>
    <w:rsid w:val="00C73D49"/>
    <w:rsid w:val="00C81946"/>
    <w:rsid w:val="00C92A57"/>
    <w:rsid w:val="00CA0F35"/>
    <w:rsid w:val="00CA77B5"/>
    <w:rsid w:val="00CB0EC7"/>
    <w:rsid w:val="00CC081E"/>
    <w:rsid w:val="00CC4030"/>
    <w:rsid w:val="00CC58E5"/>
    <w:rsid w:val="00CF7853"/>
    <w:rsid w:val="00D61BD2"/>
    <w:rsid w:val="00D74193"/>
    <w:rsid w:val="00DA5233"/>
    <w:rsid w:val="00DE1A93"/>
    <w:rsid w:val="00E1769B"/>
    <w:rsid w:val="00E27AF5"/>
    <w:rsid w:val="00E36AF6"/>
    <w:rsid w:val="00E520AF"/>
    <w:rsid w:val="00E715FD"/>
    <w:rsid w:val="00E7320E"/>
    <w:rsid w:val="00E86E78"/>
    <w:rsid w:val="00E95BEB"/>
    <w:rsid w:val="00E969C0"/>
    <w:rsid w:val="00ED34A4"/>
    <w:rsid w:val="00EF0E5E"/>
    <w:rsid w:val="00F32A4A"/>
    <w:rsid w:val="00F406D1"/>
    <w:rsid w:val="00F55A2B"/>
    <w:rsid w:val="00F85BAF"/>
    <w:rsid w:val="00FC3BBF"/>
    <w:rsid w:val="00FC560B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60C8"/>
  <w15:chartTrackingRefBased/>
  <w15:docId w15:val="{FE74199D-FB3E-45C0-9AFC-C1BB9668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3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3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3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3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3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31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31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31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31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31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31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31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31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31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3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31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3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rutgersson</dc:creator>
  <cp:keywords/>
  <dc:description/>
  <cp:lastModifiedBy>mikael rutgersson</cp:lastModifiedBy>
  <cp:revision>5</cp:revision>
  <dcterms:created xsi:type="dcterms:W3CDTF">2025-04-25T11:33:00Z</dcterms:created>
  <dcterms:modified xsi:type="dcterms:W3CDTF">2025-04-30T14:42:00Z</dcterms:modified>
</cp:coreProperties>
</file>