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B2B2" w14:textId="77777777" w:rsidR="00EB30F4" w:rsidRDefault="00723E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Packlista inför Umecupen:</w:t>
      </w:r>
    </w:p>
    <w:p w14:paraId="43F81C92" w14:textId="77777777" w:rsidR="00EB30F4" w:rsidRDefault="00723E9A">
      <w:pPr>
        <w:rPr>
          <w:b/>
          <w:bCs/>
        </w:rPr>
      </w:pPr>
      <w:r>
        <w:rPr>
          <w:b/>
          <w:bCs/>
        </w:rPr>
        <w:t>Till match:</w:t>
      </w:r>
    </w:p>
    <w:p w14:paraId="206CF8F0" w14:textId="77777777" w:rsidR="00EB30F4" w:rsidRDefault="00723E9A">
      <w:r>
        <w:t>- Matchtröja röd (Helena tar med den nya vita som delas ut på plats)</w:t>
      </w:r>
    </w:p>
    <w:p w14:paraId="0F96D83F" w14:textId="77777777" w:rsidR="00EB30F4" w:rsidRDefault="00723E9A">
      <w:r>
        <w:t>- Matchshorts svarta. Gärna 2 par om ni har</w:t>
      </w:r>
    </w:p>
    <w:p w14:paraId="28F2A02F" w14:textId="77777777" w:rsidR="00EB30F4" w:rsidRDefault="00723E9A">
      <w:r>
        <w:t>- Matchstrumpor svarta. Flera par för det blir många matcher.</w:t>
      </w:r>
    </w:p>
    <w:p w14:paraId="7EF806DC" w14:textId="77777777" w:rsidR="00EB30F4" w:rsidRDefault="00723E9A">
      <w:r>
        <w:t xml:space="preserve">- </w:t>
      </w:r>
      <w:r>
        <w:t>Träningsoverallen/</w:t>
      </w:r>
      <w:proofErr w:type="spellStart"/>
      <w:r>
        <w:t>Hoodie</w:t>
      </w:r>
      <w:proofErr w:type="spellEnd"/>
    </w:p>
    <w:p w14:paraId="0C2C1352" w14:textId="77777777" w:rsidR="00EB30F4" w:rsidRDefault="00723E9A">
      <w:r>
        <w:t>- Klubba. En extra vore bra om det skulle hända något under match.</w:t>
      </w:r>
    </w:p>
    <w:p w14:paraId="11EDEBC3" w14:textId="77777777" w:rsidR="00EB30F4" w:rsidRDefault="00723E9A">
      <w:r>
        <w:t>- Innebandyglasögon. Samma där så är det bra om man har med ett extra par.</w:t>
      </w:r>
    </w:p>
    <w:p w14:paraId="6F7A4971" w14:textId="77777777" w:rsidR="00EB30F4" w:rsidRDefault="00723E9A">
      <w:r>
        <w:t>- Innebandyskor</w:t>
      </w:r>
    </w:p>
    <w:p w14:paraId="41605755" w14:textId="77777777" w:rsidR="00EB30F4" w:rsidRDefault="00723E9A">
      <w:r>
        <w:t>- Vattenflaska</w:t>
      </w:r>
    </w:p>
    <w:p w14:paraId="28032548" w14:textId="77777777" w:rsidR="00EB30F4" w:rsidRDefault="00723E9A">
      <w:r>
        <w:t>- Väska att packa i till match</w:t>
      </w:r>
    </w:p>
    <w:p w14:paraId="1BBA06FC" w14:textId="77777777" w:rsidR="00EB30F4" w:rsidRDefault="00723E9A">
      <w:r>
        <w:t>- Hårband/pannband för de som behöver</w:t>
      </w:r>
    </w:p>
    <w:p w14:paraId="4AAAC47E" w14:textId="77777777" w:rsidR="00EB30F4" w:rsidRDefault="00723E9A">
      <w:r>
        <w:t xml:space="preserve">- Målvaktsutrustning för Samme </w:t>
      </w:r>
    </w:p>
    <w:p w14:paraId="1440F28A" w14:textId="77777777" w:rsidR="00EB30F4" w:rsidRDefault="00EB30F4"/>
    <w:p w14:paraId="1AA546AA" w14:textId="77777777" w:rsidR="00EB30F4" w:rsidRDefault="00723E9A">
      <w:pPr>
        <w:rPr>
          <w:b/>
          <w:bCs/>
        </w:rPr>
      </w:pPr>
      <w:r>
        <w:rPr>
          <w:b/>
          <w:bCs/>
        </w:rPr>
        <w:t>Kläder:</w:t>
      </w:r>
    </w:p>
    <w:p w14:paraId="5194B9E1" w14:textId="77777777" w:rsidR="00EB30F4" w:rsidRDefault="00723E9A">
      <w:r>
        <w:t>-Byxor (jeans/träningsoverallsbyxor)</w:t>
      </w:r>
    </w:p>
    <w:p w14:paraId="51ABC993" w14:textId="77777777" w:rsidR="00EB30F4" w:rsidRPr="00723E9A" w:rsidRDefault="00723E9A">
      <w:r w:rsidRPr="00723E9A">
        <w:t>- Tröjor (hoodiesar/collegetröjor)</w:t>
      </w:r>
    </w:p>
    <w:p w14:paraId="4660E844" w14:textId="77777777" w:rsidR="00EB30F4" w:rsidRPr="00723E9A" w:rsidRDefault="00723E9A">
      <w:r w:rsidRPr="00723E9A">
        <w:t xml:space="preserve">- T-shirts </w:t>
      </w:r>
    </w:p>
    <w:p w14:paraId="0EBB46B5" w14:textId="77777777" w:rsidR="00EB30F4" w:rsidRDefault="00723E9A">
      <w:r>
        <w:t>- Underkläder och strumpor. Flera par av varje.</w:t>
      </w:r>
    </w:p>
    <w:p w14:paraId="4194449A" w14:textId="77777777" w:rsidR="00EB30F4" w:rsidRDefault="00723E9A">
      <w:r>
        <w:t xml:space="preserve">- </w:t>
      </w:r>
      <w:proofErr w:type="spellStart"/>
      <w:r>
        <w:t>Sovkläder</w:t>
      </w:r>
      <w:proofErr w:type="spellEnd"/>
      <w:r>
        <w:t>/pyjamas</w:t>
      </w:r>
    </w:p>
    <w:p w14:paraId="7018A048" w14:textId="77777777" w:rsidR="00EB30F4" w:rsidRDefault="00723E9A">
      <w:r>
        <w:t xml:space="preserve">- Tofflor (Skönt att ha inne på skolan när de går </w:t>
      </w:r>
      <w:r>
        <w:t xml:space="preserve">till och från mat </w:t>
      </w:r>
      <w:proofErr w:type="spellStart"/>
      <w:r>
        <w:t>m.m</w:t>
      </w:r>
      <w:proofErr w:type="spellEnd"/>
      <w:r>
        <w:t>)</w:t>
      </w:r>
    </w:p>
    <w:p w14:paraId="7BC9F046" w14:textId="77777777" w:rsidR="00EB30F4" w:rsidRDefault="00723E9A">
      <w:r>
        <w:t>- Promenadskor (Att gå i till och från match)</w:t>
      </w:r>
    </w:p>
    <w:p w14:paraId="0D13B308" w14:textId="77777777" w:rsidR="00EB30F4" w:rsidRDefault="00723E9A">
      <w:r>
        <w:t>- Ytterkläder (Att ha när de promenerar till och från match)</w:t>
      </w:r>
    </w:p>
    <w:p w14:paraId="47C7E849" w14:textId="77777777" w:rsidR="00EB30F4" w:rsidRDefault="00EB30F4"/>
    <w:p w14:paraId="5B272311" w14:textId="77777777" w:rsidR="00EB30F4" w:rsidRDefault="00EB30F4">
      <w:pPr>
        <w:rPr>
          <w:b/>
          <w:bCs/>
        </w:rPr>
      </w:pPr>
    </w:p>
    <w:p w14:paraId="07792842" w14:textId="77777777" w:rsidR="00EB30F4" w:rsidRDefault="00EB30F4">
      <w:pPr>
        <w:rPr>
          <w:b/>
          <w:bCs/>
        </w:rPr>
      </w:pPr>
    </w:p>
    <w:p w14:paraId="4E0A20BA" w14:textId="77777777" w:rsidR="00EB30F4" w:rsidRDefault="00EB30F4">
      <w:pPr>
        <w:rPr>
          <w:b/>
          <w:bCs/>
        </w:rPr>
      </w:pPr>
    </w:p>
    <w:p w14:paraId="7596549C" w14:textId="77777777" w:rsidR="00EB30F4" w:rsidRDefault="00EB30F4">
      <w:pPr>
        <w:rPr>
          <w:b/>
          <w:bCs/>
        </w:rPr>
      </w:pPr>
    </w:p>
    <w:p w14:paraId="2338EB18" w14:textId="77777777" w:rsidR="00EB30F4" w:rsidRDefault="00723E9A">
      <w:pPr>
        <w:rPr>
          <w:b/>
          <w:bCs/>
        </w:rPr>
      </w:pPr>
      <w:r>
        <w:rPr>
          <w:b/>
          <w:bCs/>
        </w:rPr>
        <w:lastRenderedPageBreak/>
        <w:t xml:space="preserve">Till </w:t>
      </w:r>
      <w:proofErr w:type="spellStart"/>
      <w:r>
        <w:rPr>
          <w:b/>
          <w:bCs/>
        </w:rPr>
        <w:t>sovning</w:t>
      </w:r>
      <w:proofErr w:type="spellEnd"/>
      <w:r>
        <w:rPr>
          <w:b/>
          <w:bCs/>
        </w:rPr>
        <w:t>:</w:t>
      </w:r>
    </w:p>
    <w:p w14:paraId="599FCC76" w14:textId="77777777" w:rsidR="00EB30F4" w:rsidRDefault="00723E9A">
      <w:r>
        <w:t xml:space="preserve">-Luftmadrass/Liggunderlag  </w:t>
      </w:r>
    </w:p>
    <w:p w14:paraId="6273B56A" w14:textId="77777777" w:rsidR="00EB30F4" w:rsidRDefault="00723E9A">
      <w:r>
        <w:t xml:space="preserve">OBS! Max 90 cm bred, alltså inga dubbelmadrasser för då får vi inte plats i klassrummet. </w:t>
      </w:r>
    </w:p>
    <w:p w14:paraId="0C038897" w14:textId="77777777" w:rsidR="00EB30F4" w:rsidRDefault="00723E9A">
      <w:r>
        <w:t>- Täcke/Sovsäck</w:t>
      </w:r>
    </w:p>
    <w:p w14:paraId="7E9BBD9A" w14:textId="77777777" w:rsidR="00EB30F4" w:rsidRDefault="00723E9A">
      <w:r>
        <w:t>- Kudde</w:t>
      </w:r>
    </w:p>
    <w:p w14:paraId="37C5B85A" w14:textId="77777777" w:rsidR="00EB30F4" w:rsidRDefault="00723E9A">
      <w:r>
        <w:t>- Underlakan</w:t>
      </w:r>
    </w:p>
    <w:p w14:paraId="373E34D4" w14:textId="77777777" w:rsidR="00EB30F4" w:rsidRDefault="00EB30F4"/>
    <w:p w14:paraId="687D8493" w14:textId="77777777" w:rsidR="00EB30F4" w:rsidRDefault="00723E9A">
      <w:pPr>
        <w:rPr>
          <w:b/>
          <w:bCs/>
        </w:rPr>
      </w:pPr>
      <w:r>
        <w:rPr>
          <w:b/>
          <w:bCs/>
        </w:rPr>
        <w:t>Hygien:</w:t>
      </w:r>
    </w:p>
    <w:p w14:paraId="3253FA42" w14:textId="77777777" w:rsidR="00EB30F4" w:rsidRDefault="00723E9A">
      <w:r>
        <w:t>-Tandborste och tandkräm</w:t>
      </w:r>
    </w:p>
    <w:p w14:paraId="5AB47D4F" w14:textId="77777777" w:rsidR="00EB30F4" w:rsidRDefault="00723E9A">
      <w:r>
        <w:t xml:space="preserve">- Schampo och </w:t>
      </w:r>
      <w:proofErr w:type="spellStart"/>
      <w:r>
        <w:t>duschcreme</w:t>
      </w:r>
      <w:proofErr w:type="spellEnd"/>
    </w:p>
    <w:p w14:paraId="5938168A" w14:textId="77777777" w:rsidR="00EB30F4" w:rsidRDefault="00723E9A">
      <w:r>
        <w:t>- Handdukar, ex. en större duschhandduk och en mindre.</w:t>
      </w:r>
    </w:p>
    <w:p w14:paraId="57C599FA" w14:textId="77777777" w:rsidR="00EB30F4" w:rsidRDefault="00723E9A">
      <w:r>
        <w:t>- Hårborste, hårprodukter.</w:t>
      </w:r>
    </w:p>
    <w:p w14:paraId="52B0F099" w14:textId="77777777" w:rsidR="00EB30F4" w:rsidRDefault="00723E9A">
      <w:r>
        <w:t xml:space="preserve">- Mediciner (vid behov </w:t>
      </w:r>
      <w:proofErr w:type="spellStart"/>
      <w:proofErr w:type="gramStart"/>
      <w:r>
        <w:t>t.ex</w:t>
      </w:r>
      <w:proofErr w:type="spellEnd"/>
      <w:proofErr w:type="gramEnd"/>
      <w:r>
        <w:t xml:space="preserve"> vid allergi). </w:t>
      </w:r>
      <w:r>
        <w:t>Huvudvärkstabletter kan vara bra att ha med också.</w:t>
      </w:r>
    </w:p>
    <w:p w14:paraId="690B032F" w14:textId="77777777" w:rsidR="00EB30F4" w:rsidRDefault="00EB30F4"/>
    <w:p w14:paraId="6686079A" w14:textId="77777777" w:rsidR="00EB30F4" w:rsidRDefault="00723E9A">
      <w:pPr>
        <w:rPr>
          <w:b/>
          <w:bCs/>
        </w:rPr>
      </w:pPr>
      <w:r>
        <w:rPr>
          <w:b/>
          <w:bCs/>
        </w:rPr>
        <w:t>Övrigt:</w:t>
      </w:r>
    </w:p>
    <w:p w14:paraId="3EDE7D81" w14:textId="77777777" w:rsidR="00EB30F4" w:rsidRDefault="00723E9A">
      <w:r>
        <w:t>- Mobil/Surfplatta samt laddare</w:t>
      </w:r>
    </w:p>
    <w:p w14:paraId="7881A08A" w14:textId="77777777" w:rsidR="00EB30F4" w:rsidRDefault="00723E9A">
      <w:r>
        <w:t>- Hörlurar</w:t>
      </w:r>
    </w:p>
    <w:p w14:paraId="1FF8D6CE" w14:textId="77777777" w:rsidR="00EB30F4" w:rsidRDefault="00EB30F4"/>
    <w:p w14:paraId="28555C4D" w14:textId="77777777" w:rsidR="00EB30F4" w:rsidRDefault="00EB30F4"/>
    <w:p w14:paraId="6DC2CA0A" w14:textId="77777777" w:rsidR="00EB30F4" w:rsidRDefault="00723E9A">
      <w:r>
        <w:t xml:space="preserve">Det kan förstås vara något vi glömt så det är så klart fritt fram att packa även </w:t>
      </w:r>
      <w:proofErr w:type="gramStart"/>
      <w:r>
        <w:t>sånt</w:t>
      </w:r>
      <w:proofErr w:type="gramEnd"/>
      <w:r>
        <w:t xml:space="preserve"> som inte står med på listan. Försök att inte överpacka, det </w:t>
      </w:r>
      <w:r>
        <w:t xml:space="preserve">kommer vara trångt i klassrummet och de kommer förmodligen mestadels gå runt i träningsoverallen </w:t>
      </w:r>
      <w:r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p w14:paraId="64CDDA31" w14:textId="77777777" w:rsidR="00EB30F4" w:rsidRDefault="00EB30F4">
      <w:pPr>
        <w:rPr>
          <w:b/>
          <w:bCs/>
        </w:rPr>
      </w:pPr>
    </w:p>
    <w:sectPr w:rsidR="00EB30F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6909" w14:textId="77777777" w:rsidR="00723E9A" w:rsidRDefault="00723E9A">
      <w:pPr>
        <w:spacing w:after="0" w:line="240" w:lineRule="auto"/>
      </w:pPr>
      <w:r>
        <w:separator/>
      </w:r>
    </w:p>
  </w:endnote>
  <w:endnote w:type="continuationSeparator" w:id="0">
    <w:p w14:paraId="141D19F7" w14:textId="77777777" w:rsidR="00723E9A" w:rsidRDefault="0072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8AEC" w14:textId="77777777" w:rsidR="00723E9A" w:rsidRDefault="00723E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3D48F9" w14:textId="77777777" w:rsidR="00723E9A" w:rsidRDefault="00723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30F4"/>
    <w:rsid w:val="00723E9A"/>
    <w:rsid w:val="00733C3B"/>
    <w:rsid w:val="00E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069"/>
  <w15:docId w15:val="{1E39B7DE-3587-46E7-82C5-902B02C1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Forsberg</dc:creator>
  <dc:description/>
  <cp:lastModifiedBy>Daniel Forsberg</cp:lastModifiedBy>
  <cp:revision>2</cp:revision>
  <dcterms:created xsi:type="dcterms:W3CDTF">2026-04-07T23:29:00Z</dcterms:created>
  <dcterms:modified xsi:type="dcterms:W3CDTF">2026-04-07T23:29:00Z</dcterms:modified>
</cp:coreProperties>
</file>