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B84" w:rsidRPr="001266FF" w:rsidRDefault="00035930" w:rsidP="001266FF">
      <w:pPr>
        <w:jc w:val="center"/>
        <w:rPr>
          <w:b/>
          <w:sz w:val="32"/>
        </w:rPr>
      </w:pPr>
      <w:r>
        <w:rPr>
          <w:noProof/>
          <w:lang w:eastAsia="sv-SE"/>
        </w:rPr>
        <w:drawing>
          <wp:anchor distT="0" distB="0" distL="114300" distR="114300" simplePos="0" relativeHeight="251659264" behindDoc="0" locked="0" layoutInCell="1" allowOverlap="1" wp14:anchorId="6567CB4B" wp14:editId="59EEEBB3">
            <wp:simplePos x="0" y="0"/>
            <wp:positionH relativeFrom="column">
              <wp:posOffset>5185079</wp:posOffset>
            </wp:positionH>
            <wp:positionV relativeFrom="paragraph">
              <wp:posOffset>-287655</wp:posOffset>
            </wp:positionV>
            <wp:extent cx="991235" cy="1430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FF.png"/>
                    <pic:cNvPicPr/>
                  </pic:nvPicPr>
                  <pic:blipFill>
                    <a:blip r:embed="rId7">
                      <a:extLst>
                        <a:ext uri="{28A0092B-C50C-407E-A947-70E740481C1C}">
                          <a14:useLocalDpi xmlns:a14="http://schemas.microsoft.com/office/drawing/2010/main" val="0"/>
                        </a:ext>
                      </a:extLst>
                    </a:blip>
                    <a:stretch>
                      <a:fillRect/>
                    </a:stretch>
                  </pic:blipFill>
                  <pic:spPr>
                    <a:xfrm>
                      <a:off x="0" y="0"/>
                      <a:ext cx="991235" cy="1430655"/>
                    </a:xfrm>
                    <a:prstGeom prst="rect">
                      <a:avLst/>
                    </a:prstGeom>
                  </pic:spPr>
                </pic:pic>
              </a:graphicData>
            </a:graphic>
            <wp14:sizeRelH relativeFrom="page">
              <wp14:pctWidth>0</wp14:pctWidth>
            </wp14:sizeRelH>
            <wp14:sizeRelV relativeFrom="page">
              <wp14:pctHeight>0</wp14:pctHeight>
            </wp14:sizeRelV>
          </wp:anchor>
        </w:drawing>
      </w:r>
      <w:r w:rsidR="0007776E">
        <w:rPr>
          <w:b/>
          <w:noProof/>
          <w:sz w:val="32"/>
          <w:lang w:eastAsia="sv-SE"/>
        </w:rPr>
        <w:drawing>
          <wp:anchor distT="0" distB="0" distL="114300" distR="114300" simplePos="0" relativeHeight="251658240" behindDoc="0" locked="0" layoutInCell="1" allowOverlap="1" wp14:anchorId="1E78B6E9" wp14:editId="180DD317">
            <wp:simplePos x="0" y="0"/>
            <wp:positionH relativeFrom="column">
              <wp:posOffset>-350824</wp:posOffset>
            </wp:positionH>
            <wp:positionV relativeFrom="paragraph">
              <wp:posOffset>-17145</wp:posOffset>
            </wp:positionV>
            <wp:extent cx="1001395" cy="659765"/>
            <wp:effectExtent l="0" t="0" r="825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jpg"/>
                    <pic:cNvPicPr/>
                  </pic:nvPicPr>
                  <pic:blipFill rotWithShape="1">
                    <a:blip r:embed="rId8">
                      <a:extLst>
                        <a:ext uri="{28A0092B-C50C-407E-A947-70E740481C1C}">
                          <a14:useLocalDpi xmlns:a14="http://schemas.microsoft.com/office/drawing/2010/main" val="0"/>
                        </a:ext>
                      </a:extLst>
                    </a:blip>
                    <a:srcRect r="82597" b="81657"/>
                    <a:stretch/>
                  </pic:blipFill>
                  <pic:spPr bwMode="auto">
                    <a:xfrm>
                      <a:off x="0" y="0"/>
                      <a:ext cx="1001395" cy="659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41B84" w:rsidRPr="001266FF">
        <w:rPr>
          <w:b/>
          <w:sz w:val="32"/>
        </w:rPr>
        <w:t>Landskamp Sverige – Japan på Gamla Ullevi 20/6</w:t>
      </w:r>
      <w:r w:rsidR="001266FF" w:rsidRPr="001266FF">
        <w:rPr>
          <w:b/>
          <w:sz w:val="32"/>
        </w:rPr>
        <w:br/>
      </w:r>
      <w:r w:rsidR="00441B84" w:rsidRPr="001266FF">
        <w:rPr>
          <w:b/>
          <w:sz w:val="32"/>
        </w:rPr>
        <w:t>Vill du vara Player Escort?</w:t>
      </w:r>
    </w:p>
    <w:p w:rsidR="00441B84" w:rsidRDefault="00441B84">
      <w:r>
        <w:t>Hej.</w:t>
      </w:r>
    </w:p>
    <w:p w:rsidR="00441B84" w:rsidRDefault="00441B84">
      <w:r>
        <w:t>Klubben har fått möjlighet att ställa upp med spelare som Player Escorts till denna match.</w:t>
      </w:r>
      <w:r>
        <w:br/>
        <w:t>(Player Escort är de barn som går med spelarna ut på plan inför matchen.)</w:t>
      </w:r>
    </w:p>
    <w:p w:rsidR="00BF1ADD" w:rsidRDefault="00441B84" w:rsidP="00441B84">
      <w:pPr>
        <w:rPr>
          <w:color w:val="000000"/>
        </w:rPr>
      </w:pPr>
      <w:r w:rsidRPr="007C57EC">
        <w:rPr>
          <w:b/>
        </w:rPr>
        <w:t>Vill ni vara med gäller följande:</w:t>
      </w:r>
      <w:r w:rsidRPr="007C57EC">
        <w:rPr>
          <w:b/>
        </w:rPr>
        <w:br/>
      </w:r>
      <w:r>
        <w:t>- Samling vid Gamla Ullevi 15:45.</w:t>
      </w:r>
      <w:bookmarkStart w:id="0" w:name="_GoBack"/>
      <w:bookmarkEnd w:id="0"/>
      <w:r>
        <w:br/>
        <w:t>- Barnen skall ha fotbollsskor på sig. (Tröja, shorts och strumpor får de låna.)</w:t>
      </w:r>
      <w:r>
        <w:br/>
      </w:r>
      <w:r>
        <w:rPr>
          <w:color w:val="000000"/>
        </w:rPr>
        <w:t>- Varje barns förälder ser till att barnen tar sig till arenan i tid! (Om detta innebär uppgörelse med andra föräldrar om att samåka så är det helt ok och upp till dem.)</w:t>
      </w:r>
      <w:r>
        <w:rPr>
          <w:color w:val="000000"/>
        </w:rPr>
        <w:br/>
        <w:t>- De två ledarna som är med i omklädningsrummet har endast ansvar när man gen repar och under inmarschen. DVS EJ UNDER EVENTUELL “STRÖ TID”! (Man kan alltså inte räkna med att det går att lämna barnen vid 16-tiden för att återkomma vid match utan den som ansvarar för barnet skall finnas tillgänglig i närheten av arenan.)</w:t>
      </w:r>
      <w:r>
        <w:rPr>
          <w:color w:val="000000"/>
        </w:rPr>
        <w:br/>
        <w:t>- Tänk på att barnen måste äta under tiden man väntar på match-start 19:15. Detta står INTE klubben för.</w:t>
      </w:r>
      <w:r w:rsidR="00BF1ADD">
        <w:rPr>
          <w:color w:val="000000"/>
        </w:rPr>
        <w:br/>
        <w:t>- Anmälan är bindande.</w:t>
      </w:r>
    </w:p>
    <w:p w:rsidR="00BF1ADD" w:rsidRDefault="00BF1ADD" w:rsidP="00441B84">
      <w:pPr>
        <w:rPr>
          <w:color w:val="000000"/>
        </w:rPr>
      </w:pPr>
    </w:p>
    <w:p w:rsidR="00BF1ADD" w:rsidRDefault="00BF1ADD" w:rsidP="00441B84">
      <w:pPr>
        <w:rPr>
          <w:color w:val="000000"/>
        </w:rPr>
      </w:pPr>
      <w:r>
        <w:rPr>
          <w:color w:val="000000"/>
        </w:rPr>
        <w:t>Naturligtvis är alla inbjudna att se på matchen oavsett om man är Player Escort eller ej. (Spelare, släkt och vänner.)</w:t>
      </w:r>
      <w:r>
        <w:rPr>
          <w:color w:val="000000"/>
        </w:rPr>
        <w:br/>
        <w:t>Biljetten betalar SurteBohus UF.</w:t>
      </w:r>
      <w:r>
        <w:rPr>
          <w:color w:val="000000"/>
        </w:rPr>
        <w:br/>
        <w:t>Även denna anmälan är bindande.</w:t>
      </w:r>
    </w:p>
    <w:p w:rsidR="00BF1ADD" w:rsidRDefault="00BF1ADD" w:rsidP="00441B84">
      <w:pPr>
        <w:rPr>
          <w:color w:val="000000"/>
        </w:rPr>
      </w:pPr>
    </w:p>
    <w:p w:rsidR="001266FF" w:rsidRDefault="00BF1ADD" w:rsidP="00441B84">
      <w:pPr>
        <w:rPr>
          <w:color w:val="000000"/>
        </w:rPr>
      </w:pPr>
      <w:r>
        <w:rPr>
          <w:color w:val="000000"/>
        </w:rPr>
        <w:t>Maila eller lämna nedan uppgifter till Björn Ekelund</w:t>
      </w:r>
      <w:r w:rsidR="001266FF">
        <w:rPr>
          <w:color w:val="000000"/>
        </w:rPr>
        <w:t xml:space="preserve"> snarast.</w:t>
      </w:r>
      <w:r w:rsidR="001266FF">
        <w:rPr>
          <w:color w:val="000000"/>
        </w:rPr>
        <w:br/>
      </w:r>
      <w:hyperlink r:id="rId9" w:history="1">
        <w:r w:rsidR="001266FF" w:rsidRPr="00853630">
          <w:rPr>
            <w:rStyle w:val="Hyperlink"/>
          </w:rPr>
          <w:t>bjorn.ekelund76@gmail.com</w:t>
        </w:r>
      </w:hyperlink>
      <w:r w:rsidR="001266FF">
        <w:rPr>
          <w:color w:val="000000"/>
        </w:rPr>
        <w:br/>
        <w:t>070-690 47 48</w:t>
      </w:r>
      <w:r w:rsidR="001266FF">
        <w:rPr>
          <w:color w:val="000000"/>
        </w:rPr>
        <w:br/>
        <w:t>-------------------------------------------------------------------------------------------------------------------------------------</w:t>
      </w:r>
    </w:p>
    <w:p w:rsidR="001266FF" w:rsidRDefault="001266FF" w:rsidP="00441B84">
      <w:pPr>
        <w:rPr>
          <w:color w:val="000000"/>
        </w:rPr>
      </w:pPr>
      <w:r>
        <w:rPr>
          <w:color w:val="000000"/>
        </w:rPr>
        <w:t>Barnets namn:__________________________________________________</w:t>
      </w:r>
    </w:p>
    <w:p w:rsidR="001266FF" w:rsidRDefault="001266FF" w:rsidP="00441B84">
      <w:pPr>
        <w:rPr>
          <w:color w:val="000000"/>
        </w:rPr>
      </w:pPr>
      <w:r>
        <w:rPr>
          <w:color w:val="000000"/>
        </w:rPr>
        <w:t>Ansvarig vuxen:_________________________________________________</w:t>
      </w:r>
    </w:p>
    <w:p w:rsidR="001266FF" w:rsidRDefault="001266FF" w:rsidP="00441B84">
      <w:pPr>
        <w:rPr>
          <w:color w:val="000000"/>
        </w:rPr>
      </w:pPr>
      <w:r>
        <w:rPr>
          <w:color w:val="000000"/>
        </w:rPr>
        <w:t>Mailadress:_____________________________________________________</w:t>
      </w:r>
    </w:p>
    <w:p w:rsidR="001266FF" w:rsidRDefault="001266FF" w:rsidP="00441B84">
      <w:pPr>
        <w:rPr>
          <w:color w:val="000000"/>
        </w:rPr>
      </w:pPr>
      <w:r>
        <w:rPr>
          <w:color w:val="000000"/>
        </w:rPr>
        <w:t>Mobiltelefon:___________________________________________________</w:t>
      </w:r>
    </w:p>
    <w:p w:rsidR="001266FF" w:rsidRDefault="001266FF" w:rsidP="00441B84">
      <w:pPr>
        <w:rPr>
          <w:color w:val="000000"/>
        </w:rPr>
      </w:pPr>
    </w:p>
    <w:p w:rsidR="001266FF" w:rsidRDefault="001266FF" w:rsidP="00441B84">
      <w:pPr>
        <w:rPr>
          <w:color w:val="000000"/>
        </w:rPr>
      </w:pPr>
      <w:r>
        <w:rPr>
          <w:color w:val="000000"/>
        </w:rPr>
        <w:t xml:space="preserve">Mitt barn vill vara Player Escort:   </w:t>
      </w:r>
      <w:r>
        <w:rPr>
          <w:color w:val="000000"/>
        </w:rPr>
        <w:tab/>
        <w:t>JA ____</w:t>
      </w:r>
      <w:r>
        <w:rPr>
          <w:color w:val="000000"/>
        </w:rPr>
        <w:tab/>
        <w:t>NEJ____</w:t>
      </w:r>
    </w:p>
    <w:p w:rsidR="00441B84" w:rsidRPr="001266FF" w:rsidRDefault="001266FF">
      <w:pPr>
        <w:rPr>
          <w:color w:val="000000"/>
        </w:rPr>
      </w:pPr>
      <w:r>
        <w:rPr>
          <w:color w:val="000000"/>
        </w:rPr>
        <w:t>Jag vill ha _______ biljetter till matchen.</w:t>
      </w:r>
    </w:p>
    <w:sectPr w:rsidR="00441B84" w:rsidRPr="001266F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6FF" w:rsidRDefault="001266FF" w:rsidP="001266FF">
      <w:pPr>
        <w:spacing w:after="0" w:line="240" w:lineRule="auto"/>
      </w:pPr>
      <w:r>
        <w:separator/>
      </w:r>
    </w:p>
  </w:endnote>
  <w:endnote w:type="continuationSeparator" w:id="0">
    <w:p w:rsidR="001266FF" w:rsidRDefault="001266FF" w:rsidP="0012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FF" w:rsidRPr="00462D06" w:rsidRDefault="00462D06" w:rsidP="001266FF">
    <w:pPr>
      <w:pStyle w:val="Footer"/>
      <w:jc w:val="right"/>
      <w:rPr>
        <w:sz w:val="16"/>
      </w:rPr>
    </w:pPr>
    <w:r w:rsidRPr="00462D06">
      <w:rPr>
        <w:sz w:val="16"/>
      </w:rPr>
      <w:t>Player Escort</w:t>
    </w:r>
    <w:r>
      <w:rPr>
        <w:sz w:val="16"/>
      </w:rPr>
      <w:t xml:space="preserve">  </w:t>
    </w:r>
    <w:r w:rsidRPr="00462D06">
      <w:rPr>
        <w:sz w:val="16"/>
      </w:rPr>
      <w:t xml:space="preserve"> Sverige – Japan 20/6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6FF" w:rsidRDefault="001266FF" w:rsidP="001266FF">
      <w:pPr>
        <w:spacing w:after="0" w:line="240" w:lineRule="auto"/>
      </w:pPr>
      <w:r>
        <w:separator/>
      </w:r>
    </w:p>
  </w:footnote>
  <w:footnote w:type="continuationSeparator" w:id="0">
    <w:p w:rsidR="001266FF" w:rsidRDefault="001266FF" w:rsidP="00126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B84"/>
    <w:rsid w:val="00035930"/>
    <w:rsid w:val="0007776E"/>
    <w:rsid w:val="001266FF"/>
    <w:rsid w:val="00441B84"/>
    <w:rsid w:val="00462D06"/>
    <w:rsid w:val="005803AF"/>
    <w:rsid w:val="007C57EC"/>
    <w:rsid w:val="008A57C5"/>
    <w:rsid w:val="00BF1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B84"/>
    <w:pPr>
      <w:ind w:left="720"/>
      <w:contextualSpacing/>
    </w:pPr>
  </w:style>
  <w:style w:type="character" w:styleId="Hyperlink">
    <w:name w:val="Hyperlink"/>
    <w:basedOn w:val="DefaultParagraphFont"/>
    <w:uiPriority w:val="99"/>
    <w:unhideWhenUsed/>
    <w:rsid w:val="001266FF"/>
    <w:rPr>
      <w:color w:val="0000FF" w:themeColor="hyperlink"/>
      <w:u w:val="single"/>
    </w:rPr>
  </w:style>
  <w:style w:type="paragraph" w:styleId="Header">
    <w:name w:val="header"/>
    <w:basedOn w:val="Normal"/>
    <w:link w:val="HeaderChar"/>
    <w:uiPriority w:val="99"/>
    <w:unhideWhenUsed/>
    <w:rsid w:val="001266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66FF"/>
  </w:style>
  <w:style w:type="paragraph" w:styleId="Footer">
    <w:name w:val="footer"/>
    <w:basedOn w:val="Normal"/>
    <w:link w:val="FooterChar"/>
    <w:uiPriority w:val="99"/>
    <w:unhideWhenUsed/>
    <w:rsid w:val="001266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66FF"/>
  </w:style>
  <w:style w:type="paragraph" w:styleId="BalloonText">
    <w:name w:val="Balloon Text"/>
    <w:basedOn w:val="Normal"/>
    <w:link w:val="BalloonTextChar"/>
    <w:uiPriority w:val="99"/>
    <w:semiHidden/>
    <w:unhideWhenUsed/>
    <w:rsid w:val="0007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7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B84"/>
    <w:pPr>
      <w:ind w:left="720"/>
      <w:contextualSpacing/>
    </w:pPr>
  </w:style>
  <w:style w:type="character" w:styleId="Hyperlink">
    <w:name w:val="Hyperlink"/>
    <w:basedOn w:val="DefaultParagraphFont"/>
    <w:uiPriority w:val="99"/>
    <w:unhideWhenUsed/>
    <w:rsid w:val="001266FF"/>
    <w:rPr>
      <w:color w:val="0000FF" w:themeColor="hyperlink"/>
      <w:u w:val="single"/>
    </w:rPr>
  </w:style>
  <w:style w:type="paragraph" w:styleId="Header">
    <w:name w:val="header"/>
    <w:basedOn w:val="Normal"/>
    <w:link w:val="HeaderChar"/>
    <w:uiPriority w:val="99"/>
    <w:unhideWhenUsed/>
    <w:rsid w:val="001266F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266FF"/>
  </w:style>
  <w:style w:type="paragraph" w:styleId="Footer">
    <w:name w:val="footer"/>
    <w:basedOn w:val="Normal"/>
    <w:link w:val="FooterChar"/>
    <w:uiPriority w:val="99"/>
    <w:unhideWhenUsed/>
    <w:rsid w:val="001266F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266FF"/>
  </w:style>
  <w:style w:type="paragraph" w:styleId="BalloonText">
    <w:name w:val="Balloon Text"/>
    <w:basedOn w:val="Normal"/>
    <w:link w:val="BalloonTextChar"/>
    <w:uiPriority w:val="99"/>
    <w:semiHidden/>
    <w:unhideWhenUsed/>
    <w:rsid w:val="000777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7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85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jorn.ekelund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293</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Volvo</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Ekelund Björn (Consultant)</dc:creator>
  <cp:keywords/>
  <dc:description/>
  <cp:lastModifiedBy>Ekelund Björn (Consultant)</cp:lastModifiedBy>
  <cp:revision>5</cp:revision>
  <dcterms:created xsi:type="dcterms:W3CDTF">2012-06-11T10:31:00Z</dcterms:created>
  <dcterms:modified xsi:type="dcterms:W3CDTF">2012-06-11T11:37:00Z</dcterms:modified>
</cp:coreProperties>
</file>