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10FB" w:rsidRDefault="00D9226D">
      <w:pPr>
        <w:spacing w:after="225"/>
        <w:rPr>
          <w:rFonts w:ascii="Arial Narrow" w:eastAsia="Arial Narrow" w:hAnsi="Arial Narrow" w:cs="Arial Narrow"/>
          <w:b/>
          <w:color w:val="262626"/>
          <w:sz w:val="39"/>
          <w:szCs w:val="39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262626"/>
          <w:sz w:val="39"/>
          <w:szCs w:val="39"/>
        </w:rPr>
        <w:t>Nivå 1 (6-9 år) Fotbollsglädje</w:t>
      </w:r>
    </w:p>
    <w:tbl>
      <w:tblPr>
        <w:tblStyle w:val="a"/>
        <w:tblW w:w="7425" w:type="dxa"/>
        <w:tblInd w:w="-105" w:type="dxa"/>
        <w:tblBorders>
          <w:top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3122"/>
        <w:gridCol w:w="2111"/>
        <w:gridCol w:w="2192"/>
      </w:tblGrid>
      <w:tr w:rsidR="00A610FB">
        <w:tc>
          <w:tcPr>
            <w:tcW w:w="312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 Narrow" w:eastAsia="Arial Narrow" w:hAnsi="Arial Narrow" w:cs="Arial Narrow"/>
                <w:color w:val="545454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545454"/>
                <w:sz w:val="21"/>
                <w:szCs w:val="21"/>
              </w:rPr>
              <w:t>Fysisk utveckling</w:t>
            </w:r>
          </w:p>
        </w:tc>
        <w:tc>
          <w:tcPr>
            <w:tcW w:w="4303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 Narrow" w:eastAsia="Arial Narrow" w:hAnsi="Arial Narrow" w:cs="Arial Narrow"/>
                <w:color w:val="545454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545454"/>
                <w:sz w:val="21"/>
                <w:szCs w:val="21"/>
              </w:rPr>
              <w:t>Psykosocial utveckling</w:t>
            </w:r>
          </w:p>
        </w:tc>
      </w:tr>
      <w:tr w:rsidR="00A610FB">
        <w:tc>
          <w:tcPr>
            <w:tcW w:w="312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Inleds med en liten växtspurt, därefter en lugn period.</w:t>
            </w:r>
          </w:p>
        </w:tc>
        <w:tc>
          <w:tcPr>
            <w:tcW w:w="2111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Stor fantasi</w:t>
            </w:r>
          </w:p>
        </w:tc>
        <w:tc>
          <w:tcPr>
            <w:tcW w:w="219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Egocentrisk</w:t>
            </w:r>
          </w:p>
        </w:tc>
      </w:tr>
      <w:tr w:rsidR="00A610FB">
        <w:tc>
          <w:tcPr>
            <w:tcW w:w="312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Ingen fysisk skillnad mellan flickor och pojkar.</w:t>
            </w:r>
          </w:p>
        </w:tc>
        <w:tc>
          <w:tcPr>
            <w:tcW w:w="2111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Mindre utvecklad uppmärksamhet</w:t>
            </w:r>
          </w:p>
        </w:tc>
        <w:tc>
          <w:tcPr>
            <w:tcW w:w="219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Vill vara i centrum</w:t>
            </w:r>
          </w:p>
        </w:tc>
      </w:tr>
      <w:tr w:rsidR="00A610FB">
        <w:tc>
          <w:tcPr>
            <w:tcW w:w="312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Stort rörelsebehov och stora muskelgrupper är mer utvecklade än små.</w:t>
            </w:r>
          </w:p>
        </w:tc>
        <w:tc>
          <w:tcPr>
            <w:tcW w:w="2111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Svårt att lyssna på längre instruktioner</w:t>
            </w:r>
          </w:p>
        </w:tc>
        <w:tc>
          <w:tcPr>
            <w:tcW w:w="219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Liten förståelse för lagaktiviteter</w:t>
            </w:r>
          </w:p>
        </w:tc>
      </w:tr>
      <w:tr w:rsidR="00A610FB">
        <w:tc>
          <w:tcPr>
            <w:tcW w:w="312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Grovmotorisk</w:t>
            </w:r>
            <w:proofErr w:type="spellEnd"/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 xml:space="preserve"> rörelse och utveckling är i centrum, till exempel springa, hoppa, fånga och sparka.</w:t>
            </w:r>
          </w:p>
        </w:tc>
        <w:tc>
          <w:tcPr>
            <w:tcW w:w="2111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 xml:space="preserve">Kan oftast </w:t>
            </w: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bara fokusera på en sak</w:t>
            </w:r>
          </w:p>
        </w:tc>
        <w:tc>
          <w:tcPr>
            <w:tcW w:w="219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 xml:space="preserve">Självuppfattningen börjar </w:t>
            </w:r>
            <w:proofErr w:type="gramStart"/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att utvecklas</w:t>
            </w:r>
            <w:proofErr w:type="gramEnd"/>
          </w:p>
        </w:tc>
      </w:tr>
      <w:tr w:rsidR="00A610FB">
        <w:tc>
          <w:tcPr>
            <w:tcW w:w="312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Finmotorik är ännu ej fullt utvecklad (till exempel öga - hand och öga - fot koordination).</w:t>
            </w:r>
          </w:p>
        </w:tc>
        <w:tc>
          <w:tcPr>
            <w:tcW w:w="2111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Förmågan att analysera är begränsad</w:t>
            </w:r>
          </w:p>
        </w:tc>
        <w:tc>
          <w:tcPr>
            <w:tcW w:w="219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Rutiner är trygghet</w:t>
            </w:r>
          </w:p>
        </w:tc>
      </w:tr>
      <w:tr w:rsidR="00A610FB">
        <w:tc>
          <w:tcPr>
            <w:tcW w:w="312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Effekten av specifik uthållighetsträning är mycket liten. Den vanliga fotbollsträningen ger tillräcklig träning.</w:t>
            </w:r>
          </w:p>
        </w:tc>
        <w:tc>
          <w:tcPr>
            <w:tcW w:w="2111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Dåligt utvecklad förmåga att förstå tid och rum</w:t>
            </w:r>
          </w:p>
        </w:tc>
        <w:tc>
          <w:tcPr>
            <w:tcW w:w="219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Behöver positiv feedback</w:t>
            </w:r>
          </w:p>
        </w:tc>
      </w:tr>
      <w:tr w:rsidR="00A610FB">
        <w:tc>
          <w:tcPr>
            <w:tcW w:w="312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A610FB">
            <w:pPr>
              <w:spacing w:after="0" w:line="240" w:lineRule="auto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A610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Deltar i fotboll för att det är roligt</w:t>
            </w:r>
          </w:p>
        </w:tc>
      </w:tr>
    </w:tbl>
    <w:p w:rsidR="00A610FB" w:rsidRDefault="00A610FB">
      <w:pPr>
        <w:spacing w:after="300"/>
        <w:rPr>
          <w:rFonts w:ascii="Arial" w:eastAsia="Arial" w:hAnsi="Arial" w:cs="Arial"/>
          <w:b/>
          <w:color w:val="585858"/>
          <w:sz w:val="21"/>
          <w:szCs w:val="21"/>
        </w:rPr>
      </w:pPr>
    </w:p>
    <w:p w:rsidR="00A610FB" w:rsidRDefault="00A610FB">
      <w:pPr>
        <w:spacing w:after="300"/>
        <w:rPr>
          <w:rFonts w:ascii="Arial" w:eastAsia="Arial" w:hAnsi="Arial" w:cs="Arial"/>
          <w:b/>
          <w:color w:val="585858"/>
          <w:sz w:val="21"/>
          <w:szCs w:val="21"/>
        </w:rPr>
      </w:pPr>
    </w:p>
    <w:p w:rsidR="00A610FB" w:rsidRDefault="00A610FB">
      <w:pPr>
        <w:spacing w:after="300"/>
        <w:rPr>
          <w:rFonts w:ascii="Arial" w:eastAsia="Arial" w:hAnsi="Arial" w:cs="Arial"/>
          <w:b/>
          <w:color w:val="585858"/>
          <w:sz w:val="21"/>
          <w:szCs w:val="21"/>
        </w:rPr>
      </w:pPr>
    </w:p>
    <w:p w:rsidR="00A610FB" w:rsidRDefault="00A610FB">
      <w:pPr>
        <w:spacing w:after="300"/>
        <w:rPr>
          <w:rFonts w:ascii="Arial" w:eastAsia="Arial" w:hAnsi="Arial" w:cs="Arial"/>
          <w:b/>
          <w:color w:val="585858"/>
          <w:sz w:val="21"/>
          <w:szCs w:val="21"/>
        </w:rPr>
      </w:pPr>
    </w:p>
    <w:p w:rsidR="00A610FB" w:rsidRDefault="00A610FB">
      <w:pPr>
        <w:spacing w:after="300"/>
        <w:rPr>
          <w:rFonts w:ascii="Arial" w:eastAsia="Arial" w:hAnsi="Arial" w:cs="Arial"/>
          <w:b/>
          <w:color w:val="585858"/>
          <w:sz w:val="21"/>
          <w:szCs w:val="21"/>
        </w:rPr>
      </w:pPr>
    </w:p>
    <w:p w:rsidR="00A610FB" w:rsidRDefault="00A610FB">
      <w:pPr>
        <w:spacing w:after="300"/>
        <w:rPr>
          <w:rFonts w:ascii="Arial" w:eastAsia="Arial" w:hAnsi="Arial" w:cs="Arial"/>
          <w:b/>
          <w:color w:val="585858"/>
          <w:sz w:val="21"/>
          <w:szCs w:val="21"/>
        </w:rPr>
      </w:pP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Tränarstil för nivån:</w:t>
      </w:r>
    </w:p>
    <w:p w:rsidR="00A610FB" w:rsidRDefault="00D9226D">
      <w:pPr>
        <w:numPr>
          <w:ilvl w:val="0"/>
          <w:numId w:val="1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lastRenderedPageBreak/>
        <w:t>Positiv feedback och uppmuntran</w:t>
      </w:r>
    </w:p>
    <w:p w:rsidR="00A610FB" w:rsidRDefault="00D9226D">
      <w:pPr>
        <w:numPr>
          <w:ilvl w:val="0"/>
          <w:numId w:val="1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Ge utrymme för barnens fantasi</w:t>
      </w:r>
    </w:p>
    <w:p w:rsidR="00A610FB" w:rsidRDefault="00D9226D">
      <w:pPr>
        <w:numPr>
          <w:ilvl w:val="0"/>
          <w:numId w:val="1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Få och tydliga anvisningar</w:t>
      </w:r>
    </w:p>
    <w:p w:rsidR="00A610FB" w:rsidRDefault="00D9226D">
      <w:pPr>
        <w:numPr>
          <w:ilvl w:val="0"/>
          <w:numId w:val="1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Använd frågeteknik</w:t>
      </w:r>
    </w:p>
    <w:p w:rsidR="00A610FB" w:rsidRDefault="00D9226D">
      <w:pPr>
        <w:numPr>
          <w:ilvl w:val="0"/>
          <w:numId w:val="1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Uppmärksamhet till alla</w:t>
      </w: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Träningen karaktäriseras av:</w:t>
      </w:r>
    </w:p>
    <w:p w:rsidR="00A610FB" w:rsidRDefault="00D9226D">
      <w:pPr>
        <w:numPr>
          <w:ilvl w:val="0"/>
          <w:numId w:val="2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Korta samlingar</w:t>
      </w:r>
    </w:p>
    <w:p w:rsidR="00A610FB" w:rsidRDefault="00D9226D">
      <w:pPr>
        <w:numPr>
          <w:ilvl w:val="0"/>
          <w:numId w:val="2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Spelträning</w:t>
      </w:r>
    </w:p>
    <w:p w:rsidR="00A610FB" w:rsidRDefault="00D9226D">
      <w:pPr>
        <w:numPr>
          <w:ilvl w:val="0"/>
          <w:numId w:val="2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Variation</w:t>
      </w:r>
    </w:p>
    <w:p w:rsidR="00A610FB" w:rsidRDefault="00D9226D">
      <w:pPr>
        <w:numPr>
          <w:ilvl w:val="0"/>
          <w:numId w:val="2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Enkla övningar</w:t>
      </w:r>
    </w:p>
    <w:p w:rsidR="00A610FB" w:rsidRDefault="00D9226D">
      <w:pPr>
        <w:numPr>
          <w:ilvl w:val="0"/>
          <w:numId w:val="2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Små ytor</w:t>
      </w:r>
    </w:p>
    <w:p w:rsidR="00A610FB" w:rsidRDefault="00D9226D">
      <w:pPr>
        <w:numPr>
          <w:ilvl w:val="0"/>
          <w:numId w:val="2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Antal tränare/barn = 1/10</w:t>
      </w:r>
    </w:p>
    <w:p w:rsidR="00A610FB" w:rsidRDefault="00D9226D">
      <w:pPr>
        <w:numPr>
          <w:ilvl w:val="0"/>
          <w:numId w:val="2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Få sp</w:t>
      </w:r>
      <w:r>
        <w:rPr>
          <w:rFonts w:ascii="Arial" w:eastAsia="Arial" w:hAnsi="Arial" w:cs="Arial"/>
          <w:color w:val="585858"/>
          <w:sz w:val="21"/>
          <w:szCs w:val="21"/>
        </w:rPr>
        <w:t>elare per lag /grupp</w:t>
      </w:r>
    </w:p>
    <w:p w:rsidR="00A610FB" w:rsidRDefault="00D9226D">
      <w:pPr>
        <w:numPr>
          <w:ilvl w:val="0"/>
          <w:numId w:val="2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Korta arbetsperioder</w:t>
      </w:r>
    </w:p>
    <w:p w:rsidR="00A610FB" w:rsidRDefault="00D9226D">
      <w:pPr>
        <w:numPr>
          <w:ilvl w:val="0"/>
          <w:numId w:val="2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Sträva mot 400 bollkontakter under första delen av träningen</w:t>
      </w: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noProof/>
        </w:rPr>
        <w:drawing>
          <wp:inline distT="0" distB="0" distL="0" distR="0">
            <wp:extent cx="4286250" cy="2847975"/>
            <wp:effectExtent l="0" t="0" r="0" b="0"/>
            <wp:docPr id="1" name="image01.jpg" descr="Bild som beskriver nivå för trä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ild som beskriver nivå för trän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10FB" w:rsidRDefault="00A610FB">
      <w:pPr>
        <w:spacing w:after="225"/>
        <w:rPr>
          <w:rFonts w:ascii="Arial Narrow" w:eastAsia="Arial Narrow" w:hAnsi="Arial Narrow" w:cs="Arial Narrow"/>
          <w:b/>
          <w:color w:val="262626"/>
          <w:sz w:val="39"/>
          <w:szCs w:val="39"/>
        </w:rPr>
      </w:pPr>
    </w:p>
    <w:p w:rsidR="00A610FB" w:rsidRDefault="00A610FB">
      <w:pPr>
        <w:spacing w:after="225"/>
        <w:rPr>
          <w:rFonts w:ascii="Arial Narrow" w:eastAsia="Arial Narrow" w:hAnsi="Arial Narrow" w:cs="Arial Narrow"/>
          <w:b/>
          <w:color w:val="262626"/>
          <w:sz w:val="39"/>
          <w:szCs w:val="39"/>
        </w:rPr>
      </w:pPr>
    </w:p>
    <w:p w:rsidR="00A610FB" w:rsidRDefault="00A610FB">
      <w:pPr>
        <w:spacing w:after="225"/>
        <w:rPr>
          <w:rFonts w:ascii="Arial Narrow" w:eastAsia="Arial Narrow" w:hAnsi="Arial Narrow" w:cs="Arial Narrow"/>
          <w:b/>
          <w:color w:val="262626"/>
          <w:sz w:val="39"/>
          <w:szCs w:val="39"/>
        </w:rPr>
      </w:pPr>
    </w:p>
    <w:p w:rsidR="00A610FB" w:rsidRDefault="00A610FB">
      <w:pPr>
        <w:spacing w:after="225"/>
        <w:rPr>
          <w:rFonts w:ascii="Arial Narrow" w:eastAsia="Arial Narrow" w:hAnsi="Arial Narrow" w:cs="Arial Narrow"/>
          <w:b/>
          <w:color w:val="262626"/>
          <w:sz w:val="39"/>
          <w:szCs w:val="39"/>
        </w:rPr>
      </w:pPr>
    </w:p>
    <w:p w:rsidR="00A610FB" w:rsidRDefault="00A610FB">
      <w:pPr>
        <w:spacing w:after="225" w:line="240" w:lineRule="auto"/>
        <w:rPr>
          <w:rFonts w:ascii="Arial Narrow" w:eastAsia="Arial Narrow" w:hAnsi="Arial Narrow" w:cs="Arial Narrow"/>
          <w:b/>
          <w:color w:val="262626"/>
          <w:sz w:val="39"/>
          <w:szCs w:val="39"/>
        </w:rPr>
      </w:pPr>
    </w:p>
    <w:p w:rsidR="00A610FB" w:rsidRDefault="00D9226D">
      <w:pPr>
        <w:spacing w:after="225" w:line="240" w:lineRule="auto"/>
        <w:rPr>
          <w:rFonts w:ascii="Arial Narrow" w:eastAsia="Arial Narrow" w:hAnsi="Arial Narrow" w:cs="Arial Narrow"/>
          <w:b/>
          <w:color w:val="262626"/>
          <w:sz w:val="39"/>
          <w:szCs w:val="39"/>
        </w:rPr>
      </w:pPr>
      <w:r>
        <w:rPr>
          <w:rFonts w:ascii="Arial Narrow" w:eastAsia="Arial Narrow" w:hAnsi="Arial Narrow" w:cs="Arial Narrow"/>
          <w:b/>
          <w:color w:val="262626"/>
          <w:sz w:val="39"/>
          <w:szCs w:val="39"/>
        </w:rPr>
        <w:t>Målbild - nivå 1</w:t>
      </w:r>
    </w:p>
    <w:p w:rsidR="00A610FB" w:rsidRDefault="00D9226D">
      <w:pPr>
        <w:spacing w:after="225" w:line="240" w:lineRule="auto"/>
        <w:rPr>
          <w:rFonts w:ascii="Arial Narrow" w:eastAsia="Arial Narrow" w:hAnsi="Arial Narrow" w:cs="Arial Narrow"/>
          <w:b/>
          <w:color w:val="262626"/>
          <w:sz w:val="39"/>
          <w:szCs w:val="39"/>
        </w:rPr>
      </w:pPr>
      <w:r>
        <w:rPr>
          <w:rFonts w:ascii="Arial Narrow" w:eastAsia="Arial Narrow" w:hAnsi="Arial Narrow" w:cs="Arial Narrow"/>
          <w:b/>
          <w:color w:val="262626"/>
          <w:sz w:val="30"/>
          <w:szCs w:val="30"/>
        </w:rPr>
        <w:t>Spelfilosofi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lastRenderedPageBreak/>
        <w:t>Lagspel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Alla spelare deltar i anfallsspelet och i försvarsspelet.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Kontrollera bollen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Spelarna kontrollerar bollen i anfallsspelet.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Djupledsspel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Bollen spelas främst framåt i djupled.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Skapa målchans och avsluta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Avslut skapas genom att utmana, dribbla och finta.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Press på bollhållaren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Spelarna pressar för att ta tillbaka bollen.</w:t>
      </w:r>
    </w:p>
    <w:p w:rsidR="00A610FB" w:rsidRDefault="00D9226D">
      <w:pPr>
        <w:spacing w:after="225" w:line="240" w:lineRule="auto"/>
        <w:rPr>
          <w:rFonts w:ascii="Arial Narrow" w:eastAsia="Arial Narrow" w:hAnsi="Arial Narrow" w:cs="Arial Narrow"/>
          <w:color w:val="262626"/>
          <w:sz w:val="30"/>
          <w:szCs w:val="30"/>
        </w:rPr>
      </w:pPr>
      <w:r>
        <w:rPr>
          <w:rFonts w:ascii="Arial Narrow" w:eastAsia="Arial Narrow" w:hAnsi="Arial Narrow" w:cs="Arial Narrow"/>
          <w:b/>
          <w:color w:val="262626"/>
          <w:sz w:val="30"/>
          <w:szCs w:val="30"/>
        </w:rPr>
        <w:t>Färdigheter l</w:t>
      </w:r>
      <w:r>
        <w:rPr>
          <w:rFonts w:ascii="Arial Narrow" w:eastAsia="Arial Narrow" w:hAnsi="Arial Narrow" w:cs="Arial Narrow"/>
          <w:b/>
          <w:color w:val="262626"/>
          <w:sz w:val="30"/>
          <w:szCs w:val="30"/>
        </w:rPr>
        <w:t>aget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Lagspel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Alla spelare är delaktiga i anfallsspelet och i försvarsspelet.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Djupledsspel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Sträva efter att spela framåt i djupled.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Pressa med närmsta spelare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Pressa bollhållaren.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262626"/>
          <w:sz w:val="30"/>
          <w:szCs w:val="30"/>
        </w:rPr>
        <w:t>Färdigheter spelarna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Speluppfattning och perception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Lyft blicken och se spele</w:t>
      </w:r>
      <w:r>
        <w:rPr>
          <w:rFonts w:ascii="Arial" w:eastAsia="Arial" w:hAnsi="Arial" w:cs="Arial"/>
          <w:color w:val="585858"/>
          <w:sz w:val="21"/>
          <w:szCs w:val="21"/>
        </w:rPr>
        <w:t>t.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Driv framåt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Driv bollen framåt om det finns yta.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Beslutsam 1 mot 1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Var beslutsam i 1 mot 1-situationer. Spela enkelt i anfallsspelet, driv bollen, dribbla förbi motståndaren. I försvarsspelet – kom på försvarssida och ta tillbaka bollen.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585858"/>
          <w:sz w:val="21"/>
          <w:szCs w:val="21"/>
        </w:rPr>
        <w:t>Avsluta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Skjut när det finns möjlighet.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Skydda målet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Skydda målet om motståndaren kommer till avslut.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Ta bollen</w:t>
      </w:r>
      <w:r>
        <w:rPr>
          <w:rFonts w:ascii="Arial" w:eastAsia="Arial" w:hAnsi="Arial" w:cs="Arial"/>
          <w:color w:val="585858"/>
          <w:sz w:val="21"/>
          <w:szCs w:val="21"/>
        </w:rPr>
        <w:br/>
        <w:t>Ta bollen innan motståndaren kommer till avslut.</w:t>
      </w:r>
    </w:p>
    <w:p w:rsidR="00A610FB" w:rsidRDefault="00D9226D">
      <w:pPr>
        <w:spacing w:after="300" w:line="240" w:lineRule="auto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Igångsättning</w:t>
      </w:r>
      <w:r>
        <w:rPr>
          <w:rFonts w:ascii="Arial" w:eastAsia="Arial" w:hAnsi="Arial" w:cs="Arial"/>
          <w:color w:val="585858"/>
          <w:sz w:val="21"/>
          <w:szCs w:val="21"/>
        </w:rPr>
        <w:br/>
        <w:t>Lugn igångsättning med utkast.</w:t>
      </w:r>
    </w:p>
    <w:p w:rsidR="00A610FB" w:rsidRDefault="00D9226D">
      <w:pPr>
        <w:spacing w:after="225"/>
        <w:rPr>
          <w:rFonts w:ascii="Arial Narrow" w:eastAsia="Arial Narrow" w:hAnsi="Arial Narrow" w:cs="Arial Narrow"/>
          <w:b/>
          <w:color w:val="262626"/>
          <w:sz w:val="39"/>
          <w:szCs w:val="39"/>
        </w:rPr>
      </w:pPr>
      <w:r>
        <w:rPr>
          <w:rFonts w:ascii="Arial Narrow" w:eastAsia="Arial Narrow" w:hAnsi="Arial Narrow" w:cs="Arial Narrow"/>
          <w:b/>
          <w:color w:val="262626"/>
          <w:sz w:val="39"/>
          <w:szCs w:val="39"/>
        </w:rPr>
        <w:t>Färdigheter - nivå 1</w:t>
      </w: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lastRenderedPageBreak/>
        <w:t>Psykologi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Uppleva egen kompetens</w:t>
      </w:r>
      <w:r>
        <w:rPr>
          <w:rFonts w:ascii="Arial" w:eastAsia="Arial" w:hAnsi="Arial" w:cs="Arial"/>
          <w:color w:val="585858"/>
          <w:sz w:val="21"/>
          <w:szCs w:val="21"/>
        </w:rPr>
        <w:br/>
        <w:t>Känsl</w:t>
      </w:r>
      <w:r>
        <w:rPr>
          <w:rFonts w:ascii="Arial" w:eastAsia="Arial" w:hAnsi="Arial" w:cs="Arial"/>
          <w:color w:val="585858"/>
          <w:sz w:val="21"/>
          <w:szCs w:val="21"/>
        </w:rPr>
        <w:t>a av att kunna påverka</w:t>
      </w:r>
      <w:r>
        <w:rPr>
          <w:rFonts w:ascii="Arial" w:eastAsia="Arial" w:hAnsi="Arial" w:cs="Arial"/>
          <w:color w:val="585858"/>
          <w:sz w:val="21"/>
          <w:szCs w:val="21"/>
        </w:rPr>
        <w:br/>
        <w:t>Tillhörighet i gruppen</w:t>
      </w:r>
      <w:r>
        <w:rPr>
          <w:rFonts w:ascii="Arial" w:eastAsia="Arial" w:hAnsi="Arial" w:cs="Arial"/>
          <w:color w:val="585858"/>
          <w:sz w:val="21"/>
          <w:szCs w:val="21"/>
        </w:rPr>
        <w:br/>
        <w:t>Göra sitt bästa</w:t>
      </w:r>
      <w:r>
        <w:rPr>
          <w:rFonts w:ascii="Arial" w:eastAsia="Arial" w:hAnsi="Arial" w:cs="Arial"/>
          <w:color w:val="585858"/>
          <w:sz w:val="21"/>
          <w:szCs w:val="21"/>
        </w:rPr>
        <w:br/>
        <w:t>Jämföra med sig själv</w:t>
      </w: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Lag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Inga färdigheter lag på nivå 1.</w:t>
      </w: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Spelare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Driva</w:t>
      </w:r>
      <w:r>
        <w:rPr>
          <w:rFonts w:ascii="Arial" w:eastAsia="Arial" w:hAnsi="Arial" w:cs="Arial"/>
          <w:color w:val="585858"/>
          <w:sz w:val="21"/>
          <w:szCs w:val="21"/>
        </w:rPr>
        <w:br/>
        <w:t>Vända</w:t>
      </w:r>
      <w:r>
        <w:rPr>
          <w:rFonts w:ascii="Arial" w:eastAsia="Arial" w:hAnsi="Arial" w:cs="Arial"/>
          <w:color w:val="585858"/>
          <w:sz w:val="21"/>
          <w:szCs w:val="21"/>
        </w:rPr>
        <w:br/>
        <w:t>Skjuta</w:t>
      </w:r>
      <w:r>
        <w:rPr>
          <w:rFonts w:ascii="Arial" w:eastAsia="Arial" w:hAnsi="Arial" w:cs="Arial"/>
          <w:color w:val="585858"/>
          <w:sz w:val="21"/>
          <w:szCs w:val="21"/>
        </w:rPr>
        <w:br/>
        <w:t>Utmana, finta och dribbla</w:t>
      </w:r>
      <w:r>
        <w:rPr>
          <w:rFonts w:ascii="Arial" w:eastAsia="Arial" w:hAnsi="Arial" w:cs="Arial"/>
          <w:color w:val="585858"/>
          <w:sz w:val="21"/>
          <w:szCs w:val="21"/>
        </w:rPr>
        <w:br/>
        <w:t>Försvarssida</w:t>
      </w:r>
      <w:r>
        <w:rPr>
          <w:rFonts w:ascii="Arial" w:eastAsia="Arial" w:hAnsi="Arial" w:cs="Arial"/>
          <w:color w:val="585858"/>
          <w:sz w:val="21"/>
          <w:szCs w:val="21"/>
        </w:rPr>
        <w:br/>
        <w:t>Pressa</w:t>
      </w:r>
      <w:r>
        <w:rPr>
          <w:rFonts w:ascii="Arial" w:eastAsia="Arial" w:hAnsi="Arial" w:cs="Arial"/>
          <w:color w:val="585858"/>
          <w:sz w:val="21"/>
          <w:szCs w:val="21"/>
        </w:rPr>
        <w:br/>
        <w:t>Fånga bollen</w:t>
      </w:r>
      <w:r>
        <w:rPr>
          <w:rFonts w:ascii="Arial" w:eastAsia="Arial" w:hAnsi="Arial" w:cs="Arial"/>
          <w:color w:val="585858"/>
          <w:sz w:val="21"/>
          <w:szCs w:val="21"/>
        </w:rPr>
        <w:br/>
        <w:t>Kasta sig</w:t>
      </w:r>
      <w:r>
        <w:rPr>
          <w:rFonts w:ascii="Arial" w:eastAsia="Arial" w:hAnsi="Arial" w:cs="Arial"/>
          <w:color w:val="585858"/>
          <w:sz w:val="21"/>
          <w:szCs w:val="21"/>
        </w:rPr>
        <w:br/>
        <w:t>Kasta ut bollen</w:t>
      </w:r>
      <w:r>
        <w:rPr>
          <w:rFonts w:ascii="Arial" w:eastAsia="Arial" w:hAnsi="Arial" w:cs="Arial"/>
          <w:color w:val="585858"/>
          <w:sz w:val="21"/>
          <w:szCs w:val="21"/>
        </w:rPr>
        <w:br/>
        <w:t>Skjuta ut bollen på voll</w:t>
      </w:r>
      <w:r>
        <w:rPr>
          <w:rFonts w:ascii="Arial" w:eastAsia="Arial" w:hAnsi="Arial" w:cs="Arial"/>
          <w:color w:val="585858"/>
          <w:sz w:val="21"/>
          <w:szCs w:val="21"/>
        </w:rPr>
        <w:t>ey</w:t>
      </w: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b/>
          <w:color w:val="585858"/>
          <w:sz w:val="21"/>
          <w:szCs w:val="21"/>
        </w:rPr>
        <w:t>Fysiologi</w:t>
      </w:r>
      <w:r>
        <w:rPr>
          <w:rFonts w:ascii="Arial" w:eastAsia="Arial" w:hAnsi="Arial" w:cs="Arial"/>
          <w:b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Snabbhet (i olika riktningar)</w:t>
      </w:r>
      <w:r>
        <w:rPr>
          <w:rFonts w:ascii="Arial" w:eastAsia="Arial" w:hAnsi="Arial" w:cs="Arial"/>
          <w:color w:val="585858"/>
          <w:sz w:val="21"/>
          <w:szCs w:val="21"/>
        </w:rPr>
        <w:br/>
        <w:t>- reaktion</w:t>
      </w:r>
      <w:r>
        <w:rPr>
          <w:rFonts w:ascii="Arial" w:eastAsia="Arial" w:hAnsi="Arial" w:cs="Arial"/>
          <w:color w:val="585858"/>
          <w:sz w:val="21"/>
          <w:szCs w:val="21"/>
        </w:rPr>
        <w:br/>
        <w:t>- frekvens</w:t>
      </w:r>
      <w:r>
        <w:rPr>
          <w:rFonts w:ascii="Arial" w:eastAsia="Arial" w:hAnsi="Arial" w:cs="Arial"/>
          <w:color w:val="585858"/>
          <w:sz w:val="21"/>
          <w:szCs w:val="21"/>
        </w:rPr>
        <w:br/>
        <w:t>- acceleration</w:t>
      </w: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color w:val="585858"/>
          <w:sz w:val="21"/>
          <w:szCs w:val="21"/>
        </w:rPr>
        <w:t>Rörlighet</w:t>
      </w:r>
      <w:r>
        <w:rPr>
          <w:rFonts w:ascii="Arial" w:eastAsia="Arial" w:hAnsi="Arial" w:cs="Arial"/>
          <w:color w:val="585858"/>
          <w:sz w:val="21"/>
          <w:szCs w:val="21"/>
        </w:rPr>
        <w:br/>
        <w:t>- dynamisk</w:t>
      </w: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color w:val="585858"/>
          <w:sz w:val="21"/>
          <w:szCs w:val="21"/>
        </w:rPr>
        <w:t>Koordination</w:t>
      </w:r>
      <w:r>
        <w:rPr>
          <w:rFonts w:ascii="Arial" w:eastAsia="Arial" w:hAnsi="Arial" w:cs="Arial"/>
          <w:color w:val="585858"/>
          <w:sz w:val="21"/>
          <w:szCs w:val="21"/>
        </w:rPr>
        <w:br/>
        <w:t>- rytm</w:t>
      </w:r>
      <w:r>
        <w:rPr>
          <w:rFonts w:ascii="Arial" w:eastAsia="Arial" w:hAnsi="Arial" w:cs="Arial"/>
          <w:color w:val="585858"/>
          <w:sz w:val="21"/>
          <w:szCs w:val="21"/>
        </w:rPr>
        <w:br/>
        <w:t>- rumsorientering</w:t>
      </w:r>
      <w:r>
        <w:rPr>
          <w:rFonts w:ascii="Arial" w:eastAsia="Arial" w:hAnsi="Arial" w:cs="Arial"/>
          <w:color w:val="585858"/>
          <w:sz w:val="21"/>
          <w:szCs w:val="21"/>
        </w:rPr>
        <w:br/>
        <w:t>- öga-hand-, öga-fot koordination</w:t>
      </w: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color w:val="585858"/>
          <w:sz w:val="21"/>
          <w:szCs w:val="21"/>
        </w:rPr>
        <w:t>Grundläggande färdigheter (exempel)</w:t>
      </w:r>
      <w:r>
        <w:rPr>
          <w:rFonts w:ascii="Arial" w:eastAsia="Arial" w:hAnsi="Arial" w:cs="Arial"/>
          <w:color w:val="585858"/>
          <w:sz w:val="21"/>
          <w:szCs w:val="21"/>
        </w:rPr>
        <w:br/>
        <w:t>- hoppa och landa</w:t>
      </w:r>
      <w:r>
        <w:rPr>
          <w:rFonts w:ascii="Arial" w:eastAsia="Arial" w:hAnsi="Arial" w:cs="Arial"/>
          <w:color w:val="585858"/>
          <w:sz w:val="21"/>
          <w:szCs w:val="21"/>
        </w:rPr>
        <w:br/>
        <w:t>- springa - bromsa</w:t>
      </w:r>
      <w:r>
        <w:rPr>
          <w:rFonts w:ascii="Arial" w:eastAsia="Arial" w:hAnsi="Arial" w:cs="Arial"/>
          <w:color w:val="585858"/>
          <w:sz w:val="21"/>
          <w:szCs w:val="21"/>
        </w:rPr>
        <w:br/>
      </w:r>
      <w:r>
        <w:rPr>
          <w:rFonts w:ascii="Arial" w:eastAsia="Arial" w:hAnsi="Arial" w:cs="Arial"/>
          <w:color w:val="585858"/>
          <w:sz w:val="21"/>
          <w:szCs w:val="21"/>
        </w:rPr>
        <w:t>- kasta - fånga</w:t>
      </w:r>
      <w:r>
        <w:rPr>
          <w:rFonts w:ascii="Arial" w:eastAsia="Arial" w:hAnsi="Arial" w:cs="Arial"/>
          <w:color w:val="585858"/>
          <w:sz w:val="21"/>
          <w:szCs w:val="21"/>
        </w:rPr>
        <w:br/>
        <w:t>- rulla - åla - krypa</w:t>
      </w: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rFonts w:ascii="Arial" w:eastAsia="Arial" w:hAnsi="Arial" w:cs="Arial"/>
          <w:color w:val="585858"/>
          <w:sz w:val="21"/>
          <w:szCs w:val="21"/>
        </w:rPr>
        <w:t>Perception (balans, syn och hörsel)</w:t>
      </w:r>
    </w:p>
    <w:p w:rsidR="00A610FB" w:rsidRDefault="00D9226D">
      <w:pPr>
        <w:spacing w:after="225"/>
        <w:rPr>
          <w:rFonts w:ascii="Arial Narrow" w:eastAsia="Arial Narrow" w:hAnsi="Arial Narrow" w:cs="Arial Narrow"/>
          <w:b/>
          <w:color w:val="262626"/>
          <w:sz w:val="39"/>
          <w:szCs w:val="39"/>
        </w:rPr>
      </w:pPr>
      <w:r>
        <w:rPr>
          <w:rFonts w:ascii="Arial Narrow" w:eastAsia="Arial Narrow" w:hAnsi="Arial Narrow" w:cs="Arial Narrow"/>
          <w:b/>
          <w:color w:val="262626"/>
          <w:sz w:val="39"/>
          <w:szCs w:val="39"/>
        </w:rPr>
        <w:t>Träning - nivå 1</w:t>
      </w:r>
    </w:p>
    <w:tbl>
      <w:tblPr>
        <w:tblStyle w:val="a0"/>
        <w:tblW w:w="7425" w:type="dxa"/>
        <w:tblInd w:w="-105" w:type="dxa"/>
        <w:tblBorders>
          <w:top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1667"/>
        <w:gridCol w:w="1667"/>
        <w:gridCol w:w="1682"/>
      </w:tblGrid>
      <w:tr w:rsidR="00A610FB">
        <w:tc>
          <w:tcPr>
            <w:tcW w:w="7425" w:type="dxa"/>
            <w:gridSpan w:val="4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 Narrow" w:eastAsia="Arial Narrow" w:hAnsi="Arial Narrow" w:cs="Arial Narrow"/>
                <w:color w:val="545454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545454"/>
                <w:sz w:val="21"/>
                <w:szCs w:val="21"/>
              </w:rPr>
              <w:t>Veckoplanering 2 träning och 1 match – nivå 1</w:t>
            </w:r>
          </w:p>
        </w:tc>
      </w:tr>
      <w:tr w:rsidR="00A610FB">
        <w:tc>
          <w:tcPr>
            <w:tcW w:w="2409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 Narrow" w:eastAsia="Arial Narrow" w:hAnsi="Arial Narrow" w:cs="Arial Narrow"/>
                <w:color w:val="545454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545454"/>
                <w:sz w:val="21"/>
                <w:szCs w:val="21"/>
              </w:rPr>
              <w:t>Antal träningar/vecka</w:t>
            </w:r>
          </w:p>
        </w:tc>
        <w:tc>
          <w:tcPr>
            <w:tcW w:w="1667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 Narrow" w:eastAsia="Arial Narrow" w:hAnsi="Arial Narrow" w:cs="Arial Narrow"/>
                <w:color w:val="545454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545454"/>
                <w:sz w:val="21"/>
                <w:szCs w:val="21"/>
              </w:rPr>
              <w:t>Träning 1</w:t>
            </w:r>
          </w:p>
        </w:tc>
        <w:tc>
          <w:tcPr>
            <w:tcW w:w="1667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 Narrow" w:eastAsia="Arial Narrow" w:hAnsi="Arial Narrow" w:cs="Arial Narrow"/>
                <w:color w:val="545454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545454"/>
                <w:sz w:val="21"/>
                <w:szCs w:val="21"/>
              </w:rPr>
              <w:t>Träning 2</w:t>
            </w:r>
          </w:p>
        </w:tc>
        <w:tc>
          <w:tcPr>
            <w:tcW w:w="168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 Narrow" w:eastAsia="Arial Narrow" w:hAnsi="Arial Narrow" w:cs="Arial Narrow"/>
                <w:color w:val="545454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545454"/>
                <w:sz w:val="21"/>
                <w:szCs w:val="21"/>
              </w:rPr>
              <w:t>Match</w:t>
            </w:r>
          </w:p>
        </w:tc>
      </w:tr>
      <w:tr w:rsidR="00A610FB">
        <w:tc>
          <w:tcPr>
            <w:tcW w:w="2409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85858"/>
                <w:sz w:val="20"/>
                <w:szCs w:val="20"/>
              </w:rPr>
              <w:lastRenderedPageBreak/>
              <w:t>Vad träna</w:t>
            </w:r>
          </w:p>
        </w:tc>
        <w:tc>
          <w:tcPr>
            <w:tcW w:w="1667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Anfallsspel</w:t>
            </w:r>
          </w:p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Försvarsspel</w:t>
            </w:r>
          </w:p>
        </w:tc>
        <w:tc>
          <w:tcPr>
            <w:tcW w:w="1667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Anfallsspel</w:t>
            </w:r>
          </w:p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Försvarsspel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Anfallsspel</w:t>
            </w:r>
          </w:p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Försvarsspel</w:t>
            </w:r>
          </w:p>
        </w:tc>
      </w:tr>
      <w:tr w:rsidR="00A610FB">
        <w:tc>
          <w:tcPr>
            <w:tcW w:w="2409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85858"/>
                <w:sz w:val="20"/>
                <w:szCs w:val="20"/>
              </w:rPr>
              <w:t>Vad träna fysik</w:t>
            </w:r>
          </w:p>
        </w:tc>
        <w:tc>
          <w:tcPr>
            <w:tcW w:w="1667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Koordination</w:t>
            </w:r>
          </w:p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Snabbhet</w:t>
            </w:r>
          </w:p>
        </w:tc>
        <w:tc>
          <w:tcPr>
            <w:tcW w:w="1667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Koordination</w:t>
            </w:r>
          </w:p>
          <w:p w:rsidR="00A610FB" w:rsidRDefault="00D9226D">
            <w:pPr>
              <w:spacing w:after="30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858"/>
                <w:sz w:val="20"/>
                <w:szCs w:val="20"/>
              </w:rPr>
              <w:t>Snabbhet</w:t>
            </w:r>
          </w:p>
        </w:tc>
        <w:tc>
          <w:tcPr>
            <w:tcW w:w="1682" w:type="dxa"/>
            <w:vMerge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6F6F6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A610FB" w:rsidRDefault="00A610FB">
            <w:pPr>
              <w:spacing w:after="0"/>
              <w:rPr>
                <w:rFonts w:ascii="Arial" w:eastAsia="Arial" w:hAnsi="Arial" w:cs="Arial"/>
                <w:color w:val="585858"/>
                <w:sz w:val="20"/>
                <w:szCs w:val="20"/>
              </w:rPr>
            </w:pPr>
          </w:p>
        </w:tc>
      </w:tr>
    </w:tbl>
    <w:p w:rsidR="00A610FB" w:rsidRDefault="00D9226D">
      <w:pPr>
        <w:numPr>
          <w:ilvl w:val="0"/>
          <w:numId w:val="3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Tränaren prioriterar och väljer ut delar av veckoplaneringen till träningen.</w:t>
      </w:r>
    </w:p>
    <w:p w:rsidR="00A610FB" w:rsidRDefault="00D9226D">
      <w:pPr>
        <w:numPr>
          <w:ilvl w:val="0"/>
          <w:numId w:val="3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Målvaktsträningen bygger på att utveckla de motoriska färdigheter som behövs för att agera målvakt. Samtliga spelare i laget behöver denna typ av träning. Upplägget som rekommenderas är att 1–2 träningar på våren och att 1–2 träningar på hösten har detta t</w:t>
      </w:r>
      <w:r>
        <w:rPr>
          <w:rFonts w:ascii="Arial" w:eastAsia="Arial" w:hAnsi="Arial" w:cs="Arial"/>
          <w:color w:val="585858"/>
          <w:sz w:val="21"/>
          <w:szCs w:val="21"/>
        </w:rPr>
        <w:t>räningsinnehåll.</w:t>
      </w:r>
    </w:p>
    <w:p w:rsidR="00A610FB" w:rsidRDefault="00D9226D">
      <w:pPr>
        <w:numPr>
          <w:ilvl w:val="0"/>
          <w:numId w:val="3"/>
        </w:numPr>
        <w:spacing w:after="0"/>
        <w:ind w:left="315" w:hanging="360"/>
        <w:rPr>
          <w:color w:val="585858"/>
        </w:rPr>
      </w:pPr>
      <w:r>
        <w:rPr>
          <w:rFonts w:ascii="Arial" w:eastAsia="Arial" w:hAnsi="Arial" w:cs="Arial"/>
          <w:color w:val="585858"/>
          <w:sz w:val="21"/>
          <w:szCs w:val="21"/>
        </w:rPr>
        <w:t>Se till så att alla spelare får möjlighet till många bollkontakter. Antalet under den första delen av träningen ska helst uppgå till 400.</w:t>
      </w:r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hyperlink r:id="rId8">
        <w:r>
          <w:rPr>
            <w:rFonts w:ascii="Arial" w:eastAsia="Arial" w:hAnsi="Arial" w:cs="Arial"/>
            <w:color w:val="006CB6"/>
            <w:sz w:val="21"/>
            <w:szCs w:val="21"/>
            <w:u w:val="single"/>
          </w:rPr>
          <w:t>Ladda ner exempelträningar, nivå 1-4 (</w:t>
        </w:r>
        <w:proofErr w:type="spellStart"/>
        <w:r>
          <w:rPr>
            <w:rFonts w:ascii="Arial" w:eastAsia="Arial" w:hAnsi="Arial" w:cs="Arial"/>
            <w:color w:val="006CB6"/>
            <w:sz w:val="21"/>
            <w:szCs w:val="21"/>
            <w:u w:val="single"/>
          </w:rPr>
          <w:t>pdf</w:t>
        </w:r>
        <w:proofErr w:type="spellEnd"/>
        <w:r>
          <w:rPr>
            <w:rFonts w:ascii="Arial" w:eastAsia="Arial" w:hAnsi="Arial" w:cs="Arial"/>
            <w:color w:val="006CB6"/>
            <w:sz w:val="21"/>
            <w:szCs w:val="21"/>
            <w:u w:val="single"/>
          </w:rPr>
          <w:t>)</w:t>
        </w:r>
      </w:hyperlink>
      <w:hyperlink r:id="rId9"/>
    </w:p>
    <w:p w:rsidR="00A610FB" w:rsidRDefault="00D9226D">
      <w:pPr>
        <w:spacing w:after="300"/>
        <w:rPr>
          <w:rFonts w:ascii="Arial" w:eastAsia="Arial" w:hAnsi="Arial" w:cs="Arial"/>
          <w:color w:val="585858"/>
          <w:sz w:val="21"/>
          <w:szCs w:val="21"/>
        </w:rPr>
      </w:pPr>
      <w:r>
        <w:rPr>
          <w:noProof/>
        </w:rPr>
        <w:drawing>
          <wp:inline distT="0" distB="0" distL="0" distR="0">
            <wp:extent cx="4724400" cy="3924300"/>
            <wp:effectExtent l="0" t="0" r="0" b="0"/>
            <wp:docPr id="2" name="image03.png" descr="Träningsmodell nivå 1 och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Träningsmodell nivå 1 och 2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92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1"/>
    </w:p>
    <w:p w:rsidR="00A610FB" w:rsidRDefault="00D9226D">
      <w:hyperlink r:id="rId12"/>
    </w:p>
    <w:sectPr w:rsidR="00A610FB">
      <w:headerReference w:type="default" r:id="rId13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6D" w:rsidRDefault="00D9226D">
      <w:pPr>
        <w:spacing w:after="0" w:line="240" w:lineRule="auto"/>
      </w:pPr>
      <w:r>
        <w:separator/>
      </w:r>
    </w:p>
  </w:endnote>
  <w:endnote w:type="continuationSeparator" w:id="0">
    <w:p w:rsidR="00D9226D" w:rsidRDefault="00D9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6D" w:rsidRDefault="00D9226D">
      <w:pPr>
        <w:spacing w:after="0" w:line="240" w:lineRule="auto"/>
      </w:pPr>
      <w:r>
        <w:separator/>
      </w:r>
    </w:p>
  </w:footnote>
  <w:footnote w:type="continuationSeparator" w:id="0">
    <w:p w:rsidR="00D9226D" w:rsidRDefault="00D9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FB" w:rsidRDefault="00D9226D">
    <w:pPr>
      <w:rPr>
        <w:color w:val="1155CC"/>
        <w:u w:val="single"/>
      </w:rPr>
    </w:pPr>
    <w:hyperlink r:id="rId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054F"/>
    <w:multiLevelType w:val="multilevel"/>
    <w:tmpl w:val="D048EE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655412B2"/>
    <w:multiLevelType w:val="multilevel"/>
    <w:tmpl w:val="B09493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6ACE1F4F"/>
    <w:multiLevelType w:val="multilevel"/>
    <w:tmpl w:val="A0FA1C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FB"/>
    <w:rsid w:val="00A610FB"/>
    <w:rsid w:val="00AF06B5"/>
    <w:rsid w:val="00D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D84EB-ED9E-48E7-A53A-1222423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01.fogis.se/svenskfotboll.se/imagevault/images/id_83756/scope_0/imagevaulthandler.aspx121111222901-u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d01.fogis.se/svenskfotboll.se/imagevault/images/id_83756/scope_0/imagevaulthandler.aspx121111222901-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01.fogis.se/svenskfotboll.se/imagevault/images/id_83756/scope_0/imagevaulthandler.aspx121111222901-u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d01.fogis.se/svenskfotboll.se/imagevault/images/id_83756/scope_0/imagevaulthandler.aspx121111222901-u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01.fogis.se/svenskfotboll.se/imagevault/images/id_83756/scope_0/imagevaulthandler.aspx121111222901-u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aravena</dc:creator>
  <cp:lastModifiedBy>carlos aravena</cp:lastModifiedBy>
  <cp:revision>2</cp:revision>
  <dcterms:created xsi:type="dcterms:W3CDTF">2017-04-12T16:35:00Z</dcterms:created>
  <dcterms:modified xsi:type="dcterms:W3CDTF">2017-04-12T16:35:00Z</dcterms:modified>
</cp:coreProperties>
</file>