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79323" w14:textId="5F51AE63" w:rsidR="00E4694E" w:rsidRDefault="00000000">
      <w:pPr>
        <w:jc w:val="center"/>
        <w:rPr>
          <w:sz w:val="18"/>
          <w:szCs w:val="18"/>
        </w:rPr>
      </w:pPr>
      <w:r>
        <w:rPr>
          <w:b/>
          <w:bCs/>
          <w:sz w:val="44"/>
          <w:szCs w:val="44"/>
        </w:rPr>
        <w:t xml:space="preserve">Välkomna till </w:t>
      </w:r>
      <w:proofErr w:type="spellStart"/>
      <w:r>
        <w:rPr>
          <w:b/>
          <w:bCs/>
          <w:sz w:val="44"/>
          <w:szCs w:val="44"/>
        </w:rPr>
        <w:t>Sunnerstacupen</w:t>
      </w:r>
      <w:proofErr w:type="spellEnd"/>
      <w:r>
        <w:rPr>
          <w:b/>
          <w:bCs/>
          <w:sz w:val="44"/>
          <w:szCs w:val="44"/>
        </w:rPr>
        <w:t>!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885C752" wp14:editId="5F3C53E1">
            <wp:simplePos x="0" y="0"/>
            <wp:positionH relativeFrom="column">
              <wp:posOffset>4946650</wp:posOffset>
            </wp:positionH>
            <wp:positionV relativeFrom="paragraph">
              <wp:posOffset>-749299</wp:posOffset>
            </wp:positionV>
            <wp:extent cx="1428750" cy="1657350"/>
            <wp:effectExtent l="0" t="0" r="0" b="0"/>
            <wp:wrapNone/>
            <wp:docPr id="1" name="image2.png" descr="En bild som visar logotyp, symbol, Varumärke, emblem&#10;&#10;Automatiskt genererad beskrivn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En bild som visar logotyp, symbol, Varumärke, emblem&#10;&#10;Automatiskt genererad beskrivni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657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10487A5" w14:textId="5864FEC6" w:rsidR="00E4694E" w:rsidRDefault="00000000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</w:t>
      </w:r>
      <w:r w:rsidR="00BB676D">
        <w:rPr>
          <w:b/>
          <w:bCs/>
          <w:i/>
          <w:iCs/>
          <w:sz w:val="28"/>
          <w:szCs w:val="28"/>
        </w:rPr>
        <w:t>2-23</w:t>
      </w:r>
      <w:r>
        <w:rPr>
          <w:b/>
          <w:bCs/>
          <w:i/>
          <w:iCs/>
          <w:sz w:val="28"/>
          <w:szCs w:val="28"/>
        </w:rPr>
        <w:t xml:space="preserve"> augusti 202</w:t>
      </w:r>
      <w:r w:rsidR="00BB676D">
        <w:rPr>
          <w:b/>
          <w:bCs/>
          <w:i/>
          <w:iCs/>
          <w:sz w:val="28"/>
          <w:szCs w:val="28"/>
        </w:rPr>
        <w:t>6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Granebergs</w:t>
      </w:r>
      <w:proofErr w:type="spellEnd"/>
      <w:r>
        <w:rPr>
          <w:b/>
          <w:bCs/>
          <w:i/>
          <w:iCs/>
          <w:sz w:val="28"/>
          <w:szCs w:val="28"/>
        </w:rPr>
        <w:t xml:space="preserve"> IP, Uppsala</w:t>
      </w:r>
    </w:p>
    <w:p w14:paraId="05D4AE4B" w14:textId="77777777" w:rsidR="00E4694E" w:rsidRDefault="00E4694E">
      <w:pPr>
        <w:jc w:val="center"/>
        <w:rPr>
          <w:sz w:val="28"/>
          <w:szCs w:val="28"/>
        </w:rPr>
      </w:pPr>
    </w:p>
    <w:p w14:paraId="4B2F358F" w14:textId="698C0227" w:rsidR="00E4694E" w:rsidRDefault="00000000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Endagsturnering i fotboll för flickor och pojkar födda 201</w:t>
      </w:r>
      <w:r w:rsidR="00BB676D">
        <w:rPr>
          <w:b/>
          <w:bCs/>
          <w:i/>
          <w:iCs/>
          <w:sz w:val="28"/>
          <w:szCs w:val="28"/>
        </w:rPr>
        <w:t>4</w:t>
      </w:r>
      <w:r>
        <w:rPr>
          <w:sz w:val="28"/>
          <w:szCs w:val="28"/>
        </w:rPr>
        <w:t>–</w:t>
      </w:r>
      <w:r>
        <w:rPr>
          <w:b/>
          <w:bCs/>
          <w:i/>
          <w:iCs/>
          <w:sz w:val="28"/>
          <w:szCs w:val="28"/>
        </w:rPr>
        <w:t>201</w:t>
      </w:r>
      <w:r w:rsidR="00BB676D">
        <w:rPr>
          <w:b/>
          <w:bCs/>
          <w:i/>
          <w:iCs/>
          <w:sz w:val="28"/>
          <w:szCs w:val="28"/>
        </w:rPr>
        <w:t>8</w:t>
      </w:r>
      <w:r>
        <w:rPr>
          <w:b/>
          <w:bCs/>
          <w:i/>
          <w:iCs/>
          <w:sz w:val="28"/>
          <w:szCs w:val="28"/>
        </w:rPr>
        <w:t xml:space="preserve">. Cupen riktar sig mot bredd och spelas på naturgräs precis intill vackra </w:t>
      </w:r>
      <w:proofErr w:type="spellStart"/>
      <w:r>
        <w:rPr>
          <w:b/>
          <w:bCs/>
          <w:i/>
          <w:iCs/>
          <w:sz w:val="28"/>
          <w:szCs w:val="28"/>
        </w:rPr>
        <w:t>Ekoln</w:t>
      </w:r>
      <w:proofErr w:type="spellEnd"/>
      <w:r>
        <w:rPr>
          <w:b/>
          <w:bCs/>
          <w:i/>
          <w:iCs/>
          <w:sz w:val="28"/>
          <w:szCs w:val="28"/>
        </w:rPr>
        <w:t>.</w:t>
      </w:r>
    </w:p>
    <w:p w14:paraId="6D267F45" w14:textId="77777777" w:rsidR="00E4694E" w:rsidRDefault="00E4694E">
      <w:pPr>
        <w:jc w:val="center"/>
        <w:rPr>
          <w:b/>
          <w:bCs/>
          <w:sz w:val="28"/>
          <w:szCs w:val="28"/>
        </w:rPr>
      </w:pPr>
    </w:p>
    <w:p w14:paraId="78ED6F7A" w14:textId="172F55BB" w:rsidR="00E4694E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Datum och plats:</w:t>
      </w:r>
      <w:r>
        <w:rPr>
          <w:sz w:val="28"/>
          <w:szCs w:val="28"/>
        </w:rPr>
        <w:t xml:space="preserve"> </w:t>
      </w:r>
      <w:r w:rsidR="00BB676D">
        <w:rPr>
          <w:sz w:val="28"/>
          <w:szCs w:val="28"/>
        </w:rPr>
        <w:t>22-23</w:t>
      </w:r>
      <w:r>
        <w:rPr>
          <w:sz w:val="28"/>
          <w:szCs w:val="28"/>
        </w:rPr>
        <w:t xml:space="preserve"> augusti 202</w:t>
      </w:r>
      <w:r w:rsidR="00BB676D">
        <w:rPr>
          <w:sz w:val="28"/>
          <w:szCs w:val="28"/>
        </w:rPr>
        <w:t>6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Granebergs</w:t>
      </w:r>
      <w:proofErr w:type="spellEnd"/>
      <w:r>
        <w:rPr>
          <w:sz w:val="28"/>
          <w:szCs w:val="28"/>
        </w:rPr>
        <w:t xml:space="preserve"> IP, Uppsala </w:t>
      </w:r>
    </w:p>
    <w:p w14:paraId="47DA8D70" w14:textId="6FD5B69D" w:rsidR="00E4694E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Matchtid: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Lördag</w:t>
      </w:r>
      <w:proofErr w:type="gramEnd"/>
      <w:r>
        <w:rPr>
          <w:sz w:val="28"/>
          <w:szCs w:val="28"/>
        </w:rPr>
        <w:t xml:space="preserve"> 2</w:t>
      </w:r>
      <w:r w:rsidR="00BB676D">
        <w:rPr>
          <w:sz w:val="28"/>
          <w:szCs w:val="28"/>
        </w:rPr>
        <w:t>2</w:t>
      </w:r>
      <w:r>
        <w:rPr>
          <w:sz w:val="28"/>
          <w:szCs w:val="28"/>
        </w:rPr>
        <w:t>/8: F201</w:t>
      </w:r>
      <w:r w:rsidR="00BB676D">
        <w:rPr>
          <w:sz w:val="28"/>
          <w:szCs w:val="28"/>
        </w:rPr>
        <w:t>4</w:t>
      </w:r>
      <w:r>
        <w:rPr>
          <w:sz w:val="28"/>
          <w:szCs w:val="28"/>
        </w:rPr>
        <w:t>, P201</w:t>
      </w:r>
      <w:r w:rsidR="00BB676D">
        <w:rPr>
          <w:sz w:val="28"/>
          <w:szCs w:val="28"/>
        </w:rPr>
        <w:t>5</w:t>
      </w:r>
      <w:r>
        <w:rPr>
          <w:sz w:val="28"/>
          <w:szCs w:val="28"/>
        </w:rPr>
        <w:t>, F201</w:t>
      </w:r>
      <w:r w:rsidR="00BB676D">
        <w:rPr>
          <w:sz w:val="28"/>
          <w:szCs w:val="28"/>
        </w:rPr>
        <w:t>6</w:t>
      </w:r>
      <w:r>
        <w:rPr>
          <w:sz w:val="28"/>
          <w:szCs w:val="28"/>
        </w:rPr>
        <w:t>, P201</w:t>
      </w:r>
      <w:r w:rsidR="00BB676D">
        <w:rPr>
          <w:sz w:val="28"/>
          <w:szCs w:val="28"/>
        </w:rPr>
        <w:t>7</w:t>
      </w:r>
      <w:r>
        <w:rPr>
          <w:sz w:val="28"/>
          <w:szCs w:val="28"/>
        </w:rPr>
        <w:t>, F201</w:t>
      </w:r>
      <w:r w:rsidR="00BB676D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</w:p>
    <w:p w14:paraId="2670CDBE" w14:textId="02ABD611" w:rsidR="00E4694E" w:rsidRDefault="00000000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Söndag 2</w:t>
      </w:r>
      <w:r w:rsidR="00BB676D">
        <w:rPr>
          <w:sz w:val="28"/>
          <w:szCs w:val="28"/>
        </w:rPr>
        <w:t>3</w:t>
      </w:r>
      <w:r>
        <w:rPr>
          <w:sz w:val="28"/>
          <w:szCs w:val="28"/>
        </w:rPr>
        <w:t>/8: P201</w:t>
      </w:r>
      <w:r w:rsidR="00BB676D">
        <w:rPr>
          <w:sz w:val="28"/>
          <w:szCs w:val="28"/>
        </w:rPr>
        <w:t>4</w:t>
      </w:r>
      <w:r>
        <w:rPr>
          <w:sz w:val="28"/>
          <w:szCs w:val="28"/>
        </w:rPr>
        <w:t>, F201</w:t>
      </w:r>
      <w:r w:rsidR="00BB676D">
        <w:rPr>
          <w:sz w:val="28"/>
          <w:szCs w:val="28"/>
        </w:rPr>
        <w:t>5</w:t>
      </w:r>
      <w:r>
        <w:rPr>
          <w:sz w:val="28"/>
          <w:szCs w:val="28"/>
        </w:rPr>
        <w:t>, P201</w:t>
      </w:r>
      <w:r w:rsidR="00BB676D">
        <w:rPr>
          <w:sz w:val="28"/>
          <w:szCs w:val="28"/>
        </w:rPr>
        <w:t>6</w:t>
      </w:r>
      <w:r>
        <w:rPr>
          <w:sz w:val="28"/>
          <w:szCs w:val="28"/>
        </w:rPr>
        <w:t>, F201</w:t>
      </w:r>
      <w:r w:rsidR="00BB676D">
        <w:rPr>
          <w:sz w:val="28"/>
          <w:szCs w:val="28"/>
        </w:rPr>
        <w:t>7</w:t>
      </w:r>
      <w:r>
        <w:rPr>
          <w:sz w:val="28"/>
          <w:szCs w:val="28"/>
        </w:rPr>
        <w:t>, P201</w:t>
      </w:r>
      <w:r w:rsidR="00BB676D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</w:p>
    <w:p w14:paraId="5091B383" w14:textId="77777777" w:rsidR="00E4694E" w:rsidRDefault="00000000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För alla klasser gäller 2 x 15 min med kort paus. </w:t>
      </w:r>
    </w:p>
    <w:p w14:paraId="00A078FE" w14:textId="77777777" w:rsidR="00E4694E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Antal spelare:</w:t>
      </w:r>
      <w:r>
        <w:rPr>
          <w:sz w:val="28"/>
          <w:szCs w:val="28"/>
        </w:rPr>
        <w:t xml:space="preserve"> Max 15 spelare i alla åldersklasser. </w:t>
      </w:r>
    </w:p>
    <w:p w14:paraId="274E57EE" w14:textId="397E664E" w:rsidR="00E4694E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Spelform:</w:t>
      </w:r>
      <w:r>
        <w:rPr>
          <w:sz w:val="28"/>
          <w:szCs w:val="28"/>
        </w:rPr>
        <w:t xml:space="preserve"> F/P201</w:t>
      </w:r>
      <w:r w:rsidR="00BB676D">
        <w:rPr>
          <w:sz w:val="28"/>
          <w:szCs w:val="28"/>
        </w:rPr>
        <w:t>4</w:t>
      </w:r>
      <w:r>
        <w:rPr>
          <w:sz w:val="28"/>
          <w:szCs w:val="28"/>
        </w:rPr>
        <w:t>-201</w:t>
      </w:r>
      <w:r w:rsidR="00BB676D">
        <w:rPr>
          <w:sz w:val="28"/>
          <w:szCs w:val="28"/>
        </w:rPr>
        <w:t>6</w:t>
      </w:r>
      <w:r>
        <w:rPr>
          <w:sz w:val="28"/>
          <w:szCs w:val="28"/>
        </w:rPr>
        <w:t xml:space="preserve"> spelar 7 mot 7. Ingen slutsegrare enligt </w:t>
      </w:r>
      <w:proofErr w:type="spellStart"/>
      <w:r>
        <w:rPr>
          <w:sz w:val="28"/>
          <w:szCs w:val="28"/>
        </w:rPr>
        <w:t>SvFF’s</w:t>
      </w:r>
      <w:proofErr w:type="spellEnd"/>
      <w:r>
        <w:rPr>
          <w:sz w:val="28"/>
          <w:szCs w:val="28"/>
        </w:rPr>
        <w:t xml:space="preserve"> riktlinjer. F/P201</w:t>
      </w:r>
      <w:r w:rsidR="00BB676D"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 w:rsidR="00BB676D">
        <w:rPr>
          <w:sz w:val="28"/>
          <w:szCs w:val="28"/>
        </w:rPr>
        <w:t>8</w:t>
      </w:r>
      <w:r>
        <w:rPr>
          <w:sz w:val="28"/>
          <w:szCs w:val="28"/>
        </w:rPr>
        <w:t xml:space="preserve"> spelar 5 mot 5. Ingen slutsegrare enligt </w:t>
      </w:r>
      <w:proofErr w:type="spellStart"/>
      <w:r>
        <w:rPr>
          <w:sz w:val="28"/>
          <w:szCs w:val="28"/>
        </w:rPr>
        <w:t>SvFF’s</w:t>
      </w:r>
      <w:proofErr w:type="spellEnd"/>
      <w:r>
        <w:rPr>
          <w:sz w:val="28"/>
          <w:szCs w:val="28"/>
        </w:rPr>
        <w:t xml:space="preserve"> riktlinjer. Max 12 lag per åldersklass. </w:t>
      </w:r>
    </w:p>
    <w:p w14:paraId="03900D06" w14:textId="77777777" w:rsidR="00E4694E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Regler:</w:t>
      </w:r>
      <w:r>
        <w:rPr>
          <w:sz w:val="28"/>
          <w:szCs w:val="28"/>
        </w:rPr>
        <w:t xml:space="preserve"> Upplands Fotbollsförbunds regler för spel 7 mot 7 och 5 mot 5. Prisutdelning till alla spelare. </w:t>
      </w:r>
    </w:p>
    <w:p w14:paraId="485049B4" w14:textId="77777777" w:rsidR="00E4694E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Startavgift:</w:t>
      </w:r>
      <w:r>
        <w:rPr>
          <w:sz w:val="28"/>
          <w:szCs w:val="28"/>
        </w:rPr>
        <w:t xml:space="preserve"> 5 mot 5-lag 1600 kr/lag, 7 mot 7-lag 1800 kr/lag. </w:t>
      </w:r>
    </w:p>
    <w:p w14:paraId="4B284828" w14:textId="77777777" w:rsidR="00E4694E" w:rsidRDefault="00000000">
      <w:pPr>
        <w:ind w:left="2608" w:hanging="2608"/>
        <w:rPr>
          <w:sz w:val="28"/>
          <w:szCs w:val="28"/>
        </w:rPr>
      </w:pPr>
      <w:r>
        <w:rPr>
          <w:b/>
          <w:bCs/>
          <w:sz w:val="28"/>
          <w:szCs w:val="28"/>
        </w:rPr>
        <w:t>Anmälan:</w:t>
      </w:r>
      <w:r>
        <w:rPr>
          <w:sz w:val="28"/>
          <w:szCs w:val="28"/>
        </w:rPr>
        <w:t xml:space="preserve"> </w:t>
      </w:r>
    </w:p>
    <w:p w14:paraId="63650CE2" w14:textId="280E74BF" w:rsidR="00E4694E" w:rsidRDefault="00000000">
      <w:pPr>
        <w:ind w:left="2608" w:hanging="2608"/>
        <w:rPr>
          <w:sz w:val="28"/>
          <w:szCs w:val="28"/>
        </w:rPr>
      </w:pPr>
      <w:r>
        <w:rPr>
          <w:sz w:val="28"/>
          <w:szCs w:val="28"/>
        </w:rPr>
        <w:t>Välkomna att anmäla er genom</w:t>
      </w:r>
      <w:r w:rsidR="00BB676D">
        <w:rPr>
          <w:sz w:val="28"/>
          <w:szCs w:val="28"/>
        </w:rPr>
        <w:t xml:space="preserve"> (</w:t>
      </w:r>
      <w:r w:rsidR="00BB676D" w:rsidRPr="00BB676D">
        <w:rPr>
          <w:i/>
          <w:iCs/>
          <w:sz w:val="28"/>
          <w:szCs w:val="28"/>
        </w:rPr>
        <w:t xml:space="preserve">länk samt QR-kod infogas </w:t>
      </w:r>
      <w:r w:rsidR="00BB676D">
        <w:rPr>
          <w:i/>
          <w:iCs/>
          <w:sz w:val="28"/>
          <w:szCs w:val="28"/>
        </w:rPr>
        <w:t xml:space="preserve">vid </w:t>
      </w:r>
      <w:r w:rsidR="00BB676D" w:rsidRPr="00BB676D">
        <w:rPr>
          <w:i/>
          <w:iCs/>
          <w:sz w:val="28"/>
          <w:szCs w:val="28"/>
        </w:rPr>
        <w:t>senare</w:t>
      </w:r>
      <w:r w:rsidR="00BB676D">
        <w:rPr>
          <w:i/>
          <w:iCs/>
          <w:sz w:val="28"/>
          <w:szCs w:val="28"/>
        </w:rPr>
        <w:t xml:space="preserve"> tillfälle</w:t>
      </w:r>
      <w:r w:rsidR="00BB676D">
        <w:rPr>
          <w:sz w:val="28"/>
          <w:szCs w:val="28"/>
        </w:rPr>
        <w:t xml:space="preserve">). </w:t>
      </w:r>
    </w:p>
    <w:p w14:paraId="36AC1896" w14:textId="77777777" w:rsidR="00E4694E" w:rsidRDefault="00E4694E"/>
    <w:p w14:paraId="03380E35" w14:textId="41278152" w:rsidR="00E4694E" w:rsidRDefault="00E4694E">
      <w:pPr>
        <w:jc w:val="center"/>
      </w:pPr>
    </w:p>
    <w:sectPr w:rsidR="00E4694E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EBB914C-0624-42F6-9FC5-6717A391EC1B}"/>
    <w:embedBold r:id="rId2" w:fontKey="{33B0D110-B403-4A0B-9692-977672E44365}"/>
    <w:embedItalic r:id="rId3" w:fontKey="{27BCFC46-E876-4246-8639-6FA7FB677E75}"/>
    <w:embedBoldItalic r:id="rId4" w:fontKey="{062A3C8E-E351-4CED-A6C7-75677CB66DB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4AC345F-F477-4A5C-81C1-C92B7D434F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94E"/>
    <w:rsid w:val="00421B37"/>
    <w:rsid w:val="00BB676D"/>
    <w:rsid w:val="00D86B2E"/>
    <w:rsid w:val="00E4694E"/>
    <w:rsid w:val="00E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194BC"/>
  <w15:docId w15:val="{0CAFDBD2-840B-A54B-B3BF-100554C9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Underrubrik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790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Susanne Lindberg</cp:lastModifiedBy>
  <cp:revision>2</cp:revision>
  <dcterms:created xsi:type="dcterms:W3CDTF">2026-01-07T07:43:00Z</dcterms:created>
  <dcterms:modified xsi:type="dcterms:W3CDTF">2026-01-07T07:43:00Z</dcterms:modified>
</cp:coreProperties>
</file>