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FE8" w:rsidRPr="006325C0" w:rsidRDefault="00357FE8" w:rsidP="006325C0">
      <w:pPr>
        <w:spacing w:before="200" w:after="0" w:line="240" w:lineRule="auto"/>
        <w:jc w:val="center"/>
        <w:outlineLvl w:val="1"/>
        <w:rPr>
          <w:rFonts w:eastAsia="Times New Roman" w:cstheme="minorHAnsi"/>
          <w:color w:val="000000"/>
          <w:sz w:val="32"/>
          <w:szCs w:val="32"/>
          <w:lang w:eastAsia="sv-SE"/>
        </w:rPr>
      </w:pPr>
      <w:r w:rsidRPr="006325C0">
        <w:rPr>
          <w:rFonts w:eastAsia="Times New Roman" w:cstheme="minorHAnsi"/>
          <w:color w:val="000000"/>
          <w:sz w:val="32"/>
          <w:szCs w:val="32"/>
          <w:lang w:eastAsia="sv-SE"/>
        </w:rPr>
        <w:t xml:space="preserve">Träning </w:t>
      </w:r>
      <w:r w:rsidR="00CF593A">
        <w:rPr>
          <w:rFonts w:eastAsia="Times New Roman" w:cstheme="minorHAnsi"/>
          <w:color w:val="000000"/>
          <w:sz w:val="32"/>
          <w:szCs w:val="32"/>
          <w:lang w:eastAsia="sv-SE"/>
        </w:rPr>
        <w:t>22 juni</w:t>
      </w:r>
    </w:p>
    <w:p w:rsidR="00357FE8" w:rsidRPr="00357FE8" w:rsidRDefault="00357FE8" w:rsidP="00357FE8">
      <w:pPr>
        <w:spacing w:after="0" w:line="240" w:lineRule="auto"/>
        <w:rPr>
          <w:rFonts w:eastAsia="Times New Roman" w:cstheme="minorHAnsi"/>
          <w:sz w:val="24"/>
          <w:szCs w:val="24"/>
          <w:lang w:eastAsia="sv-SE"/>
        </w:rPr>
      </w:pPr>
    </w:p>
    <w:p w:rsidR="00270C67" w:rsidRPr="00357FE8" w:rsidRDefault="00270C67" w:rsidP="00357FE8">
      <w:pPr>
        <w:pStyle w:val="Liststycke"/>
        <w:numPr>
          <w:ilvl w:val="0"/>
          <w:numId w:val="6"/>
        </w:numPr>
        <w:spacing w:after="0" w:line="240" w:lineRule="auto"/>
        <w:rPr>
          <w:rFonts w:eastAsia="Times New Roman" w:cstheme="minorHAnsi"/>
          <w:sz w:val="24"/>
          <w:szCs w:val="24"/>
          <w:lang w:eastAsia="sv-SE"/>
        </w:rPr>
      </w:pPr>
      <w:r w:rsidRPr="00357FE8">
        <w:rPr>
          <w:rFonts w:eastAsia="Times New Roman" w:cstheme="minorHAnsi"/>
          <w:b/>
          <w:bCs/>
          <w:sz w:val="24"/>
          <w:szCs w:val="24"/>
          <w:lang w:eastAsia="sv-SE"/>
        </w:rPr>
        <w:t>Samling</w:t>
      </w:r>
      <w:r w:rsidR="00357FE8" w:rsidRPr="00357FE8">
        <w:rPr>
          <w:rFonts w:eastAsia="Times New Roman" w:cstheme="minorHAnsi"/>
          <w:b/>
          <w:bCs/>
          <w:sz w:val="24"/>
          <w:szCs w:val="24"/>
          <w:lang w:eastAsia="sv-SE"/>
        </w:rPr>
        <w:t xml:space="preserve"> - syfte </w:t>
      </w:r>
    </w:p>
    <w:p w:rsidR="00270C67" w:rsidRPr="00270C67" w:rsidRDefault="00270C67" w:rsidP="00270C67">
      <w:pPr>
        <w:spacing w:after="0" w:line="240" w:lineRule="auto"/>
        <w:ind w:left="816"/>
        <w:rPr>
          <w:rFonts w:eastAsia="Times New Roman" w:cstheme="minorHAnsi"/>
          <w:sz w:val="24"/>
          <w:szCs w:val="24"/>
          <w:lang w:eastAsia="sv-SE"/>
        </w:rPr>
      </w:pPr>
      <w:r w:rsidRPr="00270C67">
        <w:rPr>
          <w:rFonts w:eastAsia="Times New Roman" w:cstheme="minorHAnsi"/>
          <w:b/>
          <w:bCs/>
          <w:sz w:val="24"/>
          <w:szCs w:val="24"/>
          <w:lang w:eastAsia="sv-SE"/>
        </w:rPr>
        <w:t> </w:t>
      </w:r>
    </w:p>
    <w:p w:rsidR="00357FE8" w:rsidRPr="00357FE8" w:rsidRDefault="00270C67" w:rsidP="00357FE8">
      <w:pPr>
        <w:pStyle w:val="Liststycke"/>
        <w:numPr>
          <w:ilvl w:val="0"/>
          <w:numId w:val="6"/>
        </w:numPr>
        <w:spacing w:after="0" w:line="240" w:lineRule="auto"/>
        <w:rPr>
          <w:rFonts w:eastAsia="Times New Roman" w:cstheme="minorHAnsi"/>
          <w:b/>
          <w:bCs/>
          <w:sz w:val="24"/>
          <w:szCs w:val="24"/>
          <w:lang w:eastAsia="sv-SE"/>
        </w:rPr>
      </w:pPr>
      <w:r w:rsidRPr="00357FE8">
        <w:rPr>
          <w:rFonts w:eastAsia="Times New Roman" w:cstheme="minorHAnsi"/>
          <w:b/>
          <w:bCs/>
          <w:sz w:val="24"/>
          <w:szCs w:val="24"/>
          <w:lang w:eastAsia="sv-SE"/>
        </w:rPr>
        <w:t>Uppvärmning</w:t>
      </w:r>
      <w:r w:rsidR="00357FE8" w:rsidRPr="00357FE8">
        <w:rPr>
          <w:rFonts w:eastAsia="Times New Roman" w:cstheme="minorHAnsi"/>
          <w:b/>
          <w:bCs/>
          <w:sz w:val="24"/>
          <w:szCs w:val="24"/>
          <w:lang w:eastAsia="sv-SE"/>
        </w:rPr>
        <w:t xml:space="preserve"> – </w:t>
      </w:r>
      <w:r w:rsidR="00197032">
        <w:rPr>
          <w:rFonts w:eastAsia="Times New Roman" w:cstheme="minorHAnsi"/>
          <w:b/>
          <w:bCs/>
          <w:sz w:val="24"/>
          <w:szCs w:val="24"/>
          <w:lang w:eastAsia="sv-SE"/>
        </w:rPr>
        <w:t xml:space="preserve">Hämta bollar </w:t>
      </w:r>
      <w:r w:rsidR="00762E71">
        <w:rPr>
          <w:rFonts w:eastAsia="Times New Roman" w:cstheme="minorHAnsi"/>
          <w:b/>
          <w:bCs/>
          <w:sz w:val="24"/>
          <w:szCs w:val="24"/>
          <w:lang w:eastAsia="sv-SE"/>
        </w:rPr>
        <w:t xml:space="preserve"> </w:t>
      </w:r>
      <w:r w:rsidR="00357FE8" w:rsidRPr="00357FE8">
        <w:rPr>
          <w:rFonts w:eastAsia="Times New Roman" w:cstheme="minorHAnsi"/>
          <w:b/>
          <w:bCs/>
          <w:sz w:val="24"/>
          <w:szCs w:val="24"/>
          <w:lang w:eastAsia="sv-SE"/>
        </w:rPr>
        <w:t xml:space="preserve"> </w:t>
      </w:r>
    </w:p>
    <w:p w:rsidR="00357FE8" w:rsidRPr="00357FE8" w:rsidRDefault="00357FE8" w:rsidP="00357FE8">
      <w:pPr>
        <w:spacing w:after="0" w:line="240" w:lineRule="auto"/>
        <w:ind w:left="816"/>
        <w:rPr>
          <w:rFonts w:eastAsia="Times New Roman" w:cstheme="minorHAnsi"/>
          <w:b/>
          <w:bCs/>
          <w:sz w:val="24"/>
          <w:szCs w:val="24"/>
          <w:lang w:eastAsia="sv-SE"/>
        </w:rPr>
      </w:pPr>
    </w:p>
    <w:p w:rsidR="00357FE8" w:rsidRPr="00357FE8" w:rsidRDefault="00762E71" w:rsidP="00357FE8">
      <w:pPr>
        <w:pStyle w:val="Liststycke"/>
        <w:numPr>
          <w:ilvl w:val="0"/>
          <w:numId w:val="6"/>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4</w:t>
      </w:r>
      <w:r w:rsidR="00357FE8" w:rsidRPr="00357FE8">
        <w:rPr>
          <w:rFonts w:eastAsia="Times New Roman" w:cstheme="minorHAnsi"/>
          <w:b/>
          <w:bCs/>
          <w:sz w:val="24"/>
          <w:szCs w:val="24"/>
          <w:lang w:eastAsia="sv-SE"/>
        </w:rPr>
        <w:t xml:space="preserve"> stationer </w:t>
      </w:r>
    </w:p>
    <w:p w:rsidR="00357FE8"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Teknik</w:t>
      </w:r>
      <w:r w:rsidR="00775789">
        <w:rPr>
          <w:rFonts w:eastAsia="Times New Roman" w:cstheme="minorHAnsi"/>
          <w:b/>
          <w:bCs/>
          <w:sz w:val="24"/>
          <w:szCs w:val="24"/>
          <w:lang w:eastAsia="sv-SE"/>
        </w:rPr>
        <w:t>träning</w:t>
      </w:r>
      <w:r>
        <w:rPr>
          <w:rFonts w:eastAsia="Times New Roman" w:cstheme="minorHAnsi"/>
          <w:b/>
          <w:bCs/>
          <w:sz w:val="24"/>
          <w:szCs w:val="24"/>
          <w:lang w:eastAsia="sv-SE"/>
        </w:rPr>
        <w:t xml:space="preserve"> </w:t>
      </w:r>
    </w:p>
    <w:p w:rsidR="00357FE8" w:rsidRPr="00357FE8" w:rsidRDefault="00CF593A"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Passningsövning </w:t>
      </w:r>
    </w:p>
    <w:p w:rsid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Smålagsspel med fyra mål</w:t>
      </w:r>
      <w:r w:rsidR="00357FE8" w:rsidRPr="00357FE8">
        <w:rPr>
          <w:rFonts w:eastAsia="Times New Roman" w:cstheme="minorHAnsi"/>
          <w:b/>
          <w:bCs/>
          <w:sz w:val="24"/>
          <w:szCs w:val="24"/>
          <w:lang w:eastAsia="sv-SE"/>
        </w:rPr>
        <w:t xml:space="preserve"> </w:t>
      </w:r>
    </w:p>
    <w:p w:rsidR="00762E71"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Skottövning</w:t>
      </w:r>
    </w:p>
    <w:p w:rsidR="00270C67" w:rsidRPr="00270C67" w:rsidRDefault="00270C67" w:rsidP="00357FE8">
      <w:pPr>
        <w:spacing w:after="0" w:line="240" w:lineRule="auto"/>
        <w:rPr>
          <w:rFonts w:eastAsia="Times New Roman" w:cstheme="minorHAnsi"/>
          <w:sz w:val="24"/>
          <w:szCs w:val="24"/>
          <w:lang w:eastAsia="sv-SE"/>
        </w:rPr>
      </w:pPr>
    </w:p>
    <w:p w:rsidR="00357FE8" w:rsidRPr="00357FE8" w:rsidRDefault="00762E71" w:rsidP="00357FE8">
      <w:pPr>
        <w:pStyle w:val="Liststycke"/>
        <w:numPr>
          <w:ilvl w:val="0"/>
          <w:numId w:val="6"/>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Avslutslek – </w:t>
      </w:r>
      <w:r w:rsidR="00844232">
        <w:rPr>
          <w:rFonts w:eastAsia="Times New Roman" w:cstheme="minorHAnsi"/>
          <w:b/>
          <w:bCs/>
          <w:sz w:val="24"/>
          <w:szCs w:val="24"/>
          <w:lang w:eastAsia="sv-SE"/>
        </w:rPr>
        <w:t>Bollar i mitten</w:t>
      </w:r>
      <w:r w:rsidR="00E3716D">
        <w:rPr>
          <w:rFonts w:eastAsia="Times New Roman" w:cstheme="minorHAnsi"/>
          <w:b/>
          <w:bCs/>
          <w:sz w:val="24"/>
          <w:szCs w:val="24"/>
          <w:lang w:eastAsia="sv-SE"/>
        </w:rPr>
        <w:t xml:space="preserve"> –</w:t>
      </w:r>
    </w:p>
    <w:p w:rsidR="00270C67" w:rsidRPr="00270C67" w:rsidRDefault="00357FE8" w:rsidP="00FC4D15">
      <w:pPr>
        <w:pStyle w:val="Liststycke"/>
        <w:numPr>
          <w:ilvl w:val="0"/>
          <w:numId w:val="6"/>
        </w:numPr>
        <w:spacing w:before="200" w:after="0" w:line="240" w:lineRule="auto"/>
        <w:outlineLvl w:val="1"/>
        <w:rPr>
          <w:rFonts w:eastAsia="Times New Roman" w:cstheme="minorHAnsi"/>
          <w:color w:val="000000"/>
          <w:sz w:val="24"/>
          <w:szCs w:val="24"/>
          <w:lang w:eastAsia="sv-SE"/>
        </w:rPr>
      </w:pPr>
      <w:r w:rsidRPr="006325C0">
        <w:rPr>
          <w:rFonts w:eastAsia="Times New Roman" w:cstheme="minorHAnsi"/>
          <w:b/>
          <w:bCs/>
          <w:sz w:val="24"/>
          <w:szCs w:val="24"/>
          <w:lang w:eastAsia="sv-SE"/>
        </w:rPr>
        <w:t xml:space="preserve">Samling – hej då </w:t>
      </w:r>
      <w:r w:rsidR="00270C67" w:rsidRPr="00270C67">
        <w:rPr>
          <w:rFonts w:eastAsia="Times New Roman" w:cstheme="minorHAnsi"/>
          <w:color w:val="000000"/>
          <w:sz w:val="24"/>
          <w:szCs w:val="24"/>
          <w:lang w:eastAsia="sv-SE"/>
        </w:rPr>
        <w:t> </w:t>
      </w:r>
    </w:p>
    <w:p w:rsidR="00270C67" w:rsidRPr="00270C67" w:rsidRDefault="00270C67" w:rsidP="00270C67">
      <w:pPr>
        <w:spacing w:before="200" w:after="0" w:line="240" w:lineRule="auto"/>
        <w:outlineLvl w:val="1"/>
        <w:rPr>
          <w:rFonts w:eastAsia="Times New Roman" w:cstheme="minorHAnsi"/>
          <w:b/>
          <w:color w:val="000000"/>
          <w:sz w:val="32"/>
          <w:szCs w:val="32"/>
          <w:u w:val="single"/>
          <w:lang w:eastAsia="sv-SE"/>
        </w:rPr>
      </w:pPr>
      <w:r w:rsidRPr="00270C67">
        <w:rPr>
          <w:rFonts w:eastAsia="Times New Roman" w:cstheme="minorHAnsi"/>
          <w:b/>
          <w:color w:val="000000"/>
          <w:sz w:val="32"/>
          <w:szCs w:val="32"/>
          <w:u w:val="single"/>
          <w:lang w:eastAsia="sv-SE"/>
        </w:rPr>
        <w:t>Beskrivning</w:t>
      </w:r>
    </w:p>
    <w:p w:rsidR="00270C67" w:rsidRPr="00270C67" w:rsidRDefault="00270C67" w:rsidP="00270C67">
      <w:pPr>
        <w:spacing w:after="0" w:line="240" w:lineRule="auto"/>
        <w:rPr>
          <w:rFonts w:eastAsia="Times New Roman" w:cstheme="minorHAnsi"/>
          <w:sz w:val="24"/>
          <w:szCs w:val="24"/>
          <w:lang w:eastAsia="sv-SE"/>
        </w:rPr>
      </w:pPr>
      <w:r w:rsidRPr="00270C67">
        <w:rPr>
          <w:rFonts w:eastAsia="Times New Roman" w:cstheme="minorHAnsi"/>
          <w:sz w:val="24"/>
          <w:szCs w:val="24"/>
          <w:lang w:eastAsia="sv-SE"/>
        </w:rPr>
        <w:t> </w:t>
      </w:r>
    </w:p>
    <w:p w:rsidR="00270C67" w:rsidRPr="00270C67" w:rsidRDefault="00270C67" w:rsidP="00270C67">
      <w:pPr>
        <w:spacing w:after="0" w:line="240" w:lineRule="auto"/>
        <w:rPr>
          <w:rFonts w:eastAsia="Times New Roman" w:cstheme="minorHAnsi"/>
          <w:sz w:val="24"/>
          <w:szCs w:val="24"/>
          <w:lang w:eastAsia="sv-SE"/>
        </w:rPr>
      </w:pPr>
      <w:r w:rsidRPr="00270C67">
        <w:rPr>
          <w:rFonts w:eastAsia="Times New Roman" w:cstheme="minorHAnsi"/>
          <w:b/>
          <w:bCs/>
          <w:sz w:val="24"/>
          <w:szCs w:val="24"/>
          <w:lang w:eastAsia="sv-SE"/>
        </w:rPr>
        <w:t>Samling (</w:t>
      </w:r>
      <w:r w:rsidR="00984875">
        <w:rPr>
          <w:rFonts w:eastAsia="Times New Roman" w:cstheme="minorHAnsi"/>
          <w:b/>
          <w:bCs/>
          <w:sz w:val="24"/>
          <w:szCs w:val="24"/>
          <w:lang w:eastAsia="sv-SE"/>
        </w:rPr>
        <w:t>3</w:t>
      </w:r>
      <w:r w:rsidRPr="00270C67">
        <w:rPr>
          <w:rFonts w:eastAsia="Times New Roman" w:cstheme="minorHAnsi"/>
          <w:b/>
          <w:bCs/>
          <w:sz w:val="24"/>
          <w:szCs w:val="24"/>
          <w:lang w:eastAsia="sv-SE"/>
        </w:rPr>
        <w:t xml:space="preserve"> min) </w:t>
      </w:r>
    </w:p>
    <w:p w:rsidR="00B65230" w:rsidRPr="00844232" w:rsidRDefault="00270C67" w:rsidP="00357FE8">
      <w:pPr>
        <w:spacing w:after="0" w:line="240" w:lineRule="auto"/>
        <w:rPr>
          <w:rFonts w:eastAsia="Times New Roman" w:cstheme="minorHAnsi"/>
          <w:sz w:val="24"/>
          <w:szCs w:val="24"/>
          <w:lang w:val="en-GB" w:eastAsia="sv-SE"/>
        </w:rPr>
      </w:pPr>
      <w:r w:rsidRPr="00357FE8">
        <w:rPr>
          <w:rFonts w:eastAsia="Times New Roman" w:cstheme="minorHAnsi"/>
          <w:sz w:val="24"/>
          <w:szCs w:val="24"/>
          <w:lang w:eastAsia="sv-SE"/>
        </w:rPr>
        <w:t xml:space="preserve">Samling – </w:t>
      </w:r>
      <w:r w:rsidR="00724EA2">
        <w:rPr>
          <w:rFonts w:eastAsia="Times New Roman" w:cstheme="minorHAnsi"/>
          <w:sz w:val="24"/>
          <w:szCs w:val="24"/>
          <w:lang w:eastAsia="sv-SE"/>
        </w:rPr>
        <w:t>Teknik i olika former –</w:t>
      </w:r>
      <w:r w:rsidR="00724EA2">
        <w:rPr>
          <w:rFonts w:eastAsia="Times New Roman" w:cstheme="minorHAnsi"/>
          <w:sz w:val="24"/>
          <w:szCs w:val="24"/>
          <w:lang w:eastAsia="sv-SE"/>
        </w:rPr>
        <w:br/>
        <w:t>Påminna om Fair play – lyssna på tränare – hålla sig till ämnet – schyssta mot varandra</w:t>
      </w:r>
      <w:r w:rsidR="00984875">
        <w:rPr>
          <w:rFonts w:eastAsia="Times New Roman" w:cstheme="minorHAnsi"/>
          <w:sz w:val="24"/>
          <w:szCs w:val="24"/>
          <w:lang w:eastAsia="sv-SE"/>
        </w:rPr>
        <w:t xml:space="preserve"> </w:t>
      </w:r>
      <w:r w:rsidR="00357FE8" w:rsidRPr="00357FE8">
        <w:rPr>
          <w:rFonts w:eastAsia="Times New Roman" w:cstheme="minorHAnsi"/>
          <w:sz w:val="24"/>
          <w:szCs w:val="24"/>
          <w:lang w:eastAsia="sv-SE"/>
        </w:rPr>
        <w:br/>
        <w:t xml:space="preserve">Kort innehåll </w:t>
      </w:r>
      <w:r w:rsidR="00724EA2" w:rsidRPr="00520627">
        <w:rPr>
          <w:rFonts w:eastAsia="Times New Roman" w:cstheme="minorHAnsi"/>
          <w:i/>
          <w:sz w:val="24"/>
          <w:szCs w:val="24"/>
          <w:lang w:eastAsia="sv-SE"/>
        </w:rPr>
        <w:br/>
      </w:r>
      <w:bookmarkStart w:id="0" w:name="_GoBack"/>
      <w:bookmarkEnd w:id="0"/>
    </w:p>
    <w:p w:rsidR="00197032" w:rsidRPr="00197032" w:rsidRDefault="00270C67" w:rsidP="00197032">
      <w:pPr>
        <w:pStyle w:val="Rubrik3"/>
        <w:shd w:val="clear" w:color="auto" w:fill="FFFFFF"/>
        <w:spacing w:before="0" w:after="105"/>
        <w:rPr>
          <w:rFonts w:asciiTheme="minorHAnsi" w:hAnsiTheme="minorHAnsi" w:cstheme="minorHAnsi"/>
          <w:color w:val="1F1F1F"/>
          <w:u w:val="single"/>
        </w:rPr>
      </w:pPr>
      <w:r w:rsidRPr="00520627">
        <w:rPr>
          <w:rFonts w:asciiTheme="minorHAnsi" w:eastAsia="Times New Roman" w:hAnsiTheme="minorHAnsi" w:cstheme="minorHAnsi"/>
          <w:b/>
          <w:bCs/>
          <w:color w:val="auto"/>
          <w:lang w:eastAsia="sv-SE"/>
        </w:rPr>
        <w:t xml:space="preserve">Uppvärmning – </w:t>
      </w:r>
      <w:r w:rsidR="00724EA2" w:rsidRPr="00520627">
        <w:rPr>
          <w:rFonts w:asciiTheme="minorHAnsi" w:eastAsia="Times New Roman" w:hAnsiTheme="minorHAnsi" w:cstheme="minorHAnsi"/>
          <w:b/>
          <w:bCs/>
          <w:color w:val="auto"/>
          <w:lang w:eastAsia="sv-SE"/>
        </w:rPr>
        <w:t xml:space="preserve">uppdelat på två </w:t>
      </w:r>
      <w:r w:rsidR="00520627">
        <w:rPr>
          <w:rFonts w:asciiTheme="minorHAnsi" w:eastAsia="Times New Roman" w:hAnsiTheme="minorHAnsi" w:cstheme="minorHAnsi"/>
          <w:b/>
          <w:bCs/>
          <w:color w:val="auto"/>
          <w:lang w:eastAsia="sv-SE"/>
        </w:rPr>
        <w:t>planer</w:t>
      </w:r>
      <w:r w:rsidR="00724EA2" w:rsidRPr="00520627">
        <w:rPr>
          <w:rFonts w:asciiTheme="minorHAnsi" w:eastAsia="Times New Roman" w:hAnsiTheme="minorHAnsi" w:cstheme="minorHAnsi"/>
          <w:b/>
          <w:bCs/>
          <w:color w:val="auto"/>
          <w:lang w:eastAsia="sv-SE"/>
        </w:rPr>
        <w:t xml:space="preserve"> (alltså 4 lag)</w:t>
      </w:r>
      <w:r w:rsidR="00724EA2">
        <w:rPr>
          <w:rFonts w:eastAsia="Times New Roman" w:cstheme="minorHAnsi"/>
          <w:b/>
          <w:bCs/>
          <w:sz w:val="28"/>
          <w:szCs w:val="28"/>
          <w:lang w:eastAsia="sv-SE"/>
        </w:rPr>
        <w:t xml:space="preserve"> </w:t>
      </w:r>
      <w:r w:rsidR="00762E71">
        <w:rPr>
          <w:rFonts w:eastAsia="Times New Roman" w:cstheme="minorHAnsi"/>
          <w:b/>
          <w:bCs/>
          <w:sz w:val="28"/>
          <w:szCs w:val="28"/>
          <w:lang w:eastAsia="sv-SE"/>
        </w:rPr>
        <w:br/>
      </w:r>
      <w:r w:rsidR="00197032" w:rsidRPr="00045C09">
        <w:rPr>
          <w:rFonts w:asciiTheme="minorHAnsi" w:hAnsiTheme="minorHAnsi" w:cstheme="minorHAnsi"/>
          <w:color w:val="1F1F1F"/>
          <w:u w:val="single"/>
        </w:rPr>
        <w:t xml:space="preserve">Hämta bollar </w:t>
      </w:r>
      <w:r w:rsidR="00197032">
        <w:rPr>
          <w:rFonts w:asciiTheme="minorHAnsi" w:hAnsiTheme="minorHAnsi" w:cstheme="minorHAnsi"/>
          <w:color w:val="1F1F1F"/>
          <w:u w:val="single"/>
        </w:rPr>
        <w:t xml:space="preserve">(12 min)  </w:t>
      </w:r>
      <w:r w:rsidR="00197032">
        <w:rPr>
          <w:rFonts w:asciiTheme="minorHAnsi" w:hAnsiTheme="minorHAnsi" w:cstheme="minorHAnsi"/>
          <w:color w:val="1F1F1F"/>
          <w:u w:val="single"/>
        </w:rPr>
        <w:br/>
      </w:r>
      <w:r w:rsidR="00197032" w:rsidRPr="00506840">
        <w:rPr>
          <w:rFonts w:cstheme="minorHAnsi"/>
          <w:i/>
          <w:color w:val="1F1F1F"/>
        </w:rPr>
        <w:t>Organisation</w:t>
      </w:r>
      <w:r w:rsidR="00197032">
        <w:rPr>
          <w:rFonts w:cstheme="minorHAnsi"/>
          <w:color w:val="1F1F1F"/>
        </w:rPr>
        <w:t xml:space="preserve">: </w:t>
      </w:r>
      <w:r w:rsidR="00197032" w:rsidRPr="00045C09">
        <w:rPr>
          <w:rFonts w:cstheme="minorHAnsi"/>
          <w:color w:val="1F1F1F"/>
        </w:rPr>
        <w:t>bollar, 12x7m (ca), koner, västar</w:t>
      </w:r>
      <w:r w:rsidR="00197032" w:rsidRPr="00045C09">
        <w:rPr>
          <w:rFonts w:cstheme="minorHAnsi"/>
          <w:color w:val="1F1F1F"/>
        </w:rPr>
        <w:br/>
      </w:r>
      <w:r w:rsidR="00197032" w:rsidRPr="00506840">
        <w:rPr>
          <w:rFonts w:cstheme="minorHAnsi"/>
          <w:i/>
          <w:color w:val="1F1F1F"/>
        </w:rPr>
        <w:t>Anvisningar</w:t>
      </w:r>
      <w:r w:rsidR="00197032" w:rsidRPr="00045C09">
        <w:rPr>
          <w:rFonts w:cstheme="minorHAnsi"/>
          <w:color w:val="1F1F1F"/>
        </w:rPr>
        <w:br/>
        <w:t>2 lag. Det ena laget ska hämta bollar som ligger bakom en linje. Anfallarna ska ta sig över mittzonen utan att bli av med sin svans</w:t>
      </w:r>
      <w:r w:rsidR="00197032">
        <w:rPr>
          <w:rFonts w:cstheme="minorHAnsi"/>
          <w:color w:val="1F1F1F"/>
        </w:rPr>
        <w:t xml:space="preserve"> (väst)</w:t>
      </w:r>
      <w:r w:rsidR="00197032" w:rsidRPr="00045C09">
        <w:rPr>
          <w:rFonts w:cstheme="minorHAnsi"/>
          <w:color w:val="1F1F1F"/>
        </w:rPr>
        <w:t>. På vägen tillbaka ska de driva</w:t>
      </w:r>
      <w:r w:rsidR="00197032">
        <w:rPr>
          <w:rFonts w:cstheme="minorHAnsi"/>
          <w:color w:val="1F1F1F"/>
        </w:rPr>
        <w:t xml:space="preserve"> bollen</w:t>
      </w:r>
      <w:r w:rsidR="00197032" w:rsidRPr="00045C09">
        <w:rPr>
          <w:rFonts w:cstheme="minorHAnsi"/>
          <w:color w:val="1F1F1F"/>
        </w:rPr>
        <w:t xml:space="preserve">. Det försvarande laget ska då ta bollen och driva tillbaka bakom linjen. Det är tillåtet att ta tillbaka bollen tills någon spelare drivit över sin linje. Spelare som blir av med sin svans eller boll </w:t>
      </w:r>
      <w:r w:rsidR="00E3716D">
        <w:rPr>
          <w:rFonts w:cstheme="minorHAnsi"/>
          <w:color w:val="1F1F1F"/>
        </w:rPr>
        <w:t xml:space="preserve">springer tillbaka till linjen och provar igen. </w:t>
      </w:r>
      <w:r w:rsidR="00197032" w:rsidRPr="00045C09">
        <w:rPr>
          <w:rFonts w:cstheme="minorHAnsi"/>
          <w:color w:val="1F1F1F"/>
        </w:rPr>
        <w:br/>
        <w:t xml:space="preserve">Det andra laget ska försöka </w:t>
      </w:r>
      <w:r w:rsidR="00197032">
        <w:rPr>
          <w:rFonts w:cstheme="minorHAnsi"/>
          <w:color w:val="1F1F1F"/>
        </w:rPr>
        <w:t xml:space="preserve">ta spelarnas bollar. </w:t>
      </w:r>
      <w:r w:rsidR="00197032" w:rsidRPr="00045C09">
        <w:rPr>
          <w:rFonts w:cstheme="minorHAnsi"/>
          <w:color w:val="1F1F1F"/>
        </w:rPr>
        <w:t>Det gäller att hämta så många bollar som möjligt på 1,5 minut</w:t>
      </w:r>
    </w:p>
    <w:p w:rsidR="00197032" w:rsidRDefault="00762E71" w:rsidP="00257585">
      <w:pPr>
        <w:spacing w:after="0" w:line="240" w:lineRule="auto"/>
        <w:rPr>
          <w:rFonts w:eastAsia="Times New Roman" w:cstheme="minorHAnsi"/>
          <w:b/>
          <w:bCs/>
          <w:sz w:val="28"/>
          <w:szCs w:val="28"/>
          <w:lang w:eastAsia="sv-SE"/>
        </w:rPr>
      </w:pPr>
      <w:r w:rsidRPr="00045C09">
        <w:rPr>
          <w:rFonts w:cstheme="minorHAnsi"/>
          <w:i/>
          <w:iCs/>
          <w:color w:val="1F1F1F"/>
          <w:sz w:val="24"/>
          <w:szCs w:val="24"/>
        </w:rPr>
        <w:br/>
      </w:r>
    </w:p>
    <w:p w:rsidR="00197032" w:rsidRDefault="00197032">
      <w:pPr>
        <w:rPr>
          <w:rFonts w:eastAsia="Times New Roman" w:cstheme="minorHAnsi"/>
          <w:b/>
          <w:bCs/>
          <w:sz w:val="28"/>
          <w:szCs w:val="28"/>
          <w:lang w:eastAsia="sv-SE"/>
        </w:rPr>
      </w:pPr>
      <w:r>
        <w:rPr>
          <w:rFonts w:eastAsia="Times New Roman" w:cstheme="minorHAnsi"/>
          <w:b/>
          <w:bCs/>
          <w:sz w:val="28"/>
          <w:szCs w:val="28"/>
          <w:lang w:eastAsia="sv-SE"/>
        </w:rPr>
        <w:br w:type="page"/>
      </w:r>
    </w:p>
    <w:p w:rsidR="00257585" w:rsidRDefault="00270C67" w:rsidP="00257585">
      <w:pPr>
        <w:spacing w:after="0" w:line="240" w:lineRule="auto"/>
        <w:rPr>
          <w:rFonts w:eastAsia="Times New Roman" w:cstheme="minorHAnsi"/>
          <w:b/>
          <w:bCs/>
          <w:sz w:val="28"/>
          <w:szCs w:val="28"/>
          <w:lang w:eastAsia="sv-SE"/>
        </w:rPr>
      </w:pPr>
      <w:r w:rsidRPr="00984875">
        <w:rPr>
          <w:rFonts w:eastAsia="Times New Roman" w:cstheme="minorHAnsi"/>
          <w:b/>
          <w:bCs/>
          <w:sz w:val="28"/>
          <w:szCs w:val="28"/>
          <w:lang w:eastAsia="sv-SE"/>
        </w:rPr>
        <w:lastRenderedPageBreak/>
        <w:t xml:space="preserve">STATIONER </w:t>
      </w:r>
      <w:r w:rsidR="00762E71">
        <w:rPr>
          <w:rFonts w:eastAsia="Times New Roman" w:cstheme="minorHAnsi"/>
          <w:b/>
          <w:bCs/>
          <w:sz w:val="28"/>
          <w:szCs w:val="28"/>
          <w:lang w:eastAsia="sv-SE"/>
        </w:rPr>
        <w:t>4</w:t>
      </w:r>
      <w:r w:rsidRPr="00270C67">
        <w:rPr>
          <w:rFonts w:eastAsia="Times New Roman" w:cstheme="minorHAnsi"/>
          <w:b/>
          <w:bCs/>
          <w:sz w:val="28"/>
          <w:szCs w:val="28"/>
          <w:lang w:eastAsia="sv-SE"/>
        </w:rPr>
        <w:t xml:space="preserve"> </w:t>
      </w:r>
      <w:r w:rsidRPr="00984875">
        <w:rPr>
          <w:rFonts w:eastAsia="Times New Roman" w:cstheme="minorHAnsi"/>
          <w:b/>
          <w:bCs/>
          <w:sz w:val="28"/>
          <w:szCs w:val="28"/>
          <w:lang w:eastAsia="sv-SE"/>
        </w:rPr>
        <w:t>styc</w:t>
      </w:r>
      <w:r w:rsidR="00F077A0" w:rsidRPr="00984875">
        <w:rPr>
          <w:rFonts w:eastAsia="Times New Roman" w:cstheme="minorHAnsi"/>
          <w:b/>
          <w:bCs/>
          <w:sz w:val="28"/>
          <w:szCs w:val="28"/>
          <w:lang w:eastAsia="sv-SE"/>
        </w:rPr>
        <w:t>k</w:t>
      </w:r>
      <w:r w:rsidRPr="00984875">
        <w:rPr>
          <w:rFonts w:eastAsia="Times New Roman" w:cstheme="minorHAnsi"/>
          <w:b/>
          <w:bCs/>
          <w:sz w:val="28"/>
          <w:szCs w:val="28"/>
          <w:lang w:eastAsia="sv-SE"/>
        </w:rPr>
        <w:t>en</w:t>
      </w:r>
      <w:r w:rsidRPr="00270C67">
        <w:rPr>
          <w:rFonts w:eastAsia="Times New Roman" w:cstheme="minorHAnsi"/>
          <w:b/>
          <w:bCs/>
          <w:sz w:val="28"/>
          <w:szCs w:val="28"/>
          <w:lang w:eastAsia="sv-SE"/>
        </w:rPr>
        <w:t xml:space="preserve"> </w:t>
      </w:r>
      <w:r w:rsidR="00F077A0" w:rsidRPr="00984875">
        <w:rPr>
          <w:rFonts w:eastAsia="Times New Roman" w:cstheme="minorHAnsi"/>
          <w:b/>
          <w:bCs/>
          <w:sz w:val="28"/>
          <w:szCs w:val="28"/>
          <w:lang w:eastAsia="sv-SE"/>
        </w:rPr>
        <w:t>(</w:t>
      </w:r>
      <w:proofErr w:type="gramStart"/>
      <w:r w:rsidR="00762E71">
        <w:rPr>
          <w:rFonts w:eastAsia="Times New Roman" w:cstheme="minorHAnsi"/>
          <w:b/>
          <w:bCs/>
          <w:sz w:val="28"/>
          <w:szCs w:val="28"/>
          <w:lang w:eastAsia="sv-SE"/>
        </w:rPr>
        <w:t>8-10</w:t>
      </w:r>
      <w:proofErr w:type="gramEnd"/>
      <w:r w:rsidR="00F077A0" w:rsidRPr="00984875">
        <w:rPr>
          <w:rFonts w:eastAsia="Times New Roman" w:cstheme="minorHAnsi"/>
          <w:b/>
          <w:bCs/>
          <w:sz w:val="28"/>
          <w:szCs w:val="28"/>
          <w:lang w:eastAsia="sv-SE"/>
        </w:rPr>
        <w:t>)</w:t>
      </w:r>
      <w:r w:rsidRPr="00270C67">
        <w:rPr>
          <w:rFonts w:eastAsia="Times New Roman" w:cstheme="minorHAnsi"/>
          <w:b/>
          <w:bCs/>
          <w:sz w:val="28"/>
          <w:szCs w:val="28"/>
          <w:lang w:eastAsia="sv-SE"/>
        </w:rPr>
        <w:t xml:space="preserve"> min på varje station</w:t>
      </w:r>
      <w:r w:rsidR="00257585">
        <w:rPr>
          <w:rFonts w:eastAsia="Times New Roman" w:cstheme="minorHAnsi"/>
          <w:b/>
          <w:bCs/>
          <w:sz w:val="28"/>
          <w:szCs w:val="28"/>
          <w:lang w:eastAsia="sv-SE"/>
        </w:rPr>
        <w:t xml:space="preserve"> </w:t>
      </w:r>
      <w:r w:rsidR="00257585">
        <w:rPr>
          <w:rFonts w:eastAsia="Times New Roman" w:cstheme="minorHAnsi"/>
          <w:b/>
          <w:bCs/>
          <w:sz w:val="28"/>
          <w:szCs w:val="28"/>
          <w:lang w:eastAsia="sv-SE"/>
        </w:rPr>
        <w:br/>
      </w:r>
    </w:p>
    <w:p w:rsidR="00257585" w:rsidRDefault="00257585" w:rsidP="00257585">
      <w:pPr>
        <w:spacing w:after="0" w:line="240" w:lineRule="auto"/>
        <w:rPr>
          <w:rFonts w:eastAsia="Times New Roman" w:cstheme="minorHAnsi"/>
          <w:b/>
          <w:bCs/>
          <w:sz w:val="28"/>
          <w:szCs w:val="28"/>
          <w:lang w:eastAsia="sv-SE"/>
        </w:rPr>
      </w:pPr>
    </w:p>
    <w:p w:rsidR="00257585" w:rsidRPr="00775789" w:rsidRDefault="00257585" w:rsidP="00257585">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bCs/>
          <w:sz w:val="28"/>
          <w:szCs w:val="28"/>
          <w:lang w:eastAsia="sv-SE"/>
        </w:rPr>
        <w:t>T</w:t>
      </w:r>
      <w:r w:rsidRPr="00724EA2">
        <w:rPr>
          <w:rFonts w:eastAsia="Times New Roman" w:cstheme="minorHAnsi"/>
          <w:b/>
          <w:sz w:val="24"/>
          <w:szCs w:val="24"/>
          <w:lang w:eastAsia="sv-SE"/>
        </w:rPr>
        <w:t>eknik</w:t>
      </w:r>
      <w:r w:rsidR="00775789">
        <w:rPr>
          <w:rFonts w:eastAsia="Times New Roman" w:cstheme="minorHAnsi"/>
          <w:b/>
          <w:sz w:val="24"/>
          <w:szCs w:val="24"/>
          <w:lang w:eastAsia="sv-SE"/>
        </w:rPr>
        <w:t>träning, bollkontroll för yngre</w:t>
      </w:r>
    </w:p>
    <w:p w:rsidR="00844232" w:rsidRDefault="00775789" w:rsidP="005E2D5B">
      <w:pPr>
        <w:pStyle w:val="Liststycke"/>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Tips på övningar se. (välj </w:t>
      </w:r>
      <w:proofErr w:type="gramStart"/>
      <w:r>
        <w:rPr>
          <w:rFonts w:eastAsia="Times New Roman" w:cstheme="minorHAnsi"/>
          <w:sz w:val="24"/>
          <w:szCs w:val="24"/>
          <w:lang w:eastAsia="sv-SE"/>
        </w:rPr>
        <w:t>2-3</w:t>
      </w:r>
      <w:proofErr w:type="gramEnd"/>
      <w:r>
        <w:rPr>
          <w:rFonts w:eastAsia="Times New Roman" w:cstheme="minorHAnsi"/>
          <w:sz w:val="24"/>
          <w:szCs w:val="24"/>
          <w:lang w:eastAsia="sv-SE"/>
        </w:rPr>
        <w:t xml:space="preserve"> stycken) </w:t>
      </w:r>
      <w:hyperlink r:id="rId5" w:history="1">
        <w:r w:rsidR="005E2D5B" w:rsidRPr="005930F8">
          <w:rPr>
            <w:rStyle w:val="Hyperlnk"/>
            <w:rFonts w:eastAsia="Times New Roman" w:cstheme="minorHAnsi"/>
            <w:sz w:val="24"/>
            <w:szCs w:val="24"/>
            <w:lang w:eastAsia="sv-SE"/>
          </w:rPr>
          <w:t>https://www.youtube.com/watch?v=7ug44PpPQMI</w:t>
        </w:r>
      </w:hyperlink>
    </w:p>
    <w:p w:rsidR="005E2D5B" w:rsidRDefault="005E2D5B" w:rsidP="005E2D5B">
      <w:pPr>
        <w:pStyle w:val="Liststycke"/>
        <w:spacing w:after="0" w:line="240" w:lineRule="auto"/>
        <w:rPr>
          <w:rFonts w:eastAsia="Times New Roman" w:cstheme="minorHAnsi"/>
          <w:sz w:val="24"/>
          <w:szCs w:val="24"/>
          <w:lang w:eastAsia="sv-SE"/>
        </w:rPr>
      </w:pPr>
    </w:p>
    <w:p w:rsidR="005E2D5B" w:rsidRPr="005E2D5B" w:rsidRDefault="005E2D5B" w:rsidP="005E2D5B">
      <w:pPr>
        <w:pStyle w:val="Liststycke"/>
        <w:spacing w:after="0" w:line="240" w:lineRule="auto"/>
        <w:rPr>
          <w:rFonts w:eastAsia="Times New Roman" w:cstheme="minorHAnsi"/>
          <w:b/>
          <w:sz w:val="24"/>
          <w:szCs w:val="24"/>
          <w:lang w:eastAsia="sv-SE"/>
        </w:rPr>
      </w:pPr>
    </w:p>
    <w:p w:rsidR="005E2D5B" w:rsidRDefault="005E2D5B" w:rsidP="005E2D5B">
      <w:pPr>
        <w:pStyle w:val="Liststycke"/>
        <w:numPr>
          <w:ilvl w:val="0"/>
          <w:numId w:val="11"/>
        </w:numPr>
        <w:spacing w:after="0" w:line="240" w:lineRule="auto"/>
        <w:rPr>
          <w:rFonts w:eastAsia="Times New Roman" w:cstheme="minorHAnsi"/>
          <w:b/>
          <w:sz w:val="24"/>
          <w:szCs w:val="24"/>
          <w:lang w:eastAsia="sv-SE"/>
        </w:rPr>
      </w:pPr>
      <w:r w:rsidRPr="005E2D5B">
        <w:rPr>
          <w:rFonts w:eastAsia="Times New Roman" w:cstheme="minorHAnsi"/>
          <w:b/>
          <w:sz w:val="24"/>
          <w:szCs w:val="24"/>
          <w:lang w:eastAsia="sv-SE"/>
        </w:rPr>
        <w:t xml:space="preserve">Passningsövning </w:t>
      </w:r>
    </w:p>
    <w:p w:rsidR="005E2D5B" w:rsidRPr="005E2D5B" w:rsidRDefault="005E2D5B" w:rsidP="00E3716D">
      <w:pPr>
        <w:rPr>
          <w:lang w:eastAsia="sv-SE"/>
        </w:rPr>
      </w:pPr>
      <w:r w:rsidRPr="00E3716D">
        <w:rPr>
          <w:noProof/>
        </w:rPr>
        <w:drawing>
          <wp:inline distT="0" distB="0" distL="0" distR="0" wp14:anchorId="45377403" wp14:editId="0AB446DA">
            <wp:extent cx="5760720" cy="2048510"/>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048510"/>
                    </a:xfrm>
                    <a:prstGeom prst="rect">
                      <a:avLst/>
                    </a:prstGeom>
                  </pic:spPr>
                </pic:pic>
              </a:graphicData>
            </a:graphic>
          </wp:inline>
        </w:drawing>
      </w:r>
    </w:p>
    <w:p w:rsidR="005E2D5B" w:rsidRPr="005E2D5B" w:rsidRDefault="005E2D5B" w:rsidP="005E2D5B">
      <w:pPr>
        <w:spacing w:after="0" w:line="240" w:lineRule="auto"/>
        <w:rPr>
          <w:rFonts w:eastAsia="Times New Roman" w:cstheme="minorHAnsi"/>
          <w:sz w:val="24"/>
          <w:szCs w:val="24"/>
          <w:lang w:eastAsia="sv-SE"/>
        </w:rPr>
      </w:pPr>
    </w:p>
    <w:p w:rsidR="005E2D5B" w:rsidRPr="005E2D5B" w:rsidRDefault="005E2D5B" w:rsidP="005E2D5B">
      <w:pPr>
        <w:spacing w:after="0" w:line="240" w:lineRule="auto"/>
        <w:rPr>
          <w:rFonts w:eastAsia="Times New Roman" w:cstheme="minorHAnsi"/>
          <w:sz w:val="24"/>
          <w:szCs w:val="24"/>
          <w:lang w:eastAsia="sv-SE"/>
        </w:rPr>
      </w:pPr>
    </w:p>
    <w:p w:rsidR="00844232" w:rsidRDefault="00257585" w:rsidP="00257585">
      <w:pPr>
        <w:pStyle w:val="Liststycke"/>
        <w:numPr>
          <w:ilvl w:val="0"/>
          <w:numId w:val="11"/>
        </w:numPr>
        <w:spacing w:after="0" w:line="240" w:lineRule="auto"/>
        <w:rPr>
          <w:rFonts w:eastAsia="Times New Roman" w:cstheme="minorHAnsi"/>
          <w:b/>
          <w:sz w:val="24"/>
          <w:szCs w:val="24"/>
          <w:lang w:eastAsia="sv-SE"/>
        </w:rPr>
      </w:pPr>
      <w:r w:rsidRPr="00724EA2">
        <w:rPr>
          <w:rFonts w:eastAsia="Times New Roman" w:cstheme="minorHAnsi"/>
          <w:b/>
          <w:sz w:val="24"/>
          <w:szCs w:val="24"/>
          <w:lang w:eastAsia="sv-SE"/>
        </w:rPr>
        <w:t xml:space="preserve">Smålagsspel mot </w:t>
      </w:r>
      <w:r w:rsidR="00844232">
        <w:rPr>
          <w:rFonts w:eastAsia="Times New Roman" w:cstheme="minorHAnsi"/>
          <w:b/>
          <w:sz w:val="24"/>
          <w:szCs w:val="24"/>
          <w:lang w:eastAsia="sv-SE"/>
        </w:rPr>
        <w:t>fyra</w:t>
      </w:r>
      <w:r w:rsidRPr="00724EA2">
        <w:rPr>
          <w:rFonts w:eastAsia="Times New Roman" w:cstheme="minorHAnsi"/>
          <w:b/>
          <w:sz w:val="24"/>
          <w:szCs w:val="24"/>
          <w:lang w:eastAsia="sv-SE"/>
        </w:rPr>
        <w:t xml:space="preserve"> mål.</w:t>
      </w:r>
    </w:p>
    <w:p w:rsidR="005E2D5B" w:rsidRPr="005E2D5B" w:rsidRDefault="00844232" w:rsidP="005E2D5B">
      <w:pPr>
        <w:spacing w:after="0" w:line="240" w:lineRule="auto"/>
        <w:ind w:firstLine="720"/>
        <w:rPr>
          <w:rFonts w:eastAsia="Times New Roman" w:cstheme="minorHAnsi"/>
          <w:sz w:val="24"/>
          <w:szCs w:val="24"/>
          <w:lang w:eastAsia="sv-SE"/>
        </w:rPr>
      </w:pPr>
      <w:r w:rsidRPr="005E2D5B">
        <w:rPr>
          <w:rFonts w:eastAsia="Times New Roman" w:cstheme="minorHAnsi"/>
          <w:sz w:val="24"/>
          <w:szCs w:val="24"/>
          <w:lang w:eastAsia="sv-SE"/>
        </w:rPr>
        <w:t>Smålagspel där det finns två mål för varje lag att göra mål i.</w:t>
      </w:r>
      <w:r w:rsidR="007248CF">
        <w:rPr>
          <w:rFonts w:eastAsia="Times New Roman" w:cstheme="minorHAnsi"/>
          <w:sz w:val="24"/>
          <w:szCs w:val="24"/>
          <w:lang w:eastAsia="sv-SE"/>
        </w:rPr>
        <w:t xml:space="preserve"> </w:t>
      </w:r>
    </w:p>
    <w:p w:rsidR="005E2D5B" w:rsidRPr="005E2D5B" w:rsidRDefault="005E2D5B" w:rsidP="005E2D5B">
      <w:pPr>
        <w:spacing w:after="0" w:line="240" w:lineRule="auto"/>
        <w:rPr>
          <w:rFonts w:eastAsia="Times New Roman" w:cstheme="minorHAnsi"/>
          <w:sz w:val="24"/>
          <w:szCs w:val="24"/>
          <w:lang w:eastAsia="sv-SE"/>
        </w:rPr>
      </w:pPr>
    </w:p>
    <w:p w:rsidR="00257585" w:rsidRPr="00257585" w:rsidRDefault="00257585" w:rsidP="00257585">
      <w:pPr>
        <w:pStyle w:val="Liststycke"/>
        <w:rPr>
          <w:rFonts w:eastAsia="Times New Roman" w:cstheme="minorHAnsi"/>
          <w:sz w:val="24"/>
          <w:szCs w:val="24"/>
          <w:lang w:eastAsia="sv-SE"/>
        </w:rPr>
      </w:pPr>
    </w:p>
    <w:p w:rsidR="00844232" w:rsidRPr="00197032" w:rsidRDefault="00257585" w:rsidP="00B65230">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sz w:val="24"/>
          <w:szCs w:val="24"/>
          <w:lang w:eastAsia="sv-SE"/>
        </w:rPr>
        <w:t>Skottövning</w:t>
      </w:r>
      <w:r w:rsidR="00CF593A">
        <w:rPr>
          <w:rFonts w:eastAsia="Times New Roman" w:cstheme="minorHAnsi"/>
          <w:b/>
          <w:sz w:val="24"/>
          <w:szCs w:val="24"/>
          <w:lang w:eastAsia="sv-SE"/>
        </w:rPr>
        <w:t xml:space="preserve"> (förslag – annars egen)</w:t>
      </w:r>
    </w:p>
    <w:p w:rsidR="005E2D5B" w:rsidRPr="005E2D5B" w:rsidRDefault="005E2D5B" w:rsidP="005E2D5B">
      <w:pPr>
        <w:pStyle w:val="Liststycke"/>
        <w:spacing w:after="0" w:line="240" w:lineRule="auto"/>
        <w:ind w:left="1304"/>
        <w:rPr>
          <w:rFonts w:eastAsia="Times New Roman" w:cstheme="minorHAnsi"/>
          <w:b/>
          <w:sz w:val="24"/>
          <w:szCs w:val="24"/>
          <w:lang w:eastAsia="sv-SE"/>
        </w:rPr>
      </w:pPr>
      <w:r w:rsidRPr="005E2D5B">
        <w:rPr>
          <w:rFonts w:eastAsia="Times New Roman" w:cstheme="minorHAnsi"/>
          <w:noProof/>
          <w:sz w:val="24"/>
          <w:szCs w:val="24"/>
          <w:lang w:eastAsia="sv-SE"/>
        </w:rPr>
        <w:drawing>
          <wp:inline distT="0" distB="0" distL="0" distR="0" wp14:anchorId="553ACB15" wp14:editId="2FAB3817">
            <wp:extent cx="5760720" cy="20618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061845"/>
                    </a:xfrm>
                    <a:prstGeom prst="rect">
                      <a:avLst/>
                    </a:prstGeom>
                  </pic:spPr>
                </pic:pic>
              </a:graphicData>
            </a:graphic>
          </wp:inline>
        </w:drawing>
      </w:r>
    </w:p>
    <w:p w:rsidR="005E2D5B" w:rsidRDefault="005E2D5B" w:rsidP="005E2D5B">
      <w:pPr>
        <w:pStyle w:val="Liststycke"/>
        <w:spacing w:after="0" w:line="240" w:lineRule="auto"/>
        <w:ind w:left="1304"/>
        <w:rPr>
          <w:rFonts w:eastAsia="Times New Roman" w:cstheme="minorHAnsi"/>
          <w:b/>
          <w:sz w:val="24"/>
          <w:szCs w:val="24"/>
          <w:lang w:eastAsia="sv-SE"/>
        </w:rPr>
      </w:pPr>
    </w:p>
    <w:p w:rsidR="005E2D5B" w:rsidRPr="005E2D5B" w:rsidRDefault="005E2D5B" w:rsidP="005E2D5B">
      <w:pPr>
        <w:pStyle w:val="Liststycke"/>
        <w:spacing w:after="0" w:line="240" w:lineRule="auto"/>
        <w:ind w:left="1304"/>
        <w:rPr>
          <w:rFonts w:eastAsia="Times New Roman" w:cstheme="minorHAnsi"/>
          <w:b/>
          <w:sz w:val="24"/>
          <w:szCs w:val="24"/>
          <w:lang w:eastAsia="sv-SE"/>
        </w:rPr>
      </w:pPr>
    </w:p>
    <w:p w:rsidR="006325C0" w:rsidRPr="00B65230" w:rsidRDefault="00270C67" w:rsidP="00762E71">
      <w:pPr>
        <w:spacing w:after="0" w:line="240" w:lineRule="auto"/>
        <w:rPr>
          <w:rFonts w:eastAsia="Times New Roman" w:cstheme="minorHAnsi"/>
          <w:b/>
          <w:bCs/>
          <w:sz w:val="24"/>
          <w:szCs w:val="24"/>
          <w:lang w:eastAsia="sv-SE"/>
        </w:rPr>
      </w:pPr>
      <w:r w:rsidRPr="00B65230">
        <w:rPr>
          <w:rFonts w:eastAsia="Times New Roman" w:cstheme="minorHAnsi"/>
          <w:b/>
          <w:bCs/>
          <w:sz w:val="24"/>
          <w:szCs w:val="24"/>
          <w:lang w:eastAsia="sv-SE"/>
        </w:rPr>
        <w:t xml:space="preserve">Avslutning – </w:t>
      </w:r>
      <w:r w:rsidR="00762E71" w:rsidRPr="00B65230">
        <w:rPr>
          <w:rFonts w:eastAsia="Times New Roman" w:cstheme="minorHAnsi"/>
          <w:b/>
          <w:bCs/>
          <w:sz w:val="24"/>
          <w:szCs w:val="24"/>
          <w:lang w:eastAsia="sv-SE"/>
        </w:rPr>
        <w:t xml:space="preserve">Bollar i mitten </w:t>
      </w:r>
    </w:p>
    <w:p w:rsidR="00E3716D" w:rsidRDefault="00762E71" w:rsidP="00762E71">
      <w:pPr>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Lägga alla bollar i mitten av planen. Fyra led (de grupper som är indelade) i varsitt hörn av </w:t>
      </w:r>
      <w:proofErr w:type="gramStart"/>
      <w:r>
        <w:rPr>
          <w:rFonts w:eastAsia="Times New Roman" w:cstheme="minorHAnsi"/>
          <w:sz w:val="24"/>
          <w:szCs w:val="24"/>
          <w:lang w:eastAsia="sv-SE"/>
        </w:rPr>
        <w:t>planen  –</w:t>
      </w:r>
      <w:proofErr w:type="gramEnd"/>
      <w:r>
        <w:rPr>
          <w:rFonts w:eastAsia="Times New Roman" w:cstheme="minorHAnsi"/>
          <w:sz w:val="24"/>
          <w:szCs w:val="24"/>
          <w:lang w:eastAsia="sv-SE"/>
        </w:rPr>
        <w:t xml:space="preserve"> löp in och försöka hämta boll. </w:t>
      </w:r>
      <w:r w:rsidR="00844232">
        <w:rPr>
          <w:rFonts w:eastAsia="Times New Roman" w:cstheme="minorHAnsi"/>
          <w:sz w:val="24"/>
          <w:szCs w:val="24"/>
          <w:lang w:eastAsia="sv-SE"/>
        </w:rPr>
        <w:t>Tränarna försöker hindra grabbarna att driva hem bollen</w:t>
      </w:r>
    </w:p>
    <w:p w:rsidR="00984875" w:rsidRPr="00984875" w:rsidRDefault="00B65230">
      <w:pPr>
        <w:rPr>
          <w:rFonts w:cstheme="minorHAnsi"/>
          <w:b/>
          <w:sz w:val="24"/>
          <w:szCs w:val="24"/>
        </w:rPr>
      </w:pPr>
      <w:r>
        <w:rPr>
          <w:rFonts w:cstheme="minorHAnsi"/>
          <w:b/>
          <w:sz w:val="24"/>
          <w:szCs w:val="24"/>
        </w:rPr>
        <w:t>S</w:t>
      </w:r>
      <w:r w:rsidR="00984875" w:rsidRPr="00984875">
        <w:rPr>
          <w:rFonts w:cstheme="minorHAnsi"/>
          <w:b/>
          <w:sz w:val="24"/>
          <w:szCs w:val="24"/>
        </w:rPr>
        <w:t>amling – vad har vi tränat på</w:t>
      </w:r>
      <w:r w:rsidR="00984875">
        <w:rPr>
          <w:rFonts w:cstheme="minorHAnsi"/>
          <w:b/>
          <w:sz w:val="24"/>
          <w:szCs w:val="24"/>
        </w:rPr>
        <w:t xml:space="preserve">? </w:t>
      </w:r>
      <w:r w:rsidR="00984875">
        <w:rPr>
          <w:rFonts w:cstheme="minorHAnsi"/>
          <w:b/>
          <w:sz w:val="24"/>
          <w:szCs w:val="24"/>
        </w:rPr>
        <w:br/>
      </w:r>
    </w:p>
    <w:sectPr w:rsidR="00984875" w:rsidRPr="0098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6A3"/>
    <w:multiLevelType w:val="hybridMultilevel"/>
    <w:tmpl w:val="515803C0"/>
    <w:lvl w:ilvl="0" w:tplc="041D0001">
      <w:start w:val="1"/>
      <w:numFmt w:val="bullet"/>
      <w:lvlText w:val=""/>
      <w:lvlJc w:val="left"/>
      <w:pPr>
        <w:ind w:left="1600" w:hanging="360"/>
      </w:pPr>
      <w:rPr>
        <w:rFonts w:ascii="Symbol" w:hAnsi="Symbol" w:hint="default"/>
      </w:rPr>
    </w:lvl>
    <w:lvl w:ilvl="1" w:tplc="041D0003" w:tentative="1">
      <w:start w:val="1"/>
      <w:numFmt w:val="bullet"/>
      <w:lvlText w:val="o"/>
      <w:lvlJc w:val="left"/>
      <w:pPr>
        <w:ind w:left="2320" w:hanging="360"/>
      </w:pPr>
      <w:rPr>
        <w:rFonts w:ascii="Courier New" w:hAnsi="Courier New" w:cs="Courier New" w:hint="default"/>
      </w:rPr>
    </w:lvl>
    <w:lvl w:ilvl="2" w:tplc="041D0005" w:tentative="1">
      <w:start w:val="1"/>
      <w:numFmt w:val="bullet"/>
      <w:lvlText w:val=""/>
      <w:lvlJc w:val="left"/>
      <w:pPr>
        <w:ind w:left="3040" w:hanging="360"/>
      </w:pPr>
      <w:rPr>
        <w:rFonts w:ascii="Wingdings" w:hAnsi="Wingdings" w:hint="default"/>
      </w:rPr>
    </w:lvl>
    <w:lvl w:ilvl="3" w:tplc="041D0001" w:tentative="1">
      <w:start w:val="1"/>
      <w:numFmt w:val="bullet"/>
      <w:lvlText w:val=""/>
      <w:lvlJc w:val="left"/>
      <w:pPr>
        <w:ind w:left="3760" w:hanging="360"/>
      </w:pPr>
      <w:rPr>
        <w:rFonts w:ascii="Symbol" w:hAnsi="Symbol" w:hint="default"/>
      </w:rPr>
    </w:lvl>
    <w:lvl w:ilvl="4" w:tplc="041D0003" w:tentative="1">
      <w:start w:val="1"/>
      <w:numFmt w:val="bullet"/>
      <w:lvlText w:val="o"/>
      <w:lvlJc w:val="left"/>
      <w:pPr>
        <w:ind w:left="4480" w:hanging="360"/>
      </w:pPr>
      <w:rPr>
        <w:rFonts w:ascii="Courier New" w:hAnsi="Courier New" w:cs="Courier New" w:hint="default"/>
      </w:rPr>
    </w:lvl>
    <w:lvl w:ilvl="5" w:tplc="041D0005" w:tentative="1">
      <w:start w:val="1"/>
      <w:numFmt w:val="bullet"/>
      <w:lvlText w:val=""/>
      <w:lvlJc w:val="left"/>
      <w:pPr>
        <w:ind w:left="5200" w:hanging="360"/>
      </w:pPr>
      <w:rPr>
        <w:rFonts w:ascii="Wingdings" w:hAnsi="Wingdings" w:hint="default"/>
      </w:rPr>
    </w:lvl>
    <w:lvl w:ilvl="6" w:tplc="041D0001" w:tentative="1">
      <w:start w:val="1"/>
      <w:numFmt w:val="bullet"/>
      <w:lvlText w:val=""/>
      <w:lvlJc w:val="left"/>
      <w:pPr>
        <w:ind w:left="5920" w:hanging="360"/>
      </w:pPr>
      <w:rPr>
        <w:rFonts w:ascii="Symbol" w:hAnsi="Symbol" w:hint="default"/>
      </w:rPr>
    </w:lvl>
    <w:lvl w:ilvl="7" w:tplc="041D0003" w:tentative="1">
      <w:start w:val="1"/>
      <w:numFmt w:val="bullet"/>
      <w:lvlText w:val="o"/>
      <w:lvlJc w:val="left"/>
      <w:pPr>
        <w:ind w:left="6640" w:hanging="360"/>
      </w:pPr>
      <w:rPr>
        <w:rFonts w:ascii="Courier New" w:hAnsi="Courier New" w:cs="Courier New" w:hint="default"/>
      </w:rPr>
    </w:lvl>
    <w:lvl w:ilvl="8" w:tplc="041D0005" w:tentative="1">
      <w:start w:val="1"/>
      <w:numFmt w:val="bullet"/>
      <w:lvlText w:val=""/>
      <w:lvlJc w:val="left"/>
      <w:pPr>
        <w:ind w:left="7360" w:hanging="360"/>
      </w:pPr>
      <w:rPr>
        <w:rFonts w:ascii="Wingdings" w:hAnsi="Wingdings" w:hint="default"/>
      </w:rPr>
    </w:lvl>
  </w:abstractNum>
  <w:abstractNum w:abstractNumId="1" w15:restartNumberingAfterBreak="0">
    <w:nsid w:val="1EC82300"/>
    <w:multiLevelType w:val="hybridMultilevel"/>
    <w:tmpl w:val="72C217FE"/>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313CD6"/>
    <w:multiLevelType w:val="hybridMultilevel"/>
    <w:tmpl w:val="CEFE9A96"/>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3" w15:restartNumberingAfterBreak="0">
    <w:nsid w:val="27EA0260"/>
    <w:multiLevelType w:val="hybridMultilevel"/>
    <w:tmpl w:val="A1BA0048"/>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375D21"/>
    <w:multiLevelType w:val="hybridMultilevel"/>
    <w:tmpl w:val="04DE0B1A"/>
    <w:lvl w:ilvl="0" w:tplc="96A6EAEA">
      <w:numFmt w:val="bullet"/>
      <w:lvlText w:val="-"/>
      <w:lvlJc w:val="left"/>
      <w:pPr>
        <w:ind w:left="2096" w:hanging="360"/>
      </w:pPr>
      <w:rPr>
        <w:rFonts w:ascii="Courier New" w:eastAsia="Times New Roman" w:hAnsi="Courier New" w:cs="Courier New" w:hint="default"/>
      </w:rPr>
    </w:lvl>
    <w:lvl w:ilvl="1" w:tplc="041D0003" w:tentative="1">
      <w:start w:val="1"/>
      <w:numFmt w:val="bullet"/>
      <w:lvlText w:val="o"/>
      <w:lvlJc w:val="left"/>
      <w:pPr>
        <w:ind w:left="2360" w:hanging="360"/>
      </w:pPr>
      <w:rPr>
        <w:rFonts w:ascii="Courier New" w:hAnsi="Courier New" w:cs="Courier New" w:hint="default"/>
      </w:rPr>
    </w:lvl>
    <w:lvl w:ilvl="2" w:tplc="041D0005" w:tentative="1">
      <w:start w:val="1"/>
      <w:numFmt w:val="bullet"/>
      <w:lvlText w:val=""/>
      <w:lvlJc w:val="left"/>
      <w:pPr>
        <w:ind w:left="3080" w:hanging="360"/>
      </w:pPr>
      <w:rPr>
        <w:rFonts w:ascii="Wingdings" w:hAnsi="Wingdings" w:hint="default"/>
      </w:rPr>
    </w:lvl>
    <w:lvl w:ilvl="3" w:tplc="041D0001" w:tentative="1">
      <w:start w:val="1"/>
      <w:numFmt w:val="bullet"/>
      <w:lvlText w:val=""/>
      <w:lvlJc w:val="left"/>
      <w:pPr>
        <w:ind w:left="3800" w:hanging="360"/>
      </w:pPr>
      <w:rPr>
        <w:rFonts w:ascii="Symbol" w:hAnsi="Symbol" w:hint="default"/>
      </w:rPr>
    </w:lvl>
    <w:lvl w:ilvl="4" w:tplc="041D0003" w:tentative="1">
      <w:start w:val="1"/>
      <w:numFmt w:val="bullet"/>
      <w:lvlText w:val="o"/>
      <w:lvlJc w:val="left"/>
      <w:pPr>
        <w:ind w:left="4520" w:hanging="360"/>
      </w:pPr>
      <w:rPr>
        <w:rFonts w:ascii="Courier New" w:hAnsi="Courier New" w:cs="Courier New" w:hint="default"/>
      </w:rPr>
    </w:lvl>
    <w:lvl w:ilvl="5" w:tplc="041D0005" w:tentative="1">
      <w:start w:val="1"/>
      <w:numFmt w:val="bullet"/>
      <w:lvlText w:val=""/>
      <w:lvlJc w:val="left"/>
      <w:pPr>
        <w:ind w:left="5240" w:hanging="360"/>
      </w:pPr>
      <w:rPr>
        <w:rFonts w:ascii="Wingdings" w:hAnsi="Wingdings" w:hint="default"/>
      </w:rPr>
    </w:lvl>
    <w:lvl w:ilvl="6" w:tplc="041D0001" w:tentative="1">
      <w:start w:val="1"/>
      <w:numFmt w:val="bullet"/>
      <w:lvlText w:val=""/>
      <w:lvlJc w:val="left"/>
      <w:pPr>
        <w:ind w:left="5960" w:hanging="360"/>
      </w:pPr>
      <w:rPr>
        <w:rFonts w:ascii="Symbol" w:hAnsi="Symbol" w:hint="default"/>
      </w:rPr>
    </w:lvl>
    <w:lvl w:ilvl="7" w:tplc="041D0003" w:tentative="1">
      <w:start w:val="1"/>
      <w:numFmt w:val="bullet"/>
      <w:lvlText w:val="o"/>
      <w:lvlJc w:val="left"/>
      <w:pPr>
        <w:ind w:left="6680" w:hanging="360"/>
      </w:pPr>
      <w:rPr>
        <w:rFonts w:ascii="Courier New" w:hAnsi="Courier New" w:cs="Courier New" w:hint="default"/>
      </w:rPr>
    </w:lvl>
    <w:lvl w:ilvl="8" w:tplc="041D0005" w:tentative="1">
      <w:start w:val="1"/>
      <w:numFmt w:val="bullet"/>
      <w:lvlText w:val=""/>
      <w:lvlJc w:val="left"/>
      <w:pPr>
        <w:ind w:left="7400" w:hanging="360"/>
      </w:pPr>
      <w:rPr>
        <w:rFonts w:ascii="Wingdings" w:hAnsi="Wingdings" w:hint="default"/>
      </w:rPr>
    </w:lvl>
  </w:abstractNum>
  <w:abstractNum w:abstractNumId="5" w15:restartNumberingAfterBreak="0">
    <w:nsid w:val="3C4606CC"/>
    <w:multiLevelType w:val="hybridMultilevel"/>
    <w:tmpl w:val="F13634D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EAD4BAC"/>
    <w:multiLevelType w:val="hybridMultilevel"/>
    <w:tmpl w:val="8188CAEA"/>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7" w15:restartNumberingAfterBreak="0">
    <w:nsid w:val="60130657"/>
    <w:multiLevelType w:val="hybridMultilevel"/>
    <w:tmpl w:val="E08AA756"/>
    <w:lvl w:ilvl="0" w:tplc="041D0001">
      <w:start w:val="1"/>
      <w:numFmt w:val="bullet"/>
      <w:lvlText w:val=""/>
      <w:lvlJc w:val="left"/>
      <w:pPr>
        <w:ind w:left="1536" w:hanging="360"/>
      </w:pPr>
      <w:rPr>
        <w:rFonts w:ascii="Symbol" w:hAnsi="Symbol"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8" w15:restartNumberingAfterBreak="0">
    <w:nsid w:val="68792D9C"/>
    <w:multiLevelType w:val="hybridMultilevel"/>
    <w:tmpl w:val="6D46B3DA"/>
    <w:lvl w:ilvl="0" w:tplc="85CA2AA6">
      <w:start w:val="1"/>
      <w:numFmt w:val="decimal"/>
      <w:lvlText w:val="%1."/>
      <w:lvlJc w:val="left"/>
      <w:pPr>
        <w:ind w:left="410" w:hanging="360"/>
      </w:pPr>
      <w:rPr>
        <w:rFonts w:hint="default"/>
      </w:rPr>
    </w:lvl>
    <w:lvl w:ilvl="1" w:tplc="041D0019" w:tentative="1">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9" w15:restartNumberingAfterBreak="0">
    <w:nsid w:val="72D17C36"/>
    <w:multiLevelType w:val="hybridMultilevel"/>
    <w:tmpl w:val="F4388F94"/>
    <w:lvl w:ilvl="0" w:tplc="041D000F">
      <w:start w:val="1"/>
      <w:numFmt w:val="decimal"/>
      <w:lvlText w:val="%1."/>
      <w:lvlJc w:val="left"/>
      <w:pPr>
        <w:ind w:left="2712" w:hanging="360"/>
      </w:pPr>
    </w:lvl>
    <w:lvl w:ilvl="1" w:tplc="041D0019" w:tentative="1">
      <w:start w:val="1"/>
      <w:numFmt w:val="lowerLetter"/>
      <w:lvlText w:val="%2."/>
      <w:lvlJc w:val="left"/>
      <w:pPr>
        <w:ind w:left="3432" w:hanging="360"/>
      </w:pPr>
    </w:lvl>
    <w:lvl w:ilvl="2" w:tplc="041D001B" w:tentative="1">
      <w:start w:val="1"/>
      <w:numFmt w:val="lowerRoman"/>
      <w:lvlText w:val="%3."/>
      <w:lvlJc w:val="right"/>
      <w:pPr>
        <w:ind w:left="4152" w:hanging="180"/>
      </w:pPr>
    </w:lvl>
    <w:lvl w:ilvl="3" w:tplc="041D000F" w:tentative="1">
      <w:start w:val="1"/>
      <w:numFmt w:val="decimal"/>
      <w:lvlText w:val="%4."/>
      <w:lvlJc w:val="left"/>
      <w:pPr>
        <w:ind w:left="4872" w:hanging="360"/>
      </w:pPr>
    </w:lvl>
    <w:lvl w:ilvl="4" w:tplc="041D0019" w:tentative="1">
      <w:start w:val="1"/>
      <w:numFmt w:val="lowerLetter"/>
      <w:lvlText w:val="%5."/>
      <w:lvlJc w:val="left"/>
      <w:pPr>
        <w:ind w:left="5592" w:hanging="360"/>
      </w:pPr>
    </w:lvl>
    <w:lvl w:ilvl="5" w:tplc="041D001B" w:tentative="1">
      <w:start w:val="1"/>
      <w:numFmt w:val="lowerRoman"/>
      <w:lvlText w:val="%6."/>
      <w:lvlJc w:val="right"/>
      <w:pPr>
        <w:ind w:left="6312" w:hanging="180"/>
      </w:pPr>
    </w:lvl>
    <w:lvl w:ilvl="6" w:tplc="041D000F" w:tentative="1">
      <w:start w:val="1"/>
      <w:numFmt w:val="decimal"/>
      <w:lvlText w:val="%7."/>
      <w:lvlJc w:val="left"/>
      <w:pPr>
        <w:ind w:left="7032" w:hanging="360"/>
      </w:pPr>
    </w:lvl>
    <w:lvl w:ilvl="7" w:tplc="041D0019" w:tentative="1">
      <w:start w:val="1"/>
      <w:numFmt w:val="lowerLetter"/>
      <w:lvlText w:val="%8."/>
      <w:lvlJc w:val="left"/>
      <w:pPr>
        <w:ind w:left="7752" w:hanging="360"/>
      </w:pPr>
    </w:lvl>
    <w:lvl w:ilvl="8" w:tplc="041D001B" w:tentative="1">
      <w:start w:val="1"/>
      <w:numFmt w:val="lowerRoman"/>
      <w:lvlText w:val="%9."/>
      <w:lvlJc w:val="right"/>
      <w:pPr>
        <w:ind w:left="8472" w:hanging="180"/>
      </w:pPr>
    </w:lvl>
  </w:abstractNum>
  <w:abstractNum w:abstractNumId="10" w15:restartNumberingAfterBreak="0">
    <w:nsid w:val="7E056256"/>
    <w:multiLevelType w:val="hybridMultilevel"/>
    <w:tmpl w:val="D0E0B66A"/>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896" w:hanging="360"/>
      </w:pPr>
      <w:rPr>
        <w:rFonts w:ascii="Courier New" w:hAnsi="Courier New" w:cs="Courier New" w:hint="default"/>
      </w:rPr>
    </w:lvl>
    <w:lvl w:ilvl="2" w:tplc="041D0005" w:tentative="1">
      <w:start w:val="1"/>
      <w:numFmt w:val="bullet"/>
      <w:lvlText w:val=""/>
      <w:lvlJc w:val="left"/>
      <w:pPr>
        <w:ind w:left="2616" w:hanging="360"/>
      </w:pPr>
      <w:rPr>
        <w:rFonts w:ascii="Wingdings" w:hAnsi="Wingdings" w:hint="default"/>
      </w:rPr>
    </w:lvl>
    <w:lvl w:ilvl="3" w:tplc="041D0001" w:tentative="1">
      <w:start w:val="1"/>
      <w:numFmt w:val="bullet"/>
      <w:lvlText w:val=""/>
      <w:lvlJc w:val="left"/>
      <w:pPr>
        <w:ind w:left="3336" w:hanging="360"/>
      </w:pPr>
      <w:rPr>
        <w:rFonts w:ascii="Symbol" w:hAnsi="Symbol" w:hint="default"/>
      </w:rPr>
    </w:lvl>
    <w:lvl w:ilvl="4" w:tplc="041D0003" w:tentative="1">
      <w:start w:val="1"/>
      <w:numFmt w:val="bullet"/>
      <w:lvlText w:val="o"/>
      <w:lvlJc w:val="left"/>
      <w:pPr>
        <w:ind w:left="4056" w:hanging="360"/>
      </w:pPr>
      <w:rPr>
        <w:rFonts w:ascii="Courier New" w:hAnsi="Courier New" w:cs="Courier New" w:hint="default"/>
      </w:rPr>
    </w:lvl>
    <w:lvl w:ilvl="5" w:tplc="041D0005" w:tentative="1">
      <w:start w:val="1"/>
      <w:numFmt w:val="bullet"/>
      <w:lvlText w:val=""/>
      <w:lvlJc w:val="left"/>
      <w:pPr>
        <w:ind w:left="4776" w:hanging="360"/>
      </w:pPr>
      <w:rPr>
        <w:rFonts w:ascii="Wingdings" w:hAnsi="Wingdings" w:hint="default"/>
      </w:rPr>
    </w:lvl>
    <w:lvl w:ilvl="6" w:tplc="041D0001" w:tentative="1">
      <w:start w:val="1"/>
      <w:numFmt w:val="bullet"/>
      <w:lvlText w:val=""/>
      <w:lvlJc w:val="left"/>
      <w:pPr>
        <w:ind w:left="5496" w:hanging="360"/>
      </w:pPr>
      <w:rPr>
        <w:rFonts w:ascii="Symbol" w:hAnsi="Symbol" w:hint="default"/>
      </w:rPr>
    </w:lvl>
    <w:lvl w:ilvl="7" w:tplc="041D0003" w:tentative="1">
      <w:start w:val="1"/>
      <w:numFmt w:val="bullet"/>
      <w:lvlText w:val="o"/>
      <w:lvlJc w:val="left"/>
      <w:pPr>
        <w:ind w:left="6216" w:hanging="360"/>
      </w:pPr>
      <w:rPr>
        <w:rFonts w:ascii="Courier New" w:hAnsi="Courier New" w:cs="Courier New" w:hint="default"/>
      </w:rPr>
    </w:lvl>
    <w:lvl w:ilvl="8" w:tplc="041D0005" w:tentative="1">
      <w:start w:val="1"/>
      <w:numFmt w:val="bullet"/>
      <w:lvlText w:val=""/>
      <w:lvlJc w:val="left"/>
      <w:pPr>
        <w:ind w:left="6936" w:hanging="360"/>
      </w:pPr>
      <w:rPr>
        <w:rFonts w:ascii="Wingdings" w:hAnsi="Wingdings" w:hint="default"/>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9"/>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7"/>
    <w:rsid w:val="00032207"/>
    <w:rsid w:val="0003551F"/>
    <w:rsid w:val="000B3FF1"/>
    <w:rsid w:val="00197032"/>
    <w:rsid w:val="001D1E5E"/>
    <w:rsid w:val="00233744"/>
    <w:rsid w:val="00257585"/>
    <w:rsid w:val="00270C67"/>
    <w:rsid w:val="00357FE8"/>
    <w:rsid w:val="0051167F"/>
    <w:rsid w:val="00520627"/>
    <w:rsid w:val="005E03D5"/>
    <w:rsid w:val="005E2D5B"/>
    <w:rsid w:val="006325C0"/>
    <w:rsid w:val="006F3C70"/>
    <w:rsid w:val="007248CF"/>
    <w:rsid w:val="00724EA2"/>
    <w:rsid w:val="00762E71"/>
    <w:rsid w:val="00775789"/>
    <w:rsid w:val="007D1807"/>
    <w:rsid w:val="00844232"/>
    <w:rsid w:val="00984875"/>
    <w:rsid w:val="009F67AD"/>
    <w:rsid w:val="00B65230"/>
    <w:rsid w:val="00B85CA0"/>
    <w:rsid w:val="00BC4AF7"/>
    <w:rsid w:val="00C66064"/>
    <w:rsid w:val="00C72ECC"/>
    <w:rsid w:val="00C76A1D"/>
    <w:rsid w:val="00CA5115"/>
    <w:rsid w:val="00CF593A"/>
    <w:rsid w:val="00E3716D"/>
    <w:rsid w:val="00F07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9440"/>
  <w15:chartTrackingRefBased/>
  <w15:docId w15:val="{C4BD05DD-9DA9-437F-8D54-F9C81588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link w:val="Rubrik2Char"/>
    <w:uiPriority w:val="9"/>
    <w:qFormat/>
    <w:rsid w:val="00270C6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unhideWhenUsed/>
    <w:qFormat/>
    <w:rsid w:val="00F077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70C67"/>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70C67"/>
    <w:rPr>
      <w:color w:val="0000FF"/>
      <w:u w:val="single"/>
    </w:rPr>
  </w:style>
  <w:style w:type="paragraph" w:styleId="Normalwebb">
    <w:name w:val="Normal (Web)"/>
    <w:basedOn w:val="Normal"/>
    <w:uiPriority w:val="99"/>
    <w:unhideWhenUsed/>
    <w:rsid w:val="00270C6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F077A0"/>
    <w:rPr>
      <w:rFonts w:asciiTheme="majorHAnsi" w:eastAsiaTheme="majorEastAsia" w:hAnsiTheme="majorHAnsi" w:cstheme="majorBidi"/>
      <w:color w:val="1F3763" w:themeColor="accent1" w:themeShade="7F"/>
      <w:sz w:val="24"/>
      <w:szCs w:val="24"/>
    </w:rPr>
  </w:style>
  <w:style w:type="character" w:styleId="Betoning">
    <w:name w:val="Emphasis"/>
    <w:basedOn w:val="Standardstycketeckensnitt"/>
    <w:uiPriority w:val="20"/>
    <w:qFormat/>
    <w:rsid w:val="00F077A0"/>
    <w:rPr>
      <w:i/>
      <w:iCs/>
    </w:rPr>
  </w:style>
  <w:style w:type="paragraph" w:styleId="Liststycke">
    <w:name w:val="List Paragraph"/>
    <w:basedOn w:val="Normal"/>
    <w:uiPriority w:val="34"/>
    <w:qFormat/>
    <w:rsid w:val="00357FE8"/>
    <w:pPr>
      <w:ind w:left="720"/>
      <w:contextualSpacing/>
    </w:pPr>
  </w:style>
  <w:style w:type="character" w:styleId="AnvndHyperlnk">
    <w:name w:val="FollowedHyperlink"/>
    <w:basedOn w:val="Standardstycketeckensnitt"/>
    <w:uiPriority w:val="99"/>
    <w:semiHidden/>
    <w:unhideWhenUsed/>
    <w:rsid w:val="00032207"/>
    <w:rPr>
      <w:color w:val="954F72" w:themeColor="followedHyperlink"/>
      <w:u w:val="single"/>
    </w:rPr>
  </w:style>
  <w:style w:type="table" w:styleId="Tabellrutnt">
    <w:name w:val="Table Grid"/>
    <w:basedOn w:val="Normaltabell"/>
    <w:uiPriority w:val="39"/>
    <w:rsid w:val="001D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5E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5182">
      <w:bodyDiv w:val="1"/>
      <w:marLeft w:val="0"/>
      <w:marRight w:val="0"/>
      <w:marTop w:val="0"/>
      <w:marBottom w:val="0"/>
      <w:divBdr>
        <w:top w:val="none" w:sz="0" w:space="0" w:color="auto"/>
        <w:left w:val="none" w:sz="0" w:space="0" w:color="auto"/>
        <w:bottom w:val="none" w:sz="0" w:space="0" w:color="auto"/>
        <w:right w:val="none" w:sz="0" w:space="0" w:color="auto"/>
      </w:divBdr>
    </w:div>
    <w:div w:id="954864961">
      <w:bodyDiv w:val="1"/>
      <w:marLeft w:val="0"/>
      <w:marRight w:val="0"/>
      <w:marTop w:val="0"/>
      <w:marBottom w:val="0"/>
      <w:divBdr>
        <w:top w:val="none" w:sz="0" w:space="0" w:color="auto"/>
        <w:left w:val="none" w:sz="0" w:space="0" w:color="auto"/>
        <w:bottom w:val="none" w:sz="0" w:space="0" w:color="auto"/>
        <w:right w:val="none" w:sz="0" w:space="0" w:color="auto"/>
      </w:divBdr>
      <w:divsChild>
        <w:div w:id="627399541">
          <w:marLeft w:val="0"/>
          <w:marRight w:val="0"/>
          <w:marTop w:val="0"/>
          <w:marBottom w:val="0"/>
          <w:divBdr>
            <w:top w:val="none" w:sz="0" w:space="0" w:color="auto"/>
            <w:left w:val="none" w:sz="0" w:space="0" w:color="auto"/>
            <w:bottom w:val="none" w:sz="0" w:space="0" w:color="auto"/>
            <w:right w:val="none" w:sz="0" w:space="0" w:color="auto"/>
          </w:divBdr>
          <w:divsChild>
            <w:div w:id="2108959194">
              <w:marLeft w:val="0"/>
              <w:marRight w:val="0"/>
              <w:marTop w:val="0"/>
              <w:marBottom w:val="0"/>
              <w:divBdr>
                <w:top w:val="none" w:sz="0" w:space="0" w:color="auto"/>
                <w:left w:val="none" w:sz="0" w:space="0" w:color="auto"/>
                <w:bottom w:val="none" w:sz="0" w:space="0" w:color="auto"/>
                <w:right w:val="none" w:sz="0" w:space="0" w:color="auto"/>
              </w:divBdr>
            </w:div>
            <w:div w:id="12801806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1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7ug44PpPQ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268</Words>
  <Characters>1424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Esseryd</dc:creator>
  <cp:keywords/>
  <dc:description/>
  <cp:lastModifiedBy>Magdalena Esseryd</cp:lastModifiedBy>
  <cp:revision>5</cp:revision>
  <dcterms:created xsi:type="dcterms:W3CDTF">2021-06-21T12:58:00Z</dcterms:created>
  <dcterms:modified xsi:type="dcterms:W3CDTF">2021-08-09T19:25:00Z</dcterms:modified>
</cp:coreProperties>
</file>