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1A874" w14:textId="77777777" w:rsidR="00295CCD" w:rsidRDefault="00295CCD" w:rsidP="00295CCD">
      <w:pPr>
        <w:pStyle w:val="Default"/>
        <w:rPr>
          <w:sz w:val="36"/>
          <w:szCs w:val="36"/>
        </w:rPr>
      </w:pPr>
      <w:r>
        <w:rPr>
          <w:b/>
          <w:bCs/>
          <w:sz w:val="36"/>
          <w:szCs w:val="36"/>
        </w:rPr>
        <w:t xml:space="preserve">LOTTERIVINSTER </w:t>
      </w:r>
    </w:p>
    <w:p w14:paraId="23987822" w14:textId="77777777" w:rsidR="00295CCD" w:rsidRDefault="00295CCD" w:rsidP="00295CCD">
      <w:pPr>
        <w:pStyle w:val="Default"/>
        <w:rPr>
          <w:sz w:val="22"/>
          <w:szCs w:val="22"/>
        </w:rPr>
      </w:pPr>
      <w:r>
        <w:rPr>
          <w:b/>
          <w:bCs/>
          <w:sz w:val="22"/>
          <w:szCs w:val="22"/>
        </w:rPr>
        <w:t xml:space="preserve">(F-11 &amp; P-11, F-12 &amp; P-12) </w:t>
      </w:r>
    </w:p>
    <w:p w14:paraId="35672051" w14:textId="77777777" w:rsidR="00295CCD" w:rsidRDefault="00295CCD" w:rsidP="00295CCD">
      <w:pPr>
        <w:pStyle w:val="Default"/>
        <w:numPr>
          <w:ilvl w:val="0"/>
          <w:numId w:val="13"/>
        </w:numPr>
        <w:spacing w:after="55"/>
        <w:rPr>
          <w:sz w:val="22"/>
          <w:szCs w:val="22"/>
        </w:rPr>
      </w:pPr>
    </w:p>
    <w:p w14:paraId="2B456BEC" w14:textId="08FEE36A" w:rsidR="00295CCD" w:rsidRDefault="00295CCD" w:rsidP="00295CCD">
      <w:pPr>
        <w:pStyle w:val="Default"/>
        <w:numPr>
          <w:ilvl w:val="0"/>
          <w:numId w:val="13"/>
        </w:numPr>
        <w:spacing w:after="55"/>
        <w:rPr>
          <w:sz w:val="22"/>
          <w:szCs w:val="22"/>
        </w:rPr>
      </w:pPr>
      <w:r>
        <w:rPr>
          <w:sz w:val="22"/>
          <w:szCs w:val="22"/>
        </w:rPr>
        <w:t xml:space="preserve">Alla spelare ska lämna in 8 godispåsar samt 2 lotterivinster. </w:t>
      </w:r>
    </w:p>
    <w:p w14:paraId="2149FFB9" w14:textId="77777777" w:rsidR="00295CCD" w:rsidRDefault="00295CCD" w:rsidP="00295CCD">
      <w:pPr>
        <w:pStyle w:val="Default"/>
        <w:numPr>
          <w:ilvl w:val="0"/>
          <w:numId w:val="13"/>
        </w:numPr>
        <w:rPr>
          <w:sz w:val="22"/>
          <w:szCs w:val="22"/>
        </w:rPr>
      </w:pPr>
      <w:r>
        <w:rPr>
          <w:sz w:val="22"/>
          <w:szCs w:val="22"/>
        </w:rPr>
        <w:t xml:space="preserve">Godis och vinster till lotterierna lämnas in lagvis via lagets kontaktperson till kansliet tisdag 27 maj. </w:t>
      </w:r>
    </w:p>
    <w:p w14:paraId="2EE41E85" w14:textId="77777777" w:rsidR="00295CCD" w:rsidRDefault="00295CCD" w:rsidP="00295CCD">
      <w:pPr>
        <w:pStyle w:val="Default"/>
        <w:rPr>
          <w:sz w:val="22"/>
          <w:szCs w:val="22"/>
        </w:rPr>
      </w:pPr>
    </w:p>
    <w:p w14:paraId="4D913EA5" w14:textId="0073A4A5" w:rsidR="00295CCD" w:rsidRDefault="00295CCD" w:rsidP="00295CCD">
      <w:pPr>
        <w:pStyle w:val="Default"/>
        <w:rPr>
          <w:sz w:val="22"/>
          <w:szCs w:val="22"/>
        </w:rPr>
      </w:pPr>
      <w:r>
        <w:rPr>
          <w:sz w:val="22"/>
          <w:szCs w:val="22"/>
        </w:rPr>
        <w:t>Tidigare år har 50 kr varit ett utgångsläge för värde på vinsterna. Men får gärna vara något mer exklusivt för att öka sannolikheten att sälja antalet lotter. Ta det ni har hemma så länge det är ”nytt”.</w:t>
      </w:r>
    </w:p>
    <w:p w14:paraId="53589953" w14:textId="77777777" w:rsidR="00295CCD" w:rsidRDefault="00295CCD" w:rsidP="00295CCD">
      <w:pPr>
        <w:pStyle w:val="Default"/>
        <w:rPr>
          <w:b/>
          <w:bCs/>
          <w:sz w:val="36"/>
          <w:szCs w:val="36"/>
        </w:rPr>
      </w:pPr>
    </w:p>
    <w:p w14:paraId="5F059163" w14:textId="4B63C534" w:rsidR="00295CCD" w:rsidRDefault="00295CCD" w:rsidP="00295CCD">
      <w:pPr>
        <w:pStyle w:val="Default"/>
        <w:rPr>
          <w:sz w:val="36"/>
          <w:szCs w:val="36"/>
        </w:rPr>
      </w:pPr>
      <w:r>
        <w:rPr>
          <w:b/>
          <w:bCs/>
          <w:sz w:val="36"/>
          <w:szCs w:val="36"/>
        </w:rPr>
        <w:t xml:space="preserve">LOTTERI </w:t>
      </w:r>
    </w:p>
    <w:p w14:paraId="73A7608C" w14:textId="77777777" w:rsidR="00295CCD" w:rsidRDefault="00295CCD" w:rsidP="00295CCD">
      <w:pPr>
        <w:pStyle w:val="Default"/>
        <w:rPr>
          <w:b/>
          <w:bCs/>
          <w:sz w:val="22"/>
          <w:szCs w:val="22"/>
        </w:rPr>
      </w:pPr>
      <w:r>
        <w:rPr>
          <w:b/>
          <w:bCs/>
          <w:sz w:val="22"/>
          <w:szCs w:val="22"/>
        </w:rPr>
        <w:t xml:space="preserve">Spelare i F-11 P-11 F-12 P-12. Vuxen/målsman från laget hjälper till och stöttar spelarna under hela dagen. </w:t>
      </w:r>
    </w:p>
    <w:p w14:paraId="35DE4387" w14:textId="77777777" w:rsidR="00C4564B" w:rsidRDefault="00C4564B" w:rsidP="00295CCD">
      <w:pPr>
        <w:pStyle w:val="Default"/>
        <w:rPr>
          <w:sz w:val="22"/>
          <w:szCs w:val="22"/>
        </w:rPr>
      </w:pPr>
    </w:p>
    <w:p w14:paraId="772FD60A" w14:textId="77777777" w:rsidR="00295CCD" w:rsidRDefault="00295CCD" w:rsidP="00295CCD">
      <w:pPr>
        <w:pStyle w:val="Default"/>
        <w:rPr>
          <w:sz w:val="22"/>
          <w:szCs w:val="22"/>
        </w:rPr>
      </w:pPr>
      <w:proofErr w:type="spellStart"/>
      <w:r>
        <w:rPr>
          <w:sz w:val="22"/>
          <w:szCs w:val="22"/>
        </w:rPr>
        <w:t>Sörvalla</w:t>
      </w:r>
      <w:proofErr w:type="spellEnd"/>
      <w:r>
        <w:rPr>
          <w:sz w:val="22"/>
          <w:szCs w:val="22"/>
        </w:rPr>
        <w:t xml:space="preserve"> torsdag 29 maj </w:t>
      </w:r>
    </w:p>
    <w:p w14:paraId="01332F27" w14:textId="0C5A4959" w:rsidR="00295CCD" w:rsidRDefault="00295CCD" w:rsidP="00295CCD">
      <w:pPr>
        <w:pStyle w:val="Default"/>
        <w:rPr>
          <w:sz w:val="22"/>
          <w:szCs w:val="22"/>
        </w:rPr>
      </w:pPr>
      <w:r>
        <w:rPr>
          <w:sz w:val="22"/>
          <w:szCs w:val="22"/>
        </w:rPr>
        <w:t xml:space="preserve">Sista lott säljs när sista matchen ska spelas för dagen. </w:t>
      </w:r>
    </w:p>
    <w:p w14:paraId="4371658F" w14:textId="77777777" w:rsidR="00295CCD" w:rsidRDefault="00295CCD" w:rsidP="00295CCD">
      <w:pPr>
        <w:pStyle w:val="Default"/>
        <w:rPr>
          <w:b/>
          <w:bCs/>
          <w:sz w:val="36"/>
          <w:szCs w:val="36"/>
        </w:rPr>
      </w:pPr>
    </w:p>
    <w:p w14:paraId="23A4A5D7" w14:textId="29EB5039" w:rsidR="00295CCD" w:rsidRDefault="00295CCD" w:rsidP="00295CCD">
      <w:pPr>
        <w:pStyle w:val="Default"/>
        <w:rPr>
          <w:sz w:val="36"/>
          <w:szCs w:val="36"/>
        </w:rPr>
      </w:pPr>
      <w:r>
        <w:rPr>
          <w:b/>
          <w:bCs/>
          <w:sz w:val="36"/>
          <w:szCs w:val="36"/>
        </w:rPr>
        <w:t xml:space="preserve">LOTTERI </w:t>
      </w:r>
    </w:p>
    <w:p w14:paraId="7E7AE532" w14:textId="77777777" w:rsidR="00295CCD" w:rsidRDefault="00295CCD" w:rsidP="00295CCD">
      <w:pPr>
        <w:pStyle w:val="Default"/>
        <w:numPr>
          <w:ilvl w:val="0"/>
          <w:numId w:val="9"/>
        </w:numPr>
        <w:rPr>
          <w:sz w:val="22"/>
          <w:szCs w:val="22"/>
        </w:rPr>
      </w:pPr>
      <w:r>
        <w:rPr>
          <w:sz w:val="22"/>
          <w:szCs w:val="22"/>
        </w:rPr>
        <w:t xml:space="preserve">Plocka fram och ställ i ordning bord, lott-ringar, prislistor, vinstlistor, vinster. </w:t>
      </w:r>
    </w:p>
    <w:p w14:paraId="4BB7AE6E" w14:textId="77777777" w:rsidR="00295CCD" w:rsidRDefault="00295CCD" w:rsidP="00295CCD">
      <w:pPr>
        <w:pStyle w:val="Default"/>
        <w:rPr>
          <w:sz w:val="22"/>
          <w:szCs w:val="22"/>
        </w:rPr>
      </w:pPr>
    </w:p>
    <w:p w14:paraId="60AB8C8C" w14:textId="77777777" w:rsidR="00295CCD" w:rsidRDefault="00295CCD" w:rsidP="00295CCD">
      <w:pPr>
        <w:pStyle w:val="Default"/>
        <w:rPr>
          <w:sz w:val="22"/>
          <w:szCs w:val="22"/>
        </w:rPr>
      </w:pPr>
      <w:r>
        <w:rPr>
          <w:sz w:val="22"/>
          <w:szCs w:val="22"/>
        </w:rPr>
        <w:t xml:space="preserve">Allt finns på kansliet eller i garaget. </w:t>
      </w:r>
    </w:p>
    <w:p w14:paraId="303BC7DA" w14:textId="77777777" w:rsidR="00295CCD" w:rsidRDefault="00295CCD" w:rsidP="00295CCD">
      <w:pPr>
        <w:pStyle w:val="Default"/>
        <w:numPr>
          <w:ilvl w:val="0"/>
          <w:numId w:val="14"/>
        </w:numPr>
        <w:spacing w:after="68"/>
        <w:rPr>
          <w:sz w:val="22"/>
          <w:szCs w:val="22"/>
        </w:rPr>
      </w:pPr>
      <w:r>
        <w:rPr>
          <w:sz w:val="22"/>
          <w:szCs w:val="22"/>
        </w:rPr>
        <w:t xml:space="preserve">Lotter säljs för 5 kr st. Vinst på siffror enligt utskriven vinstlista. </w:t>
      </w:r>
    </w:p>
    <w:p w14:paraId="006ECCBE" w14:textId="77777777" w:rsidR="00295CCD" w:rsidRDefault="00295CCD" w:rsidP="00295CCD">
      <w:pPr>
        <w:pStyle w:val="Default"/>
        <w:numPr>
          <w:ilvl w:val="0"/>
          <w:numId w:val="14"/>
        </w:numPr>
        <w:spacing w:after="68"/>
        <w:rPr>
          <w:sz w:val="22"/>
          <w:szCs w:val="22"/>
        </w:rPr>
      </w:pPr>
      <w:r>
        <w:rPr>
          <w:sz w:val="22"/>
          <w:szCs w:val="22"/>
        </w:rPr>
        <w:t xml:space="preserve">Efter dagens slut ska allt bäras tillbaka till kansli eller garage. </w:t>
      </w:r>
    </w:p>
    <w:p w14:paraId="35B140A2" w14:textId="77777777" w:rsidR="00295CCD" w:rsidRDefault="00295CCD" w:rsidP="00295CCD">
      <w:pPr>
        <w:pStyle w:val="Default"/>
        <w:numPr>
          <w:ilvl w:val="0"/>
          <w:numId w:val="14"/>
        </w:numPr>
        <w:spacing w:after="68"/>
        <w:rPr>
          <w:sz w:val="22"/>
          <w:szCs w:val="22"/>
        </w:rPr>
      </w:pPr>
      <w:r>
        <w:rPr>
          <w:sz w:val="22"/>
          <w:szCs w:val="22"/>
        </w:rPr>
        <w:t xml:space="preserve">Ha igång ca 3 ringar samtidigt. Riv och släng använd lott. Ha alltid framme något mer lockande priser. </w:t>
      </w:r>
    </w:p>
    <w:p w14:paraId="6C0955C0" w14:textId="77777777" w:rsidR="00295CCD" w:rsidRDefault="00295CCD" w:rsidP="00295CCD">
      <w:pPr>
        <w:pStyle w:val="Default"/>
        <w:numPr>
          <w:ilvl w:val="0"/>
          <w:numId w:val="14"/>
        </w:numPr>
        <w:spacing w:after="68"/>
        <w:rPr>
          <w:sz w:val="22"/>
          <w:szCs w:val="22"/>
        </w:rPr>
      </w:pPr>
      <w:r>
        <w:rPr>
          <w:sz w:val="22"/>
          <w:szCs w:val="22"/>
        </w:rPr>
        <w:t xml:space="preserve">Hjälp till med ordentlig överlämning till personen som tar över dig. </w:t>
      </w:r>
    </w:p>
    <w:p w14:paraId="3D2B9652" w14:textId="77777777" w:rsidR="00295CCD" w:rsidRDefault="00295CCD" w:rsidP="00295CCD">
      <w:pPr>
        <w:pStyle w:val="Default"/>
        <w:numPr>
          <w:ilvl w:val="0"/>
          <w:numId w:val="14"/>
        </w:numPr>
        <w:rPr>
          <w:sz w:val="22"/>
          <w:szCs w:val="22"/>
        </w:rPr>
      </w:pPr>
      <w:r>
        <w:rPr>
          <w:sz w:val="22"/>
          <w:szCs w:val="22"/>
        </w:rPr>
        <w:t xml:space="preserve">Bord placeras under läktare mellan kiosk och grill. </w:t>
      </w:r>
    </w:p>
    <w:p w14:paraId="1665B0AA" w14:textId="77777777" w:rsidR="00295CCD" w:rsidRDefault="00295CCD" w:rsidP="00295CCD">
      <w:pPr>
        <w:pStyle w:val="Default"/>
        <w:rPr>
          <w:sz w:val="22"/>
          <w:szCs w:val="22"/>
        </w:rPr>
      </w:pPr>
    </w:p>
    <w:p w14:paraId="1FB36712" w14:textId="77777777" w:rsidR="00295CCD" w:rsidRDefault="00295CCD" w:rsidP="00295CCD">
      <w:pPr>
        <w:pStyle w:val="Default"/>
        <w:rPr>
          <w:sz w:val="22"/>
          <w:szCs w:val="22"/>
        </w:rPr>
      </w:pPr>
    </w:p>
    <w:p w14:paraId="6256411A" w14:textId="77777777" w:rsidR="00295CCD" w:rsidRDefault="00295CCD" w:rsidP="00295CCD">
      <w:pPr>
        <w:pStyle w:val="Default"/>
        <w:rPr>
          <w:sz w:val="36"/>
          <w:szCs w:val="36"/>
        </w:rPr>
      </w:pPr>
      <w:r>
        <w:rPr>
          <w:b/>
          <w:bCs/>
          <w:sz w:val="36"/>
          <w:szCs w:val="36"/>
        </w:rPr>
        <w:t xml:space="preserve">SEKRETARIAT </w:t>
      </w:r>
    </w:p>
    <w:p w14:paraId="2BAD16D1" w14:textId="77777777" w:rsidR="00295CCD" w:rsidRDefault="00295CCD" w:rsidP="00295CCD">
      <w:pPr>
        <w:pStyle w:val="Default"/>
        <w:rPr>
          <w:sz w:val="22"/>
          <w:szCs w:val="22"/>
        </w:rPr>
      </w:pPr>
      <w:r>
        <w:rPr>
          <w:b/>
          <w:bCs/>
          <w:sz w:val="22"/>
          <w:szCs w:val="22"/>
        </w:rPr>
        <w:t xml:space="preserve">(F-12 &amp; P-12) </w:t>
      </w:r>
    </w:p>
    <w:p w14:paraId="4813B8AB" w14:textId="77777777" w:rsidR="00295CCD" w:rsidRDefault="00295CCD" w:rsidP="00295CCD">
      <w:pPr>
        <w:pStyle w:val="Default"/>
        <w:rPr>
          <w:sz w:val="22"/>
          <w:szCs w:val="22"/>
        </w:rPr>
      </w:pPr>
    </w:p>
    <w:p w14:paraId="74DDEDD6" w14:textId="77777777" w:rsidR="00C4564B" w:rsidRDefault="00295CCD" w:rsidP="00C4564B">
      <w:pPr>
        <w:pStyle w:val="Default"/>
        <w:rPr>
          <w:sz w:val="22"/>
          <w:szCs w:val="22"/>
        </w:rPr>
      </w:pPr>
      <w:proofErr w:type="spellStart"/>
      <w:r>
        <w:rPr>
          <w:sz w:val="22"/>
          <w:szCs w:val="22"/>
        </w:rPr>
        <w:t>Sörvalla</w:t>
      </w:r>
      <w:proofErr w:type="spellEnd"/>
      <w:r>
        <w:rPr>
          <w:sz w:val="22"/>
          <w:szCs w:val="22"/>
        </w:rPr>
        <w:t xml:space="preserve"> tors. 29 maj </w:t>
      </w:r>
    </w:p>
    <w:p w14:paraId="1568B908" w14:textId="77777777" w:rsidR="00C4564B" w:rsidRDefault="00C4564B" w:rsidP="00C4564B">
      <w:pPr>
        <w:pStyle w:val="Default"/>
        <w:rPr>
          <w:sz w:val="22"/>
          <w:szCs w:val="22"/>
        </w:rPr>
      </w:pPr>
    </w:p>
    <w:p w14:paraId="7D66BCBE" w14:textId="00FA179E" w:rsidR="00295CCD" w:rsidRDefault="00295CCD" w:rsidP="00C4564B">
      <w:pPr>
        <w:pStyle w:val="Default"/>
        <w:rPr>
          <w:sz w:val="22"/>
          <w:szCs w:val="22"/>
        </w:rPr>
      </w:pPr>
      <w:r>
        <w:rPr>
          <w:sz w:val="22"/>
          <w:szCs w:val="22"/>
        </w:rPr>
        <w:t xml:space="preserve">Speaker kan med fördel läsa från manus-manual. </w:t>
      </w:r>
    </w:p>
    <w:p w14:paraId="2570C368" w14:textId="77777777" w:rsidR="00C4564B" w:rsidRDefault="00C4564B" w:rsidP="00C4564B">
      <w:pPr>
        <w:pStyle w:val="Default"/>
        <w:rPr>
          <w:sz w:val="22"/>
          <w:szCs w:val="22"/>
        </w:rPr>
      </w:pPr>
    </w:p>
    <w:p w14:paraId="6963D197" w14:textId="77777777" w:rsidR="00295CCD" w:rsidRDefault="00295CCD" w:rsidP="00295CCD">
      <w:pPr>
        <w:pStyle w:val="Default"/>
        <w:numPr>
          <w:ilvl w:val="0"/>
          <w:numId w:val="11"/>
        </w:numPr>
        <w:spacing w:after="53"/>
        <w:rPr>
          <w:sz w:val="22"/>
          <w:szCs w:val="22"/>
        </w:rPr>
      </w:pPr>
      <w:r>
        <w:rPr>
          <w:sz w:val="22"/>
          <w:szCs w:val="22"/>
        </w:rPr>
        <w:t xml:space="preserve">Speaker genomför nedräkning till matcher </w:t>
      </w:r>
      <w:r>
        <w:rPr>
          <w:color w:val="FF0000"/>
          <w:sz w:val="22"/>
          <w:szCs w:val="22"/>
        </w:rPr>
        <w:t xml:space="preserve">samt förvarnar när det är 3, 2 och 1 min kvar till respektive matchstart. </w:t>
      </w:r>
    </w:p>
    <w:p w14:paraId="356C757B" w14:textId="77777777" w:rsidR="00295CCD" w:rsidRDefault="00295CCD" w:rsidP="00295CCD">
      <w:pPr>
        <w:pStyle w:val="Default"/>
        <w:numPr>
          <w:ilvl w:val="0"/>
          <w:numId w:val="11"/>
        </w:numPr>
        <w:spacing w:after="53"/>
        <w:rPr>
          <w:sz w:val="22"/>
          <w:szCs w:val="22"/>
        </w:rPr>
      </w:pPr>
      <w:r>
        <w:rPr>
          <w:sz w:val="22"/>
          <w:szCs w:val="22"/>
        </w:rPr>
        <w:t xml:space="preserve">Tidtagning sker genom matchklockan på displayen i södra hörnet. Vi använder ej tidtagning utan följer vanlig klocka enligt spelschema. </w:t>
      </w:r>
      <w:r>
        <w:rPr>
          <w:color w:val="FF0000"/>
          <w:sz w:val="22"/>
          <w:szCs w:val="22"/>
        </w:rPr>
        <w:t xml:space="preserve">Tiderna måste hållas genom att ha nedräkning inför varje match, se manus nedan. Räkna även ner och avsluta varje match. </w:t>
      </w:r>
      <w:r>
        <w:rPr>
          <w:sz w:val="22"/>
          <w:szCs w:val="22"/>
        </w:rPr>
        <w:t xml:space="preserve">Se till att även gräsytan tar del av information om matcher där. </w:t>
      </w:r>
    </w:p>
    <w:p w14:paraId="1CE3D18B" w14:textId="77777777" w:rsidR="00295CCD" w:rsidRDefault="00295CCD" w:rsidP="00295CCD">
      <w:pPr>
        <w:pStyle w:val="Default"/>
        <w:numPr>
          <w:ilvl w:val="0"/>
          <w:numId w:val="11"/>
        </w:numPr>
        <w:spacing w:after="53"/>
        <w:rPr>
          <w:sz w:val="22"/>
          <w:szCs w:val="22"/>
        </w:rPr>
      </w:pPr>
      <w:r>
        <w:rPr>
          <w:color w:val="FF0000"/>
          <w:sz w:val="22"/>
          <w:szCs w:val="22"/>
        </w:rPr>
        <w:t xml:space="preserve">Spela gärna musik mellan matcherna. </w:t>
      </w:r>
      <w:r>
        <w:rPr>
          <w:sz w:val="22"/>
          <w:szCs w:val="22"/>
        </w:rPr>
        <w:t xml:space="preserve">Finns </w:t>
      </w:r>
      <w:proofErr w:type="spellStart"/>
      <w:r>
        <w:rPr>
          <w:sz w:val="22"/>
          <w:szCs w:val="22"/>
        </w:rPr>
        <w:t>offline</w:t>
      </w:r>
      <w:proofErr w:type="spellEnd"/>
      <w:r>
        <w:rPr>
          <w:sz w:val="22"/>
          <w:szCs w:val="22"/>
        </w:rPr>
        <w:t xml:space="preserve">-lista nedladdad på dator. </w:t>
      </w:r>
    </w:p>
    <w:p w14:paraId="260DE50D" w14:textId="77777777" w:rsidR="00295CCD" w:rsidRDefault="00295CCD" w:rsidP="00295CCD">
      <w:pPr>
        <w:pStyle w:val="Default"/>
        <w:rPr>
          <w:sz w:val="22"/>
          <w:szCs w:val="22"/>
        </w:rPr>
      </w:pPr>
      <w:r>
        <w:rPr>
          <w:sz w:val="22"/>
          <w:szCs w:val="22"/>
        </w:rPr>
        <w:t xml:space="preserve">Det finns västar till utlåning, diplom, medicinväska samt matchvärdsvästar att tillgå. Domarna kan hämta ut väst/domartröja och ev. visselpipa. </w:t>
      </w:r>
    </w:p>
    <w:p w14:paraId="7E18E6DB" w14:textId="77777777" w:rsidR="00295CCD" w:rsidRDefault="00295CCD" w:rsidP="00295CCD">
      <w:pPr>
        <w:pStyle w:val="Default"/>
        <w:rPr>
          <w:sz w:val="22"/>
          <w:szCs w:val="22"/>
        </w:rPr>
      </w:pPr>
    </w:p>
    <w:p w14:paraId="1ED0C0E2" w14:textId="77777777" w:rsidR="00295CCD" w:rsidRDefault="00295CCD" w:rsidP="00295CCD">
      <w:pPr>
        <w:pStyle w:val="Default"/>
        <w:rPr>
          <w:sz w:val="22"/>
          <w:szCs w:val="22"/>
        </w:rPr>
      </w:pPr>
    </w:p>
    <w:p w14:paraId="76B2CFFC" w14:textId="77777777" w:rsidR="00295CCD" w:rsidRDefault="00295CCD" w:rsidP="00295CCD">
      <w:pPr>
        <w:pStyle w:val="Default"/>
        <w:rPr>
          <w:sz w:val="22"/>
          <w:szCs w:val="22"/>
        </w:rPr>
      </w:pPr>
    </w:p>
    <w:p w14:paraId="1C5D562C" w14:textId="49846210" w:rsidR="00295CCD" w:rsidRDefault="00295CCD" w:rsidP="00295CCD">
      <w:pPr>
        <w:pStyle w:val="Default"/>
        <w:rPr>
          <w:sz w:val="22"/>
          <w:szCs w:val="22"/>
        </w:rPr>
      </w:pPr>
      <w:r>
        <w:rPr>
          <w:sz w:val="22"/>
          <w:szCs w:val="22"/>
        </w:rPr>
        <w:lastRenderedPageBreak/>
        <w:t xml:space="preserve">Förslag på manus: </w:t>
      </w:r>
    </w:p>
    <w:p w14:paraId="280F602D" w14:textId="77777777" w:rsidR="00295CCD" w:rsidRDefault="00295CCD" w:rsidP="00295CCD">
      <w:pPr>
        <w:pStyle w:val="Default"/>
        <w:rPr>
          <w:sz w:val="22"/>
          <w:szCs w:val="22"/>
        </w:rPr>
      </w:pPr>
    </w:p>
    <w:p w14:paraId="43BF9E24" w14:textId="77777777" w:rsidR="00295CCD" w:rsidRDefault="00295CCD" w:rsidP="00295CCD">
      <w:pPr>
        <w:pStyle w:val="Default"/>
        <w:rPr>
          <w:sz w:val="22"/>
          <w:szCs w:val="22"/>
        </w:rPr>
      </w:pPr>
      <w:r>
        <w:rPr>
          <w:b/>
          <w:bCs/>
          <w:sz w:val="22"/>
          <w:szCs w:val="22"/>
        </w:rPr>
        <w:t xml:space="preserve">1. Välkomsthälsning </w:t>
      </w:r>
    </w:p>
    <w:p w14:paraId="2922A1D9" w14:textId="77777777" w:rsidR="00295CCD" w:rsidRDefault="00295CCD" w:rsidP="00295CCD">
      <w:pPr>
        <w:pStyle w:val="Default"/>
        <w:rPr>
          <w:sz w:val="22"/>
          <w:szCs w:val="22"/>
        </w:rPr>
      </w:pPr>
      <w:r>
        <w:rPr>
          <w:sz w:val="22"/>
          <w:szCs w:val="22"/>
        </w:rPr>
        <w:t xml:space="preserve">“Sunnanå SK hälsar alla gästande lag, publik och domare varmt välkomna till dagens matcher i Coop Cupen! Stort tack till alla ideella krafter som gör det här evenemanget möjligt!” </w:t>
      </w:r>
    </w:p>
    <w:p w14:paraId="45841454" w14:textId="77777777" w:rsidR="00295CCD" w:rsidRDefault="00295CCD" w:rsidP="00295CCD">
      <w:pPr>
        <w:pStyle w:val="Default"/>
        <w:rPr>
          <w:sz w:val="22"/>
          <w:szCs w:val="22"/>
        </w:rPr>
      </w:pPr>
    </w:p>
    <w:p w14:paraId="30A7C259" w14:textId="77777777" w:rsidR="00295CCD" w:rsidRDefault="00295CCD" w:rsidP="00295CCD">
      <w:pPr>
        <w:pStyle w:val="Default"/>
        <w:rPr>
          <w:sz w:val="22"/>
          <w:szCs w:val="22"/>
        </w:rPr>
      </w:pPr>
      <w:r>
        <w:rPr>
          <w:b/>
          <w:bCs/>
          <w:sz w:val="22"/>
          <w:szCs w:val="22"/>
        </w:rPr>
        <w:t xml:space="preserve">2. Nedräkning inför matchstart </w:t>
      </w:r>
    </w:p>
    <w:p w14:paraId="2ED792DF" w14:textId="77777777" w:rsidR="00295CCD" w:rsidRDefault="00295CCD" w:rsidP="00295CCD">
      <w:pPr>
        <w:pStyle w:val="Default"/>
        <w:rPr>
          <w:sz w:val="22"/>
          <w:szCs w:val="22"/>
        </w:rPr>
      </w:pPr>
      <w:r>
        <w:rPr>
          <w:sz w:val="22"/>
          <w:szCs w:val="22"/>
        </w:rPr>
        <w:t xml:space="preserve">“Om tre minuter drar matcherna igång – förbered er på härlig fotboll!” </w:t>
      </w:r>
    </w:p>
    <w:p w14:paraId="1F2A33E1" w14:textId="77777777" w:rsidR="00295CCD" w:rsidRDefault="00295CCD" w:rsidP="00295CCD">
      <w:pPr>
        <w:pStyle w:val="Default"/>
        <w:rPr>
          <w:sz w:val="22"/>
          <w:szCs w:val="22"/>
        </w:rPr>
      </w:pPr>
      <w:r>
        <w:rPr>
          <w:sz w:val="22"/>
          <w:szCs w:val="22"/>
        </w:rPr>
        <w:t xml:space="preserve">“En minut kvar – gör er redo!” </w:t>
      </w:r>
    </w:p>
    <w:p w14:paraId="3115016D" w14:textId="77777777" w:rsidR="00295CCD" w:rsidRDefault="00295CCD" w:rsidP="00295CCD">
      <w:pPr>
        <w:pStyle w:val="Default"/>
        <w:rPr>
          <w:sz w:val="22"/>
          <w:szCs w:val="22"/>
        </w:rPr>
      </w:pPr>
      <w:r>
        <w:rPr>
          <w:sz w:val="22"/>
          <w:szCs w:val="22"/>
        </w:rPr>
        <w:t xml:space="preserve">“Fem, fyra, tre, två, ett – avspark!” </w:t>
      </w:r>
    </w:p>
    <w:p w14:paraId="3D13DCDF" w14:textId="77777777" w:rsidR="00295CCD" w:rsidRDefault="00295CCD" w:rsidP="00295CCD">
      <w:pPr>
        <w:pStyle w:val="Default"/>
        <w:rPr>
          <w:sz w:val="22"/>
          <w:szCs w:val="22"/>
        </w:rPr>
      </w:pPr>
    </w:p>
    <w:p w14:paraId="0DE47F67" w14:textId="77777777" w:rsidR="00295CCD" w:rsidRDefault="00295CCD" w:rsidP="00295CCD">
      <w:pPr>
        <w:pStyle w:val="Default"/>
        <w:rPr>
          <w:sz w:val="22"/>
          <w:szCs w:val="22"/>
        </w:rPr>
      </w:pPr>
      <w:r>
        <w:rPr>
          <w:b/>
          <w:bCs/>
          <w:sz w:val="22"/>
          <w:szCs w:val="22"/>
        </w:rPr>
        <w:t xml:space="preserve">3. Slutsekunder </w:t>
      </w:r>
    </w:p>
    <w:p w14:paraId="11F84CDD" w14:textId="77777777" w:rsidR="00295CCD" w:rsidRDefault="00295CCD" w:rsidP="00295CCD">
      <w:pPr>
        <w:pStyle w:val="Default"/>
        <w:rPr>
          <w:sz w:val="22"/>
          <w:szCs w:val="22"/>
        </w:rPr>
      </w:pPr>
      <w:r>
        <w:rPr>
          <w:sz w:val="22"/>
          <w:szCs w:val="22"/>
        </w:rPr>
        <w:t xml:space="preserve">“Nu är det två minuter kvar av matcherna” </w:t>
      </w:r>
    </w:p>
    <w:p w14:paraId="7DA987D5" w14:textId="77777777" w:rsidR="00295CCD" w:rsidRDefault="00295CCD" w:rsidP="00295CCD">
      <w:pPr>
        <w:pStyle w:val="Default"/>
        <w:rPr>
          <w:sz w:val="22"/>
          <w:szCs w:val="22"/>
        </w:rPr>
      </w:pPr>
      <w:r>
        <w:rPr>
          <w:sz w:val="22"/>
          <w:szCs w:val="22"/>
        </w:rPr>
        <w:t xml:space="preserve">“En minut kvar av matcherna </w:t>
      </w:r>
    </w:p>
    <w:p w14:paraId="6BCCF681" w14:textId="77777777" w:rsidR="00295CCD" w:rsidRDefault="00295CCD" w:rsidP="00295CCD">
      <w:pPr>
        <w:pStyle w:val="Default"/>
        <w:rPr>
          <w:sz w:val="22"/>
          <w:szCs w:val="22"/>
        </w:rPr>
      </w:pPr>
      <w:r>
        <w:rPr>
          <w:sz w:val="22"/>
          <w:szCs w:val="22"/>
        </w:rPr>
        <w:t xml:space="preserve">“Fem, fyra, tre, två, ett – nu är matcherna slut!” </w:t>
      </w:r>
    </w:p>
    <w:p w14:paraId="17D092A2" w14:textId="77777777" w:rsidR="00295CCD" w:rsidRDefault="00295CCD" w:rsidP="00295CCD">
      <w:pPr>
        <w:pStyle w:val="Default"/>
        <w:rPr>
          <w:sz w:val="22"/>
          <w:szCs w:val="22"/>
        </w:rPr>
      </w:pPr>
    </w:p>
    <w:p w14:paraId="3119A415" w14:textId="77777777" w:rsidR="00295CCD" w:rsidRDefault="00295CCD" w:rsidP="00295CCD">
      <w:pPr>
        <w:pStyle w:val="Default"/>
        <w:rPr>
          <w:sz w:val="22"/>
          <w:szCs w:val="22"/>
        </w:rPr>
      </w:pPr>
      <w:r>
        <w:rPr>
          <w:b/>
          <w:bCs/>
          <w:sz w:val="22"/>
          <w:szCs w:val="22"/>
        </w:rPr>
        <w:t xml:space="preserve">5. Kiosk- och praktisk info </w:t>
      </w:r>
    </w:p>
    <w:p w14:paraId="3FB87ECA" w14:textId="77777777" w:rsidR="00295CCD" w:rsidRDefault="00295CCD" w:rsidP="00295CCD">
      <w:pPr>
        <w:pStyle w:val="Default"/>
        <w:rPr>
          <w:sz w:val="22"/>
          <w:szCs w:val="22"/>
        </w:rPr>
      </w:pPr>
      <w:r>
        <w:rPr>
          <w:sz w:val="22"/>
          <w:szCs w:val="22"/>
        </w:rPr>
        <w:t xml:space="preserve">“Glöm inte att fylla på energidepåerna i vår kiosk – vi har kaffe, fika, läsk, korv och hamburgare! </w:t>
      </w:r>
      <w:proofErr w:type="spellStart"/>
      <w:r>
        <w:rPr>
          <w:sz w:val="22"/>
          <w:szCs w:val="22"/>
        </w:rPr>
        <w:t>Swisha</w:t>
      </w:r>
      <w:proofErr w:type="spellEnd"/>
      <w:r>
        <w:rPr>
          <w:sz w:val="22"/>
          <w:szCs w:val="22"/>
        </w:rPr>
        <w:t xml:space="preserve"> gärna er betalning för snabbast service. Tack för att ni stöttar cupen!” </w:t>
      </w:r>
    </w:p>
    <w:p w14:paraId="133C04A7" w14:textId="77777777" w:rsidR="00295CCD" w:rsidRDefault="00295CCD" w:rsidP="00295CCD">
      <w:pPr>
        <w:pStyle w:val="Default"/>
        <w:rPr>
          <w:sz w:val="22"/>
          <w:szCs w:val="22"/>
        </w:rPr>
      </w:pPr>
    </w:p>
    <w:p w14:paraId="23E4D7F6" w14:textId="77777777" w:rsidR="00295CCD" w:rsidRDefault="00295CCD" w:rsidP="00295CCD">
      <w:pPr>
        <w:pStyle w:val="Default"/>
        <w:rPr>
          <w:sz w:val="22"/>
          <w:szCs w:val="22"/>
        </w:rPr>
      </w:pPr>
      <w:r>
        <w:rPr>
          <w:b/>
          <w:bCs/>
          <w:sz w:val="22"/>
          <w:szCs w:val="22"/>
        </w:rPr>
        <w:t xml:space="preserve">6. Flytande övergångar mellan matcher </w:t>
      </w:r>
    </w:p>
    <w:p w14:paraId="686B5B3A" w14:textId="1D3DC446" w:rsidR="00295CCD" w:rsidRDefault="00295CCD" w:rsidP="00295CCD">
      <w:pPr>
        <w:pStyle w:val="Default"/>
        <w:rPr>
          <w:sz w:val="22"/>
          <w:szCs w:val="22"/>
        </w:rPr>
      </w:pPr>
      <w:r>
        <w:rPr>
          <w:sz w:val="22"/>
          <w:szCs w:val="22"/>
        </w:rPr>
        <w:t xml:space="preserve">“Nu tar vi en kort paus, och om fem minuter är det avspark i nästa möte mellan </w:t>
      </w:r>
      <w:r>
        <w:rPr>
          <w:b/>
          <w:bCs/>
          <w:sz w:val="22"/>
          <w:szCs w:val="22"/>
        </w:rPr>
        <w:t xml:space="preserve">[Lag C] </w:t>
      </w:r>
      <w:r>
        <w:rPr>
          <w:sz w:val="22"/>
          <w:szCs w:val="22"/>
        </w:rPr>
        <w:t xml:space="preserve">och </w:t>
      </w:r>
      <w:r>
        <w:rPr>
          <w:b/>
          <w:bCs/>
          <w:sz w:val="22"/>
          <w:szCs w:val="22"/>
        </w:rPr>
        <w:t>[Lag D] etc</w:t>
      </w:r>
      <w:r>
        <w:rPr>
          <w:sz w:val="22"/>
          <w:szCs w:val="22"/>
        </w:rPr>
        <w:t>. Ses då!”</w:t>
      </w:r>
    </w:p>
    <w:p w14:paraId="2F7623B2" w14:textId="77777777" w:rsidR="00835D5A" w:rsidRPr="00295CCD" w:rsidRDefault="00835D5A" w:rsidP="00835D5A">
      <w:pPr>
        <w:rPr>
          <w:lang w:val="sv-SE"/>
        </w:rPr>
      </w:pPr>
    </w:p>
    <w:sectPr w:rsidR="00835D5A" w:rsidRPr="00295CCD" w:rsidSect="006A5E9C">
      <w:headerReference w:type="default" r:id="rId9"/>
      <w:footerReference w:type="default" r:id="rId10"/>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3AA9A" w14:textId="77777777" w:rsidR="00295CCD" w:rsidRDefault="00295CCD" w:rsidP="005F7C10">
      <w:r>
        <w:separator/>
      </w:r>
    </w:p>
  </w:endnote>
  <w:endnote w:type="continuationSeparator" w:id="0">
    <w:p w14:paraId="4FF419E1" w14:textId="77777777" w:rsidR="00295CCD" w:rsidRDefault="00295CCD" w:rsidP="005F7C10">
      <w:r>
        <w:continuationSeparator/>
      </w:r>
    </w:p>
  </w:endnote>
  <w:endnote w:type="continuationNotice" w:id="1">
    <w:p w14:paraId="08AD6D92" w14:textId="77777777" w:rsidR="00295CCD" w:rsidRDefault="00295CC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9A781" w14:textId="77777777" w:rsidR="003111CD" w:rsidRDefault="00855D2E" w:rsidP="005F7C10">
    <w:pPr>
      <w:pStyle w:val="Sidfot"/>
    </w:pPr>
    <w:r>
      <w:rPr>
        <w:noProof/>
      </w:rPr>
      <w:drawing>
        <wp:anchor distT="0" distB="0" distL="114300" distR="114300" simplePos="0" relativeHeight="251656190" behindDoc="1" locked="0" layoutInCell="1" allowOverlap="1" wp14:anchorId="64DDEE91" wp14:editId="31162F15">
          <wp:simplePos x="0" y="0"/>
          <wp:positionH relativeFrom="column">
            <wp:posOffset>4712970</wp:posOffset>
          </wp:positionH>
          <wp:positionV relativeFrom="paragraph">
            <wp:posOffset>-96520</wp:posOffset>
          </wp:positionV>
          <wp:extent cx="1216660" cy="485775"/>
          <wp:effectExtent l="0" t="0" r="2540" b="0"/>
          <wp:wrapTight wrapText="bothSides">
            <wp:wrapPolygon edited="0">
              <wp:start x="10146" y="0"/>
              <wp:lineTo x="6990" y="9035"/>
              <wp:lineTo x="0" y="14682"/>
              <wp:lineTo x="0" y="20329"/>
              <wp:lineTo x="19616" y="20894"/>
              <wp:lineTo x="20969" y="20894"/>
              <wp:lineTo x="21420" y="19765"/>
              <wp:lineTo x="21420" y="15812"/>
              <wp:lineTo x="14205" y="9035"/>
              <wp:lineTo x="11273" y="0"/>
              <wp:lineTo x="10146" y="0"/>
            </wp:wrapPolygon>
          </wp:wrapTight>
          <wp:docPr id="679101489" name="Bildobjekt 1" descr="En bild som visar svart, mörk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01489" name="Bildobjekt 1" descr="En bild som visar svart, mörker&#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216660" cy="4857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FEBFC" w14:textId="77777777" w:rsidR="00295CCD" w:rsidRDefault="00295CCD" w:rsidP="005F7C10">
      <w:r>
        <w:separator/>
      </w:r>
    </w:p>
  </w:footnote>
  <w:footnote w:type="continuationSeparator" w:id="0">
    <w:p w14:paraId="794D4A95" w14:textId="77777777" w:rsidR="00295CCD" w:rsidRDefault="00295CCD" w:rsidP="005F7C10">
      <w:r>
        <w:continuationSeparator/>
      </w:r>
    </w:p>
  </w:footnote>
  <w:footnote w:type="continuationNotice" w:id="1">
    <w:p w14:paraId="38C6A2FC" w14:textId="77777777" w:rsidR="00295CCD" w:rsidRDefault="00295CC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CC4A" w14:textId="77777777" w:rsidR="00324EAB" w:rsidRPr="000E24A6" w:rsidRDefault="007C6BD3" w:rsidP="00324EAB">
    <w:pPr>
      <w:pStyle w:val="Sidhuvud"/>
      <w:spacing w:line="240" w:lineRule="auto"/>
      <w:rPr>
        <w:sz w:val="10"/>
        <w:szCs w:val="10"/>
      </w:rPr>
    </w:pPr>
    <w:r>
      <w:rPr>
        <w:noProof/>
        <w:sz w:val="10"/>
        <w:szCs w:val="10"/>
      </w:rPr>
      <w:drawing>
        <wp:inline distT="0" distB="0" distL="0" distR="0" wp14:anchorId="0684A8A4" wp14:editId="2A464551">
          <wp:extent cx="885217" cy="101706"/>
          <wp:effectExtent l="0" t="0" r="3810" b="0"/>
          <wp:docPr id="190933011" name="Bildobjekt 19093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33011" name="Bildobjekt 190933011"/>
                  <pic:cNvPicPr/>
                </pic:nvPicPr>
                <pic:blipFill>
                  <a:blip r:embed="rId1">
                    <a:extLst>
                      <a:ext uri="{28A0092B-C50C-407E-A947-70E740481C1C}">
                        <a14:useLocalDpi xmlns:a14="http://schemas.microsoft.com/office/drawing/2010/main" val="0"/>
                      </a:ext>
                    </a:extLst>
                  </a:blip>
                  <a:stretch>
                    <a:fillRect/>
                  </a:stretch>
                </pic:blipFill>
                <pic:spPr>
                  <a:xfrm>
                    <a:off x="0" y="0"/>
                    <a:ext cx="1085584" cy="1247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8207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4B64CE"/>
    <w:multiLevelType w:val="hybridMultilevel"/>
    <w:tmpl w:val="164A5D64"/>
    <w:lvl w:ilvl="0" w:tplc="87925EFC">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ED0F41"/>
    <w:multiLevelType w:val="hybridMultilevel"/>
    <w:tmpl w:val="D4DA700C"/>
    <w:lvl w:ilvl="0" w:tplc="BCCA1126">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D3097A"/>
    <w:multiLevelType w:val="hybridMultilevel"/>
    <w:tmpl w:val="60D2C98C"/>
    <w:lvl w:ilvl="0" w:tplc="5FE4042E">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78F50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0AF077A"/>
    <w:multiLevelType w:val="hybridMultilevel"/>
    <w:tmpl w:val="10AAC628"/>
    <w:lvl w:ilvl="0" w:tplc="F9666A84">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8045FD"/>
    <w:multiLevelType w:val="hybridMultilevel"/>
    <w:tmpl w:val="E612E4D8"/>
    <w:lvl w:ilvl="0" w:tplc="E2264DB8">
      <w:start w:val="1"/>
      <w:numFmt w:val="bullet"/>
      <w:pStyle w:val="Lista-OPG"/>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DEE5C5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2CA32B2"/>
    <w:multiLevelType w:val="hybridMultilevel"/>
    <w:tmpl w:val="02E8E5CC"/>
    <w:lvl w:ilvl="0" w:tplc="F9666A84">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5E13BA3"/>
    <w:multiLevelType w:val="hybridMultilevel"/>
    <w:tmpl w:val="59D0FB46"/>
    <w:lvl w:ilvl="0" w:tplc="F9666A84">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7A03AB4"/>
    <w:multiLevelType w:val="hybridMultilevel"/>
    <w:tmpl w:val="83C81A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AE8375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4BC1935"/>
    <w:multiLevelType w:val="hybridMultilevel"/>
    <w:tmpl w:val="5DC4A69A"/>
    <w:lvl w:ilvl="0" w:tplc="F9666A84">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E6A28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90036315">
    <w:abstractNumId w:val="9"/>
  </w:num>
  <w:num w:numId="2" w16cid:durableId="2106412857">
    <w:abstractNumId w:val="2"/>
  </w:num>
  <w:num w:numId="3" w16cid:durableId="737022428">
    <w:abstractNumId w:val="8"/>
  </w:num>
  <w:num w:numId="4" w16cid:durableId="1921211485">
    <w:abstractNumId w:val="5"/>
  </w:num>
  <w:num w:numId="5" w16cid:durableId="1809711450">
    <w:abstractNumId w:val="3"/>
  </w:num>
  <w:num w:numId="6" w16cid:durableId="862985704">
    <w:abstractNumId w:val="1"/>
  </w:num>
  <w:num w:numId="7" w16cid:durableId="1490173004">
    <w:abstractNumId w:val="12"/>
  </w:num>
  <w:num w:numId="8" w16cid:durableId="778839169">
    <w:abstractNumId w:val="6"/>
  </w:num>
  <w:num w:numId="9" w16cid:durableId="308903117">
    <w:abstractNumId w:val="7"/>
  </w:num>
  <w:num w:numId="10" w16cid:durableId="365756541">
    <w:abstractNumId w:val="13"/>
  </w:num>
  <w:num w:numId="11" w16cid:durableId="408314767">
    <w:abstractNumId w:val="4"/>
  </w:num>
  <w:num w:numId="12" w16cid:durableId="1139422921">
    <w:abstractNumId w:val="0"/>
  </w:num>
  <w:num w:numId="13" w16cid:durableId="233589645">
    <w:abstractNumId w:val="11"/>
  </w:num>
  <w:num w:numId="14" w16cid:durableId="9981224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CD"/>
    <w:rsid w:val="00003B9E"/>
    <w:rsid w:val="000D1AE7"/>
    <w:rsid w:val="000E24A6"/>
    <w:rsid w:val="001968BC"/>
    <w:rsid w:val="001C63C9"/>
    <w:rsid w:val="00295CCD"/>
    <w:rsid w:val="002B5E7D"/>
    <w:rsid w:val="003111CD"/>
    <w:rsid w:val="00324EAB"/>
    <w:rsid w:val="003626D3"/>
    <w:rsid w:val="003B7124"/>
    <w:rsid w:val="00490F11"/>
    <w:rsid w:val="0052342D"/>
    <w:rsid w:val="00550F0D"/>
    <w:rsid w:val="00580356"/>
    <w:rsid w:val="005F7C10"/>
    <w:rsid w:val="006A5E9C"/>
    <w:rsid w:val="006C5B51"/>
    <w:rsid w:val="006E45CB"/>
    <w:rsid w:val="007077A4"/>
    <w:rsid w:val="00752655"/>
    <w:rsid w:val="007C3963"/>
    <w:rsid w:val="007C6BD3"/>
    <w:rsid w:val="00823089"/>
    <w:rsid w:val="00835D5A"/>
    <w:rsid w:val="00855D2E"/>
    <w:rsid w:val="008D3A62"/>
    <w:rsid w:val="00932721"/>
    <w:rsid w:val="00942574"/>
    <w:rsid w:val="00943AAB"/>
    <w:rsid w:val="00A21E4E"/>
    <w:rsid w:val="00A5450C"/>
    <w:rsid w:val="00A636F8"/>
    <w:rsid w:val="00AC23B7"/>
    <w:rsid w:val="00AE113C"/>
    <w:rsid w:val="00BB7DB1"/>
    <w:rsid w:val="00C4564B"/>
    <w:rsid w:val="00C527D5"/>
    <w:rsid w:val="00C9566B"/>
    <w:rsid w:val="00CC7422"/>
    <w:rsid w:val="00CD568C"/>
    <w:rsid w:val="00CE7A6C"/>
    <w:rsid w:val="00D340ED"/>
    <w:rsid w:val="00D35915"/>
    <w:rsid w:val="00D95393"/>
    <w:rsid w:val="00E17930"/>
    <w:rsid w:val="00EC27AB"/>
    <w:rsid w:val="00FA3E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C1D28"/>
  <w15:chartTrackingRefBased/>
  <w15:docId w15:val="{5DCC2122-5EBC-4820-8FE6-3708CB5D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C10"/>
    <w:pPr>
      <w:spacing w:before="200" w:line="276" w:lineRule="auto"/>
    </w:pPr>
    <w:rPr>
      <w:rFonts w:ascii="Helvetica" w:hAnsi="Helvetica" w:cs="Open Sans"/>
      <w:color w:val="000000"/>
      <w:sz w:val="21"/>
      <w:szCs w:val="21"/>
      <w:shd w:val="clear" w:color="auto" w:fill="FFFFFF"/>
      <w:lang w:val="en-US"/>
    </w:rPr>
  </w:style>
  <w:style w:type="paragraph" w:styleId="Rubrik1">
    <w:name w:val="heading 1"/>
    <w:basedOn w:val="Normal"/>
    <w:next w:val="Normal"/>
    <w:link w:val="Rubrik1Char"/>
    <w:uiPriority w:val="9"/>
    <w:qFormat/>
    <w:rsid w:val="005F7C10"/>
    <w:pPr>
      <w:spacing w:before="400"/>
      <w:outlineLvl w:val="0"/>
    </w:pPr>
    <w:rPr>
      <w:sz w:val="48"/>
      <w:szCs w:val="48"/>
    </w:rPr>
  </w:style>
  <w:style w:type="paragraph" w:styleId="Rubrik2">
    <w:name w:val="heading 2"/>
    <w:basedOn w:val="Normal"/>
    <w:next w:val="Normal"/>
    <w:link w:val="Rubrik2Char"/>
    <w:uiPriority w:val="9"/>
    <w:semiHidden/>
    <w:unhideWhenUsed/>
    <w:rsid w:val="00295C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295CC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295CC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295CCD"/>
    <w:pPr>
      <w:keepNext/>
      <w:keepLines/>
      <w:spacing w:before="80" w:after="40"/>
      <w:outlineLvl w:val="4"/>
    </w:pPr>
    <w:rPr>
      <w:rFonts w:asciiTheme="minorHAnsi" w:eastAsiaTheme="majorEastAsia" w:hAnsiTheme="minorHAnsi" w:cstheme="majorBidi"/>
      <w:color w:val="2F5496" w:themeColor="accent1" w:themeShade="BF"/>
    </w:rPr>
  </w:style>
  <w:style w:type="paragraph" w:styleId="Rubrik6">
    <w:name w:val="heading 6"/>
    <w:basedOn w:val="Normal"/>
    <w:next w:val="Normal"/>
    <w:link w:val="Rubrik6Char"/>
    <w:uiPriority w:val="9"/>
    <w:semiHidden/>
    <w:unhideWhenUsed/>
    <w:qFormat/>
    <w:rsid w:val="00295CCD"/>
    <w:pPr>
      <w:keepNext/>
      <w:keepLines/>
      <w:spacing w:before="4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295CCD"/>
    <w:pPr>
      <w:keepNext/>
      <w:keepLines/>
      <w:spacing w:before="4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295CCD"/>
    <w:pPr>
      <w:keepNext/>
      <w:keepLines/>
      <w:spacing w:before="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295CCD"/>
    <w:pPr>
      <w:keepNext/>
      <w:keepLines/>
      <w:spacing w:before="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111CD"/>
    <w:pPr>
      <w:tabs>
        <w:tab w:val="center" w:pos="4536"/>
        <w:tab w:val="right" w:pos="9072"/>
      </w:tabs>
    </w:pPr>
  </w:style>
  <w:style w:type="character" w:customStyle="1" w:styleId="SidhuvudChar">
    <w:name w:val="Sidhuvud Char"/>
    <w:basedOn w:val="Standardstycketeckensnitt"/>
    <w:link w:val="Sidhuvud"/>
    <w:uiPriority w:val="99"/>
    <w:rsid w:val="003111CD"/>
  </w:style>
  <w:style w:type="paragraph" w:styleId="Sidfot">
    <w:name w:val="footer"/>
    <w:basedOn w:val="Normal"/>
    <w:link w:val="SidfotChar"/>
    <w:uiPriority w:val="99"/>
    <w:unhideWhenUsed/>
    <w:rsid w:val="003111CD"/>
    <w:pPr>
      <w:tabs>
        <w:tab w:val="center" w:pos="4536"/>
        <w:tab w:val="right" w:pos="9072"/>
      </w:tabs>
    </w:pPr>
  </w:style>
  <w:style w:type="character" w:customStyle="1" w:styleId="SidfotChar">
    <w:name w:val="Sidfot Char"/>
    <w:basedOn w:val="Standardstycketeckensnitt"/>
    <w:link w:val="Sidfot"/>
    <w:uiPriority w:val="99"/>
    <w:rsid w:val="003111CD"/>
  </w:style>
  <w:style w:type="paragraph" w:styleId="Liststycke">
    <w:name w:val="List Paragraph"/>
    <w:basedOn w:val="Normal"/>
    <w:uiPriority w:val="34"/>
    <w:rsid w:val="003111CD"/>
    <w:pPr>
      <w:ind w:left="720"/>
      <w:contextualSpacing/>
    </w:pPr>
  </w:style>
  <w:style w:type="character" w:customStyle="1" w:styleId="Rubrik1Char">
    <w:name w:val="Rubrik 1 Char"/>
    <w:basedOn w:val="Standardstycketeckensnitt"/>
    <w:link w:val="Rubrik1"/>
    <w:uiPriority w:val="9"/>
    <w:rsid w:val="005F7C10"/>
    <w:rPr>
      <w:rFonts w:ascii="Helvetica" w:hAnsi="Helvetica" w:cs="Open Sans"/>
      <w:color w:val="000000"/>
      <w:sz w:val="48"/>
      <w:szCs w:val="48"/>
      <w:lang w:val="en-US"/>
    </w:rPr>
  </w:style>
  <w:style w:type="paragraph" w:styleId="Starktcitat">
    <w:name w:val="Intense Quote"/>
    <w:basedOn w:val="Normal"/>
    <w:next w:val="Normal"/>
    <w:link w:val="StarktcitatChar"/>
    <w:uiPriority w:val="30"/>
    <w:rsid w:val="00BB7DB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BB7DB1"/>
    <w:rPr>
      <w:i/>
      <w:iCs/>
      <w:color w:val="4472C4" w:themeColor="accent1"/>
    </w:rPr>
  </w:style>
  <w:style w:type="character" w:styleId="Bokenstitel">
    <w:name w:val="Book Title"/>
    <w:basedOn w:val="Standardstycketeckensnitt"/>
    <w:uiPriority w:val="33"/>
    <w:rsid w:val="00BB7DB1"/>
    <w:rPr>
      <w:b/>
      <w:bCs/>
      <w:i/>
      <w:iCs/>
      <w:spacing w:val="5"/>
    </w:rPr>
  </w:style>
  <w:style w:type="character" w:styleId="Starkreferens">
    <w:name w:val="Intense Reference"/>
    <w:basedOn w:val="Standardstycketeckensnitt"/>
    <w:uiPriority w:val="32"/>
    <w:rsid w:val="00BB7DB1"/>
    <w:rPr>
      <w:b/>
      <w:bCs/>
      <w:smallCaps/>
      <w:color w:val="4472C4" w:themeColor="accent1"/>
      <w:spacing w:val="5"/>
    </w:rPr>
  </w:style>
  <w:style w:type="character" w:styleId="Diskretreferens">
    <w:name w:val="Subtle Reference"/>
    <w:basedOn w:val="Standardstycketeckensnitt"/>
    <w:uiPriority w:val="31"/>
    <w:rsid w:val="00BB7DB1"/>
    <w:rPr>
      <w:smallCaps/>
      <w:color w:val="5A5A5A" w:themeColor="text1" w:themeTint="A5"/>
    </w:rPr>
  </w:style>
  <w:style w:type="paragraph" w:styleId="Citat">
    <w:name w:val="Quote"/>
    <w:basedOn w:val="Normal"/>
    <w:next w:val="Normal"/>
    <w:link w:val="CitatChar"/>
    <w:uiPriority w:val="29"/>
    <w:rsid w:val="00BB7DB1"/>
    <w:pPr>
      <w:spacing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BB7DB1"/>
    <w:rPr>
      <w:i/>
      <w:iCs/>
      <w:color w:val="404040" w:themeColor="text1" w:themeTint="BF"/>
    </w:rPr>
  </w:style>
  <w:style w:type="character" w:styleId="Stark">
    <w:name w:val="Strong"/>
    <w:basedOn w:val="Standardstycketeckensnitt"/>
    <w:uiPriority w:val="22"/>
    <w:rsid w:val="00BB7DB1"/>
    <w:rPr>
      <w:b/>
      <w:bCs/>
    </w:rPr>
  </w:style>
  <w:style w:type="character" w:styleId="Starkbetoning">
    <w:name w:val="Intense Emphasis"/>
    <w:basedOn w:val="Standardstycketeckensnitt"/>
    <w:uiPriority w:val="21"/>
    <w:rsid w:val="00BB7DB1"/>
    <w:rPr>
      <w:i/>
      <w:iCs/>
      <w:color w:val="4472C4" w:themeColor="accent1"/>
    </w:rPr>
  </w:style>
  <w:style w:type="character" w:styleId="Betoning">
    <w:name w:val="Emphasis"/>
    <w:basedOn w:val="Standardstycketeckensnitt"/>
    <w:uiPriority w:val="20"/>
    <w:rsid w:val="00BB7DB1"/>
    <w:rPr>
      <w:i/>
      <w:iCs/>
    </w:rPr>
  </w:style>
  <w:style w:type="character" w:styleId="Diskretbetoning">
    <w:name w:val="Subtle Emphasis"/>
    <w:basedOn w:val="Standardstycketeckensnitt"/>
    <w:uiPriority w:val="19"/>
    <w:rsid w:val="00BB7DB1"/>
    <w:rPr>
      <w:i/>
      <w:iCs/>
      <w:color w:val="404040" w:themeColor="text1" w:themeTint="BF"/>
    </w:rPr>
  </w:style>
  <w:style w:type="paragraph" w:customStyle="1" w:styleId="Underrubrik-OPG">
    <w:name w:val="Underrubrik - OPG"/>
    <w:basedOn w:val="Normal"/>
    <w:qFormat/>
    <w:rsid w:val="00823089"/>
    <w:rPr>
      <w:sz w:val="28"/>
      <w:szCs w:val="28"/>
      <w:lang w:val="sv-SE"/>
    </w:rPr>
  </w:style>
  <w:style w:type="paragraph" w:styleId="Rubrik">
    <w:name w:val="Title"/>
    <w:basedOn w:val="Normal"/>
    <w:next w:val="Normal"/>
    <w:link w:val="RubrikChar"/>
    <w:uiPriority w:val="10"/>
    <w:rsid w:val="00BB7DB1"/>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B7DB1"/>
    <w:rPr>
      <w:rFonts w:asciiTheme="majorHAnsi" w:eastAsiaTheme="majorEastAsia" w:hAnsiTheme="majorHAnsi" w:cstheme="majorBidi"/>
      <w:spacing w:val="-10"/>
      <w:kern w:val="28"/>
      <w:sz w:val="56"/>
      <w:szCs w:val="56"/>
    </w:rPr>
  </w:style>
  <w:style w:type="paragraph" w:customStyle="1" w:styleId="Lista-OPG">
    <w:name w:val="Lista - OPG"/>
    <w:basedOn w:val="Liststycke"/>
    <w:qFormat/>
    <w:rsid w:val="00CC7422"/>
    <w:pPr>
      <w:numPr>
        <w:numId w:val="8"/>
      </w:numPr>
      <w:spacing w:before="240" w:line="360" w:lineRule="auto"/>
      <w:ind w:left="714" w:hanging="357"/>
      <w:contextualSpacing w:val="0"/>
    </w:pPr>
    <w:rPr>
      <w:sz w:val="20"/>
      <w:szCs w:val="20"/>
    </w:rPr>
  </w:style>
  <w:style w:type="character" w:customStyle="1" w:styleId="Rubrik2Char">
    <w:name w:val="Rubrik 2 Char"/>
    <w:basedOn w:val="Standardstycketeckensnitt"/>
    <w:link w:val="Rubrik2"/>
    <w:uiPriority w:val="9"/>
    <w:semiHidden/>
    <w:rsid w:val="00295CCD"/>
    <w:rPr>
      <w:rFonts w:asciiTheme="majorHAnsi" w:eastAsiaTheme="majorEastAsia" w:hAnsiTheme="majorHAnsi" w:cstheme="majorBidi"/>
      <w:color w:val="2F5496" w:themeColor="accent1" w:themeShade="BF"/>
      <w:sz w:val="32"/>
      <w:szCs w:val="32"/>
      <w:lang w:val="en-US"/>
    </w:rPr>
  </w:style>
  <w:style w:type="character" w:customStyle="1" w:styleId="Rubrik3Char">
    <w:name w:val="Rubrik 3 Char"/>
    <w:basedOn w:val="Standardstycketeckensnitt"/>
    <w:link w:val="Rubrik3"/>
    <w:uiPriority w:val="9"/>
    <w:semiHidden/>
    <w:rsid w:val="00295CCD"/>
    <w:rPr>
      <w:rFonts w:eastAsiaTheme="majorEastAsia" w:cstheme="majorBidi"/>
      <w:color w:val="2F5496" w:themeColor="accent1" w:themeShade="BF"/>
      <w:sz w:val="28"/>
      <w:szCs w:val="28"/>
      <w:lang w:val="en-US"/>
    </w:rPr>
  </w:style>
  <w:style w:type="character" w:customStyle="1" w:styleId="Rubrik4Char">
    <w:name w:val="Rubrik 4 Char"/>
    <w:basedOn w:val="Standardstycketeckensnitt"/>
    <w:link w:val="Rubrik4"/>
    <w:uiPriority w:val="9"/>
    <w:semiHidden/>
    <w:rsid w:val="00295CCD"/>
    <w:rPr>
      <w:rFonts w:eastAsiaTheme="majorEastAsia" w:cstheme="majorBidi"/>
      <w:i/>
      <w:iCs/>
      <w:color w:val="2F5496" w:themeColor="accent1" w:themeShade="BF"/>
      <w:sz w:val="21"/>
      <w:szCs w:val="21"/>
      <w:lang w:val="en-US"/>
    </w:rPr>
  </w:style>
  <w:style w:type="character" w:customStyle="1" w:styleId="Rubrik5Char">
    <w:name w:val="Rubrik 5 Char"/>
    <w:basedOn w:val="Standardstycketeckensnitt"/>
    <w:link w:val="Rubrik5"/>
    <w:uiPriority w:val="9"/>
    <w:semiHidden/>
    <w:rsid w:val="00295CCD"/>
    <w:rPr>
      <w:rFonts w:eastAsiaTheme="majorEastAsia" w:cstheme="majorBidi"/>
      <w:color w:val="2F5496" w:themeColor="accent1" w:themeShade="BF"/>
      <w:sz w:val="21"/>
      <w:szCs w:val="21"/>
      <w:lang w:val="en-US"/>
    </w:rPr>
  </w:style>
  <w:style w:type="character" w:customStyle="1" w:styleId="Rubrik6Char">
    <w:name w:val="Rubrik 6 Char"/>
    <w:basedOn w:val="Standardstycketeckensnitt"/>
    <w:link w:val="Rubrik6"/>
    <w:uiPriority w:val="9"/>
    <w:semiHidden/>
    <w:rsid w:val="00295CCD"/>
    <w:rPr>
      <w:rFonts w:eastAsiaTheme="majorEastAsia" w:cstheme="majorBidi"/>
      <w:i/>
      <w:iCs/>
      <w:color w:val="595959" w:themeColor="text1" w:themeTint="A6"/>
      <w:sz w:val="21"/>
      <w:szCs w:val="21"/>
      <w:lang w:val="en-US"/>
    </w:rPr>
  </w:style>
  <w:style w:type="character" w:customStyle="1" w:styleId="Rubrik7Char">
    <w:name w:val="Rubrik 7 Char"/>
    <w:basedOn w:val="Standardstycketeckensnitt"/>
    <w:link w:val="Rubrik7"/>
    <w:uiPriority w:val="9"/>
    <w:semiHidden/>
    <w:rsid w:val="00295CCD"/>
    <w:rPr>
      <w:rFonts w:eastAsiaTheme="majorEastAsia" w:cstheme="majorBidi"/>
      <w:color w:val="595959" w:themeColor="text1" w:themeTint="A6"/>
      <w:sz w:val="21"/>
      <w:szCs w:val="21"/>
      <w:lang w:val="en-US"/>
    </w:rPr>
  </w:style>
  <w:style w:type="character" w:customStyle="1" w:styleId="Rubrik8Char">
    <w:name w:val="Rubrik 8 Char"/>
    <w:basedOn w:val="Standardstycketeckensnitt"/>
    <w:link w:val="Rubrik8"/>
    <w:uiPriority w:val="9"/>
    <w:semiHidden/>
    <w:rsid w:val="00295CCD"/>
    <w:rPr>
      <w:rFonts w:eastAsiaTheme="majorEastAsia" w:cstheme="majorBidi"/>
      <w:i/>
      <w:iCs/>
      <w:color w:val="272727" w:themeColor="text1" w:themeTint="D8"/>
      <w:sz w:val="21"/>
      <w:szCs w:val="21"/>
      <w:lang w:val="en-US"/>
    </w:rPr>
  </w:style>
  <w:style w:type="character" w:customStyle="1" w:styleId="Rubrik9Char">
    <w:name w:val="Rubrik 9 Char"/>
    <w:basedOn w:val="Standardstycketeckensnitt"/>
    <w:link w:val="Rubrik9"/>
    <w:uiPriority w:val="9"/>
    <w:semiHidden/>
    <w:rsid w:val="00295CCD"/>
    <w:rPr>
      <w:rFonts w:eastAsiaTheme="majorEastAsia" w:cstheme="majorBidi"/>
      <w:color w:val="272727" w:themeColor="text1" w:themeTint="D8"/>
      <w:sz w:val="21"/>
      <w:szCs w:val="21"/>
      <w:lang w:val="en-US"/>
    </w:rPr>
  </w:style>
  <w:style w:type="paragraph" w:styleId="Underrubrik">
    <w:name w:val="Subtitle"/>
    <w:basedOn w:val="Normal"/>
    <w:next w:val="Normal"/>
    <w:link w:val="UnderrubrikChar"/>
    <w:uiPriority w:val="11"/>
    <w:rsid w:val="00295CC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95CCD"/>
    <w:rPr>
      <w:rFonts w:eastAsiaTheme="majorEastAsia" w:cstheme="majorBidi"/>
      <w:color w:val="595959" w:themeColor="text1" w:themeTint="A6"/>
      <w:spacing w:val="15"/>
      <w:sz w:val="28"/>
      <w:szCs w:val="28"/>
      <w:lang w:val="en-US"/>
    </w:rPr>
  </w:style>
  <w:style w:type="paragraph" w:customStyle="1" w:styleId="Default">
    <w:name w:val="Default"/>
    <w:rsid w:val="00295CCD"/>
    <w:pPr>
      <w:autoSpaceDE w:val="0"/>
      <w:autoSpaceDN w:val="0"/>
      <w:adjustRightInd w:val="0"/>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946EEB2341EA34A9E85BA75404D6DB0" ma:contentTypeVersion="14" ma:contentTypeDescription="Skapa ett nytt dokument." ma:contentTypeScope="" ma:versionID="bf5783579051dc4389af373388059328">
  <xsd:schema xmlns:xsd="http://www.w3.org/2001/XMLSchema" xmlns:xs="http://www.w3.org/2001/XMLSchema" xmlns:p="http://schemas.microsoft.com/office/2006/metadata/properties" xmlns:ns2="43441b68-0db8-4a80-a521-8358cb009cdf" xmlns:ns3="21b5becc-40db-45d9-a73d-15818e066450" targetNamespace="http://schemas.microsoft.com/office/2006/metadata/properties" ma:root="true" ma:fieldsID="cff213381b72d0371a053332103cc5d6" ns2:_="" ns3:_="">
    <xsd:import namespace="43441b68-0db8-4a80-a521-8358cb009cdf"/>
    <xsd:import namespace="21b5becc-40db-45d9-a73d-15818e0664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41b68-0db8-4a80-a521-8358cb009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eb236ef1-daac-46fb-8507-f56322643a4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5becc-40db-45d9-a73d-15818e06645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7" nillable="true" ma:displayName="Taxonomy Catch All Column" ma:hidden="true" ma:list="{4464d76a-4d70-4254-833d-383b47b7a5d2}" ma:internalName="TaxCatchAll" ma:showField="CatchAllData" ma:web="21b5becc-40db-45d9-a73d-15818e066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B29B4-BBDA-4DCF-9A4B-7F5E1394A156}">
  <ds:schemaRefs>
    <ds:schemaRef ds:uri="http://schemas.microsoft.com/sharepoint/v3/contenttype/forms"/>
  </ds:schemaRefs>
</ds:datastoreItem>
</file>

<file path=customXml/itemProps2.xml><?xml version="1.0" encoding="utf-8"?>
<ds:datastoreItem xmlns:ds="http://schemas.openxmlformats.org/officeDocument/2006/customXml" ds:itemID="{7E6BA88C-DB51-44FE-91E0-A88CCC944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41b68-0db8-4a80-a521-8358cb009cdf"/>
    <ds:schemaRef ds:uri="21b5becc-40db-45d9-a73d-15818e066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444</Words>
  <Characters>2356</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Nilsson</dc:creator>
  <cp:keywords/>
  <dc:description/>
  <cp:lastModifiedBy>Fredrik Nilsson</cp:lastModifiedBy>
  <cp:revision>3</cp:revision>
  <dcterms:created xsi:type="dcterms:W3CDTF">2025-05-12T06:25:00Z</dcterms:created>
  <dcterms:modified xsi:type="dcterms:W3CDTF">2025-05-13T12:01:00Z</dcterms:modified>
</cp:coreProperties>
</file>