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B5B4" w14:textId="77777777" w:rsidR="00000DE7" w:rsidRPr="00000DE7" w:rsidRDefault="00000DE7" w:rsidP="00000DE7">
      <w:pPr>
        <w:spacing w:after="0" w:line="240" w:lineRule="auto"/>
        <w:textAlignment w:val="center"/>
        <w:rPr>
          <w:rFonts w:ascii="Calibri" w:eastAsia="Times New Roman" w:hAnsi="Calibri" w:cs="Calibri"/>
          <w:b/>
          <w:lang w:eastAsia="sv-SE"/>
        </w:rPr>
      </w:pPr>
      <w:r w:rsidRPr="00000DE7">
        <w:rPr>
          <w:rFonts w:ascii="Calibri" w:eastAsia="Times New Roman" w:hAnsi="Calibri" w:cs="Calibri"/>
          <w:b/>
          <w:lang w:eastAsia="sv-SE"/>
        </w:rPr>
        <w:t>Sekretariatets uppgifter</w:t>
      </w:r>
    </w:p>
    <w:p w14:paraId="62159D98" w14:textId="77777777" w:rsidR="00000DE7" w:rsidRPr="00000DE7" w:rsidRDefault="00000DE7" w:rsidP="00000DE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Speaker</w:t>
      </w:r>
    </w:p>
    <w:p w14:paraId="724BBCF0" w14:textId="77777777" w:rsidR="00000DE7" w:rsidRPr="00000DE7" w:rsidRDefault="00000DE7" w:rsidP="00000DE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Tidtagning</w:t>
      </w:r>
    </w:p>
    <w:p w14:paraId="5E9C3288" w14:textId="77777777" w:rsidR="00000DE7" w:rsidRPr="00000DE7" w:rsidRDefault="00000DE7" w:rsidP="00000DE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proofErr w:type="spellStart"/>
      <w:r w:rsidRPr="00000DE7">
        <w:rPr>
          <w:rFonts w:ascii="Calibri" w:eastAsia="Times New Roman" w:hAnsi="Calibri" w:cs="Calibri"/>
          <w:lang w:eastAsia="sv-SE"/>
        </w:rPr>
        <w:t>Tutbyten</w:t>
      </w:r>
      <w:proofErr w:type="spellEnd"/>
    </w:p>
    <w:p w14:paraId="294B6240" w14:textId="77777777" w:rsidR="00000DE7" w:rsidRPr="00000DE7" w:rsidRDefault="00000DE7" w:rsidP="00000DE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Matchbollar</w:t>
      </w:r>
    </w:p>
    <w:p w14:paraId="4C04F8BB" w14:textId="77777777" w:rsidR="00000DE7" w:rsidRPr="00000DE7" w:rsidRDefault="00000DE7" w:rsidP="00000DE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Protokollföra resultat</w:t>
      </w:r>
    </w:p>
    <w:p w14:paraId="75C702B6" w14:textId="77777777" w:rsidR="00000DE7" w:rsidRPr="00000DE7" w:rsidRDefault="00000DE7" w:rsidP="00000DE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Spela upp ljudfilen "Respektera domarna"</w:t>
      </w:r>
    </w:p>
    <w:p w14:paraId="6EBFE5B8" w14:textId="77777777" w:rsidR="00000DE7" w:rsidRPr="00000DE7" w:rsidRDefault="00000DE7" w:rsidP="00000DE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Pausmusik?</w:t>
      </w:r>
    </w:p>
    <w:p w14:paraId="52DCA95F" w14:textId="77777777" w:rsidR="00000DE7" w:rsidRPr="00000DE7" w:rsidRDefault="00000DE7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 </w:t>
      </w:r>
    </w:p>
    <w:p w14:paraId="765A8025" w14:textId="77777777" w:rsidR="00000DE7" w:rsidRPr="00000DE7" w:rsidRDefault="00000DE7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Samtliga sekretariatfunktionärer behöver en genomgång av utrustning, protokoll, ljudanläggningen mm innan sammandraget. Funktionärer</w:t>
      </w:r>
      <w:r>
        <w:rPr>
          <w:rFonts w:ascii="Calibri" w:eastAsia="Times New Roman" w:hAnsi="Calibri" w:cs="Calibri"/>
          <w:lang w:eastAsia="sv-SE"/>
        </w:rPr>
        <w:t>na i sekretariatet är på plats 2</w:t>
      </w:r>
      <w:r w:rsidRPr="00000DE7">
        <w:rPr>
          <w:rFonts w:ascii="Calibri" w:eastAsia="Times New Roman" w:hAnsi="Calibri" w:cs="Calibri"/>
          <w:lang w:eastAsia="sv-SE"/>
        </w:rPr>
        <w:t>0 min innan första matchstart (</w:t>
      </w:r>
      <w:r>
        <w:rPr>
          <w:rFonts w:ascii="Calibri" w:eastAsia="Times New Roman" w:hAnsi="Calibri" w:cs="Calibri"/>
          <w:lang w:eastAsia="sv-SE"/>
        </w:rPr>
        <w:t>14:00</w:t>
      </w:r>
      <w:r w:rsidRPr="00000DE7">
        <w:rPr>
          <w:rFonts w:ascii="Calibri" w:eastAsia="Times New Roman" w:hAnsi="Calibri" w:cs="Calibri"/>
          <w:lang w:eastAsia="sv-SE"/>
        </w:rPr>
        <w:t>). Sedan sitter man en timme, vilar en timme och sitter ytterligare en timme. Byte mellan funktionärer sker i pausen mellan två matcher.</w:t>
      </w:r>
    </w:p>
    <w:p w14:paraId="08F2F518" w14:textId="77777777" w:rsidR="00000DE7" w:rsidRPr="00000DE7" w:rsidRDefault="00000DE7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 </w:t>
      </w:r>
    </w:p>
    <w:p w14:paraId="6BB151B0" w14:textId="77777777" w:rsidR="00000DE7" w:rsidRPr="00000DE7" w:rsidRDefault="00000DE7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Innan första matchen ska sekretariatet spela upp ljudfilen "Respektera domarna" som finns på förbundets hemsida:</w:t>
      </w:r>
    </w:p>
    <w:p w14:paraId="0C97C114" w14:textId="77777777" w:rsidR="00000DE7" w:rsidRPr="00000DE7" w:rsidRDefault="00000DE7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  <w:hyperlink r:id="rId5" w:history="1">
        <w:r w:rsidRPr="00000DE7">
          <w:rPr>
            <w:rFonts w:ascii="Calibri" w:eastAsia="Times New Roman" w:hAnsi="Calibri" w:cs="Calibri"/>
            <w:color w:val="0000FF"/>
            <w:u w:val="single"/>
            <w:lang w:eastAsia="sv-SE"/>
          </w:rPr>
          <w:t>Ljudfiler - Respektera Domarna - Västernorrland (innebandy.se)</w:t>
        </w:r>
      </w:hyperlink>
    </w:p>
    <w:p w14:paraId="34D6E4B9" w14:textId="77777777" w:rsidR="00000DE7" w:rsidRPr="00000DE7" w:rsidRDefault="00000DE7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 </w:t>
      </w:r>
    </w:p>
    <w:p w14:paraId="3311597C" w14:textId="77777777" w:rsidR="00000DE7" w:rsidRPr="00000DE7" w:rsidRDefault="00000DE7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Sekretariatet får gärna agera speaker och meddela när matcher börjar, att det finns fika att köpa och annat som kan vara roligt att höra för publiken.</w:t>
      </w:r>
    </w:p>
    <w:p w14:paraId="3BA2C071" w14:textId="77777777" w:rsidR="00000DE7" w:rsidRPr="00000DE7" w:rsidRDefault="00000DE7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 </w:t>
      </w:r>
    </w:p>
    <w:p w14:paraId="6DBD7315" w14:textId="77777777" w:rsidR="00000DE7" w:rsidRPr="00000DE7" w:rsidRDefault="00000DE7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Efter dagens slut ger funktionärerna resultatprotokollet till Linda Äng.</w:t>
      </w:r>
    </w:p>
    <w:p w14:paraId="17F4EA23" w14:textId="77777777" w:rsidR="00227A53" w:rsidRDefault="00227A53"/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1449"/>
        <w:gridCol w:w="1449"/>
      </w:tblGrid>
      <w:tr w:rsidR="00000DE7" w:rsidRPr="00000DE7" w14:paraId="4C616283" w14:textId="77777777" w:rsidTr="00000DE7"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C6FDC8" w14:textId="77777777" w:rsidR="00000DE7" w:rsidRPr="00000DE7" w:rsidRDefault="00000DE7" w:rsidP="00000DE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14</w:t>
            </w:r>
            <w:r w:rsidRPr="00000DE7">
              <w:rPr>
                <w:rFonts w:ascii="Calibri" w:eastAsia="Times New Roman" w:hAnsi="Calibri" w:cs="Calibri"/>
                <w:lang w:eastAsia="sv-SE"/>
              </w:rPr>
              <w:t>-15</w:t>
            </w:r>
          </w:p>
        </w:tc>
        <w:tc>
          <w:tcPr>
            <w:tcW w:w="14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02BCEB" w14:textId="77777777" w:rsidR="00000DE7" w:rsidRPr="00000DE7" w:rsidRDefault="00000DE7" w:rsidP="00000DE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Aston</w:t>
            </w:r>
          </w:p>
        </w:tc>
        <w:tc>
          <w:tcPr>
            <w:tcW w:w="14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16665A" w14:textId="77777777" w:rsidR="00000DE7" w:rsidRPr="00000DE7" w:rsidRDefault="00000DE7" w:rsidP="00000DE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Elia</w:t>
            </w:r>
          </w:p>
        </w:tc>
      </w:tr>
      <w:tr w:rsidR="00000DE7" w:rsidRPr="00000DE7" w14:paraId="25F3CA96" w14:textId="77777777" w:rsidTr="00000DE7"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0D10EF" w14:textId="77777777" w:rsidR="00000DE7" w:rsidRPr="00000DE7" w:rsidRDefault="00000DE7" w:rsidP="00000DE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000DE7">
              <w:rPr>
                <w:rFonts w:ascii="Calibri" w:eastAsia="Times New Roman" w:hAnsi="Calibri" w:cs="Calibri"/>
                <w:lang w:eastAsia="sv-SE"/>
              </w:rPr>
              <w:t>15-16</w:t>
            </w:r>
          </w:p>
        </w:tc>
        <w:tc>
          <w:tcPr>
            <w:tcW w:w="14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4F7664" w14:textId="77777777" w:rsidR="00000DE7" w:rsidRPr="00000DE7" w:rsidRDefault="00000DE7" w:rsidP="00000DE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Noah</w:t>
            </w:r>
          </w:p>
        </w:tc>
        <w:tc>
          <w:tcPr>
            <w:tcW w:w="14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7DC4CD" w14:textId="77777777" w:rsidR="00000DE7" w:rsidRPr="00000DE7" w:rsidRDefault="00000DE7" w:rsidP="00000DE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Theodore Y</w:t>
            </w:r>
          </w:p>
        </w:tc>
      </w:tr>
      <w:tr w:rsidR="00000DE7" w:rsidRPr="00000DE7" w14:paraId="1CF35A0C" w14:textId="77777777" w:rsidTr="00000DE7"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AF955E" w14:textId="77777777" w:rsidR="00000DE7" w:rsidRPr="00000DE7" w:rsidRDefault="00000DE7" w:rsidP="00000DE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000DE7">
              <w:rPr>
                <w:rFonts w:ascii="Calibri" w:eastAsia="Times New Roman" w:hAnsi="Calibri" w:cs="Calibri"/>
                <w:lang w:eastAsia="sv-SE"/>
              </w:rPr>
              <w:t>16-17</w:t>
            </w:r>
          </w:p>
        </w:tc>
        <w:tc>
          <w:tcPr>
            <w:tcW w:w="14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01E575" w14:textId="77777777" w:rsidR="00000DE7" w:rsidRPr="00000DE7" w:rsidRDefault="00000DE7" w:rsidP="00000DE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Aston</w:t>
            </w:r>
          </w:p>
        </w:tc>
        <w:tc>
          <w:tcPr>
            <w:tcW w:w="14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CC76B8" w14:textId="77777777" w:rsidR="00000DE7" w:rsidRPr="00000DE7" w:rsidRDefault="00000DE7" w:rsidP="00000DE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Elia</w:t>
            </w:r>
          </w:p>
        </w:tc>
      </w:tr>
      <w:tr w:rsidR="00000DE7" w:rsidRPr="00000DE7" w14:paraId="0A2D2737" w14:textId="77777777" w:rsidTr="00000DE7"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D232BC" w14:textId="77777777" w:rsidR="00000DE7" w:rsidRPr="00000DE7" w:rsidRDefault="00000DE7" w:rsidP="00000DE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000DE7">
              <w:rPr>
                <w:rFonts w:ascii="Calibri" w:eastAsia="Times New Roman" w:hAnsi="Calibri" w:cs="Calibri"/>
                <w:lang w:eastAsia="sv-SE"/>
              </w:rPr>
              <w:t>17-18</w:t>
            </w:r>
          </w:p>
        </w:tc>
        <w:tc>
          <w:tcPr>
            <w:tcW w:w="14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F12EDD" w14:textId="77777777" w:rsidR="00000DE7" w:rsidRPr="00000DE7" w:rsidRDefault="00000DE7" w:rsidP="00000DE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Noah</w:t>
            </w:r>
          </w:p>
        </w:tc>
        <w:tc>
          <w:tcPr>
            <w:tcW w:w="14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9FA295" w14:textId="77777777" w:rsidR="00000DE7" w:rsidRPr="00000DE7" w:rsidRDefault="00000DE7" w:rsidP="00000DE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Theodore Y</w:t>
            </w:r>
          </w:p>
        </w:tc>
        <w:bookmarkStart w:id="0" w:name="_GoBack"/>
        <w:bookmarkEnd w:id="0"/>
      </w:tr>
    </w:tbl>
    <w:p w14:paraId="014630D7" w14:textId="77777777" w:rsidR="00000DE7" w:rsidRDefault="00000DE7"/>
    <w:sectPr w:rsidR="0000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77D5A"/>
    <w:multiLevelType w:val="multilevel"/>
    <w:tmpl w:val="87C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E7"/>
    <w:rsid w:val="00000DE7"/>
    <w:rsid w:val="0022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C3BD"/>
  <w15:chartTrackingRefBased/>
  <w15:docId w15:val="{9453777F-4DC1-46FB-899E-B923C526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0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00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nebandy.se/vasternorrland/tavling/barn-ungdom/ljudfiler-respektera-domar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904</Characters>
  <Application>Microsoft Office Word</Application>
  <DocSecurity>0</DocSecurity>
  <Lines>7</Lines>
  <Paragraphs>2</Paragraphs>
  <ScaleCrop>false</ScaleCrop>
  <Company>UmU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Carlsson</dc:creator>
  <cp:keywords/>
  <dc:description/>
  <cp:lastModifiedBy>Daniel Carlsson</cp:lastModifiedBy>
  <cp:revision>1</cp:revision>
  <dcterms:created xsi:type="dcterms:W3CDTF">2024-01-17T20:57:00Z</dcterms:created>
  <dcterms:modified xsi:type="dcterms:W3CDTF">2024-01-17T21:02:00Z</dcterms:modified>
</cp:coreProperties>
</file>