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19B764" w14:textId="77777777" w:rsidR="00424545" w:rsidRDefault="0040401D">
      <w:pPr>
        <w:tabs>
          <w:tab w:val="left" w:pos="1620"/>
        </w:tabs>
        <w:ind w:left="1620" w:hanging="1620"/>
        <w:rPr>
          <w:b/>
          <w:sz w:val="20"/>
          <w:szCs w:val="20"/>
        </w:rPr>
      </w:pPr>
      <w:r>
        <w:rPr>
          <w:b/>
          <w:sz w:val="20"/>
          <w:szCs w:val="20"/>
        </w:rPr>
        <w:t xml:space="preserve">Mötestyp: </w:t>
      </w:r>
      <w:r>
        <w:rPr>
          <w:b/>
          <w:sz w:val="20"/>
          <w:szCs w:val="20"/>
        </w:rPr>
        <w:tab/>
      </w:r>
      <w:r>
        <w:rPr>
          <w:b/>
          <w:sz w:val="20"/>
          <w:szCs w:val="20"/>
        </w:rPr>
        <w:tab/>
        <w:t xml:space="preserve">Sektionsmöte Fotboll </w:t>
      </w:r>
    </w:p>
    <w:p w14:paraId="6419B765" w14:textId="60F57088" w:rsidR="00424545" w:rsidRDefault="0040401D">
      <w:pPr>
        <w:tabs>
          <w:tab w:val="left" w:pos="1620"/>
        </w:tabs>
        <w:ind w:left="1620" w:hanging="1620"/>
        <w:rPr>
          <w:sz w:val="20"/>
          <w:szCs w:val="20"/>
        </w:rPr>
      </w:pPr>
      <w:r>
        <w:rPr>
          <w:b/>
          <w:sz w:val="20"/>
          <w:szCs w:val="20"/>
        </w:rPr>
        <w:t>Datum och tid:</w:t>
      </w:r>
      <w:r>
        <w:rPr>
          <w:b/>
          <w:sz w:val="20"/>
          <w:szCs w:val="20"/>
        </w:rPr>
        <w:tab/>
      </w:r>
      <w:r>
        <w:rPr>
          <w:b/>
          <w:sz w:val="20"/>
          <w:szCs w:val="20"/>
        </w:rPr>
        <w:tab/>
      </w:r>
      <w:r w:rsidR="00367148">
        <w:rPr>
          <w:b/>
          <w:sz w:val="20"/>
          <w:szCs w:val="20"/>
        </w:rPr>
        <w:t>Söndag</w:t>
      </w:r>
      <w:r w:rsidR="0051221C">
        <w:rPr>
          <w:b/>
          <w:sz w:val="20"/>
          <w:szCs w:val="20"/>
        </w:rPr>
        <w:t xml:space="preserve"> </w:t>
      </w:r>
      <w:r w:rsidR="00367148">
        <w:rPr>
          <w:b/>
          <w:sz w:val="20"/>
          <w:szCs w:val="20"/>
        </w:rPr>
        <w:t>2</w:t>
      </w:r>
      <w:r w:rsidR="00B82BEB">
        <w:rPr>
          <w:b/>
          <w:sz w:val="20"/>
          <w:szCs w:val="20"/>
        </w:rPr>
        <w:t>1</w:t>
      </w:r>
      <w:r w:rsidR="0051221C">
        <w:rPr>
          <w:b/>
          <w:sz w:val="20"/>
          <w:szCs w:val="20"/>
        </w:rPr>
        <w:t xml:space="preserve"> </w:t>
      </w:r>
      <w:r w:rsidR="00B82BEB">
        <w:rPr>
          <w:b/>
          <w:sz w:val="20"/>
          <w:szCs w:val="20"/>
        </w:rPr>
        <w:t>sep</w:t>
      </w:r>
      <w:r>
        <w:rPr>
          <w:b/>
          <w:sz w:val="20"/>
          <w:szCs w:val="20"/>
        </w:rPr>
        <w:t>, kl 1</w:t>
      </w:r>
      <w:r w:rsidR="00367148">
        <w:rPr>
          <w:b/>
          <w:sz w:val="20"/>
          <w:szCs w:val="20"/>
        </w:rPr>
        <w:t>9</w:t>
      </w:r>
      <w:r>
        <w:rPr>
          <w:b/>
          <w:sz w:val="20"/>
          <w:szCs w:val="20"/>
        </w:rPr>
        <w:t>:00-</w:t>
      </w:r>
      <w:r w:rsidR="00367148">
        <w:rPr>
          <w:b/>
          <w:sz w:val="20"/>
          <w:szCs w:val="20"/>
        </w:rPr>
        <w:t>20</w:t>
      </w:r>
      <w:r w:rsidR="00177CDD">
        <w:rPr>
          <w:b/>
          <w:sz w:val="20"/>
          <w:szCs w:val="20"/>
        </w:rPr>
        <w:t>:30</w:t>
      </w:r>
    </w:p>
    <w:p w14:paraId="6419B766" w14:textId="77777777" w:rsidR="00424545" w:rsidRDefault="0040401D">
      <w:pPr>
        <w:tabs>
          <w:tab w:val="left" w:pos="1620"/>
        </w:tabs>
        <w:ind w:left="1620" w:hanging="1620"/>
        <w:rPr>
          <w:sz w:val="20"/>
          <w:szCs w:val="20"/>
        </w:rPr>
      </w:pPr>
      <w:r>
        <w:rPr>
          <w:b/>
          <w:sz w:val="20"/>
          <w:szCs w:val="20"/>
        </w:rPr>
        <w:t xml:space="preserve">Plats:                 </w:t>
      </w:r>
      <w:r>
        <w:rPr>
          <w:b/>
          <w:sz w:val="20"/>
          <w:szCs w:val="20"/>
        </w:rPr>
        <w:tab/>
      </w:r>
      <w:r>
        <w:rPr>
          <w:b/>
          <w:sz w:val="20"/>
          <w:szCs w:val="20"/>
        </w:rPr>
        <w:tab/>
        <w:t>Bunkern</w:t>
      </w:r>
    </w:p>
    <w:p w14:paraId="6419B767" w14:textId="77777777" w:rsidR="00424545" w:rsidRDefault="00424545">
      <w:pPr>
        <w:tabs>
          <w:tab w:val="left" w:pos="1620"/>
        </w:tabs>
        <w:ind w:left="1620" w:hanging="1620"/>
        <w:rPr>
          <w:b/>
          <w:sz w:val="20"/>
          <w:szCs w:val="20"/>
        </w:rPr>
      </w:pPr>
    </w:p>
    <w:p w14:paraId="47AAC292" w14:textId="78AE29BD" w:rsidR="00961A28" w:rsidRDefault="00961A28">
      <w:pPr>
        <w:tabs>
          <w:tab w:val="left" w:pos="1620"/>
        </w:tabs>
        <w:ind w:left="1620" w:hanging="1620"/>
        <w:rPr>
          <w:b/>
          <w:sz w:val="20"/>
          <w:szCs w:val="20"/>
        </w:rPr>
      </w:pPr>
      <w:r>
        <w:rPr>
          <w:b/>
          <w:sz w:val="20"/>
          <w:szCs w:val="20"/>
        </w:rPr>
        <w:t>Närvarande</w:t>
      </w:r>
    </w:p>
    <w:p w14:paraId="510C2D52" w14:textId="613DC45E" w:rsidR="004C471B" w:rsidRDefault="004C471B">
      <w:pPr>
        <w:tabs>
          <w:tab w:val="left" w:pos="1620"/>
        </w:tabs>
        <w:rPr>
          <w:sz w:val="20"/>
          <w:szCs w:val="20"/>
        </w:rPr>
      </w:pPr>
      <w:r w:rsidRPr="00C576A8">
        <w:rPr>
          <w:sz w:val="20"/>
          <w:szCs w:val="20"/>
        </w:rPr>
        <w:t>Martin Lindberg</w:t>
      </w:r>
      <w:r w:rsidR="00C576A8">
        <w:rPr>
          <w:sz w:val="20"/>
          <w:szCs w:val="20"/>
        </w:rPr>
        <w:t xml:space="preserve">, </w:t>
      </w:r>
      <w:r w:rsidRPr="00C576A8">
        <w:rPr>
          <w:sz w:val="20"/>
          <w:szCs w:val="20"/>
        </w:rPr>
        <w:t>Ordförande</w:t>
      </w:r>
    </w:p>
    <w:p w14:paraId="3902BBB5" w14:textId="0E75D631" w:rsidR="00134BB4" w:rsidRDefault="00134BB4">
      <w:pPr>
        <w:tabs>
          <w:tab w:val="left" w:pos="1620"/>
        </w:tabs>
        <w:rPr>
          <w:sz w:val="20"/>
          <w:szCs w:val="20"/>
        </w:rPr>
      </w:pPr>
      <w:r>
        <w:rPr>
          <w:sz w:val="20"/>
          <w:szCs w:val="20"/>
        </w:rPr>
        <w:t>Fredric Hemphälä Vice Ordförande F 2013</w:t>
      </w:r>
    </w:p>
    <w:p w14:paraId="4B692960" w14:textId="7D18556C" w:rsidR="00B82BEB" w:rsidRDefault="00B82BEB">
      <w:pPr>
        <w:tabs>
          <w:tab w:val="left" w:pos="1620"/>
        </w:tabs>
        <w:rPr>
          <w:sz w:val="20"/>
          <w:szCs w:val="20"/>
        </w:rPr>
      </w:pPr>
      <w:r>
        <w:rPr>
          <w:sz w:val="20"/>
          <w:szCs w:val="20"/>
        </w:rPr>
        <w:t>Jennie Sköld F 2013</w:t>
      </w:r>
    </w:p>
    <w:p w14:paraId="635F6C80" w14:textId="783B058C" w:rsidR="00B82BEB" w:rsidRDefault="00B82BEB">
      <w:pPr>
        <w:tabs>
          <w:tab w:val="left" w:pos="1620"/>
        </w:tabs>
        <w:rPr>
          <w:sz w:val="20"/>
          <w:szCs w:val="20"/>
        </w:rPr>
      </w:pPr>
      <w:r>
        <w:rPr>
          <w:sz w:val="20"/>
          <w:szCs w:val="20"/>
        </w:rPr>
        <w:t>Panos Kout</w:t>
      </w:r>
      <w:r w:rsidR="00F81CCD">
        <w:rPr>
          <w:sz w:val="20"/>
          <w:szCs w:val="20"/>
        </w:rPr>
        <w:t>souris P 2014</w:t>
      </w:r>
    </w:p>
    <w:p w14:paraId="50964408" w14:textId="77777777" w:rsidR="00F81CCD" w:rsidRDefault="00F81CCD" w:rsidP="00F81CCD">
      <w:pPr>
        <w:tabs>
          <w:tab w:val="left" w:pos="1620"/>
        </w:tabs>
        <w:rPr>
          <w:sz w:val="20"/>
          <w:szCs w:val="20"/>
        </w:rPr>
      </w:pPr>
      <w:r w:rsidRPr="00C576A8">
        <w:rPr>
          <w:sz w:val="20"/>
          <w:szCs w:val="20"/>
        </w:rPr>
        <w:t>Johan Rudström P 2014</w:t>
      </w:r>
    </w:p>
    <w:p w14:paraId="361B4E43" w14:textId="4F02499C" w:rsidR="00F81CCD" w:rsidRDefault="00F81CCD">
      <w:pPr>
        <w:tabs>
          <w:tab w:val="left" w:pos="1620"/>
        </w:tabs>
        <w:rPr>
          <w:sz w:val="20"/>
          <w:szCs w:val="20"/>
        </w:rPr>
      </w:pPr>
      <w:r>
        <w:rPr>
          <w:sz w:val="20"/>
          <w:szCs w:val="20"/>
        </w:rPr>
        <w:t>Niklas Wiggefors P 2017, F 2019</w:t>
      </w:r>
    </w:p>
    <w:p w14:paraId="0AEE6FBA" w14:textId="7D27BB82" w:rsidR="00F81CCD" w:rsidRDefault="00F81CCD">
      <w:pPr>
        <w:tabs>
          <w:tab w:val="left" w:pos="1620"/>
        </w:tabs>
        <w:rPr>
          <w:sz w:val="20"/>
          <w:szCs w:val="20"/>
        </w:rPr>
      </w:pPr>
      <w:r>
        <w:rPr>
          <w:sz w:val="20"/>
          <w:szCs w:val="20"/>
        </w:rPr>
        <w:t>Hans Lundmark DAM</w:t>
      </w:r>
    </w:p>
    <w:p w14:paraId="6E608E4D" w14:textId="7F8DA58F" w:rsidR="00F81CCD" w:rsidRPr="00C576A8" w:rsidRDefault="00F81CCD" w:rsidP="00F81CCD">
      <w:pPr>
        <w:tabs>
          <w:tab w:val="left" w:pos="1620"/>
        </w:tabs>
        <w:rPr>
          <w:sz w:val="20"/>
          <w:szCs w:val="20"/>
        </w:rPr>
      </w:pPr>
      <w:r w:rsidRPr="00C576A8">
        <w:rPr>
          <w:sz w:val="20"/>
          <w:szCs w:val="20"/>
        </w:rPr>
        <w:t xml:space="preserve">Emma Morén  P 2017 </w:t>
      </w:r>
    </w:p>
    <w:p w14:paraId="23893D36" w14:textId="77777777" w:rsidR="0091019B" w:rsidRPr="00C576A8" w:rsidRDefault="0091019B" w:rsidP="0091019B">
      <w:pPr>
        <w:tabs>
          <w:tab w:val="left" w:pos="1620"/>
        </w:tabs>
        <w:rPr>
          <w:sz w:val="20"/>
          <w:szCs w:val="20"/>
        </w:rPr>
      </w:pPr>
      <w:r w:rsidRPr="00C576A8">
        <w:rPr>
          <w:sz w:val="20"/>
          <w:szCs w:val="20"/>
        </w:rPr>
        <w:t>Frida Ekeström  P 2015 F2017</w:t>
      </w:r>
    </w:p>
    <w:p w14:paraId="64C7B2B1" w14:textId="1D0DE158" w:rsidR="00F81CCD" w:rsidRDefault="0091019B">
      <w:pPr>
        <w:tabs>
          <w:tab w:val="left" w:pos="1620"/>
        </w:tabs>
        <w:rPr>
          <w:sz w:val="20"/>
          <w:szCs w:val="20"/>
        </w:rPr>
      </w:pPr>
      <w:r>
        <w:rPr>
          <w:sz w:val="20"/>
          <w:szCs w:val="20"/>
        </w:rPr>
        <w:t>David Högnelid F 2014</w:t>
      </w:r>
    </w:p>
    <w:p w14:paraId="3B1A117D" w14:textId="2B7C3CBC" w:rsidR="0091019B" w:rsidRPr="00C576A8" w:rsidRDefault="0091019B">
      <w:pPr>
        <w:tabs>
          <w:tab w:val="left" w:pos="1620"/>
        </w:tabs>
        <w:rPr>
          <w:sz w:val="20"/>
          <w:szCs w:val="20"/>
        </w:rPr>
      </w:pPr>
      <w:r>
        <w:rPr>
          <w:sz w:val="20"/>
          <w:szCs w:val="20"/>
        </w:rPr>
        <w:t>Josefine Lindblom F 2013</w:t>
      </w:r>
    </w:p>
    <w:p w14:paraId="03ECC878" w14:textId="65D129E1" w:rsidR="007D5E5D" w:rsidRDefault="007D5E5D" w:rsidP="007D5E5D">
      <w:pPr>
        <w:tabs>
          <w:tab w:val="left" w:pos="1620"/>
        </w:tabs>
        <w:rPr>
          <w:sz w:val="20"/>
          <w:szCs w:val="20"/>
        </w:rPr>
      </w:pPr>
      <w:r w:rsidRPr="00C576A8">
        <w:rPr>
          <w:sz w:val="20"/>
          <w:szCs w:val="20"/>
        </w:rPr>
        <w:t>Sofia Söderlind Damjun F 2012</w:t>
      </w:r>
    </w:p>
    <w:p w14:paraId="2D8F7E99" w14:textId="0E2B94ED" w:rsidR="0091019B" w:rsidRPr="0091019B" w:rsidRDefault="0091019B" w:rsidP="007D5E5D">
      <w:pPr>
        <w:tabs>
          <w:tab w:val="left" w:pos="1620"/>
        </w:tabs>
        <w:rPr>
          <w:sz w:val="20"/>
          <w:szCs w:val="20"/>
        </w:rPr>
      </w:pPr>
      <w:r w:rsidRPr="0091019B">
        <w:rPr>
          <w:sz w:val="20"/>
          <w:szCs w:val="20"/>
        </w:rPr>
        <w:t>James Ivarsson F 2016</w:t>
      </w:r>
    </w:p>
    <w:p w14:paraId="5E658FE4" w14:textId="6F8C106F" w:rsidR="0091019B" w:rsidRPr="0091019B" w:rsidRDefault="0091019B" w:rsidP="007D5E5D">
      <w:pPr>
        <w:tabs>
          <w:tab w:val="left" w:pos="1620"/>
        </w:tabs>
        <w:rPr>
          <w:sz w:val="20"/>
          <w:szCs w:val="20"/>
        </w:rPr>
      </w:pPr>
      <w:r w:rsidRPr="0091019B">
        <w:rPr>
          <w:sz w:val="20"/>
          <w:szCs w:val="20"/>
        </w:rPr>
        <w:t>Viktoria N</w:t>
      </w:r>
      <w:r>
        <w:rPr>
          <w:sz w:val="20"/>
          <w:szCs w:val="20"/>
        </w:rPr>
        <w:t>yman F 2012</w:t>
      </w:r>
    </w:p>
    <w:p w14:paraId="7637846C" w14:textId="2CF740DA" w:rsidR="00F650DE" w:rsidRPr="0072178B" w:rsidRDefault="00AB7998">
      <w:pPr>
        <w:tabs>
          <w:tab w:val="left" w:pos="1620"/>
        </w:tabs>
        <w:rPr>
          <w:sz w:val="20"/>
          <w:szCs w:val="20"/>
        </w:rPr>
      </w:pPr>
      <w:r w:rsidRPr="0072178B">
        <w:rPr>
          <w:sz w:val="20"/>
          <w:szCs w:val="20"/>
        </w:rPr>
        <w:t>Daniel Lundqvist</w:t>
      </w:r>
      <w:r w:rsidR="006078D0" w:rsidRPr="0072178B">
        <w:rPr>
          <w:sz w:val="20"/>
          <w:szCs w:val="20"/>
        </w:rPr>
        <w:t xml:space="preserve"> </w:t>
      </w:r>
      <w:r w:rsidR="00F650DE" w:rsidRPr="0072178B">
        <w:rPr>
          <w:sz w:val="20"/>
          <w:szCs w:val="20"/>
        </w:rPr>
        <w:t>P 2013</w:t>
      </w:r>
    </w:p>
    <w:p w14:paraId="3B4B6512" w14:textId="000D60F1" w:rsidR="003D407F" w:rsidRPr="00C576A8" w:rsidRDefault="004B54E8">
      <w:pPr>
        <w:tabs>
          <w:tab w:val="left" w:pos="1620"/>
        </w:tabs>
        <w:rPr>
          <w:sz w:val="20"/>
          <w:szCs w:val="20"/>
        </w:rPr>
      </w:pPr>
      <w:r>
        <w:rPr>
          <w:sz w:val="20"/>
          <w:szCs w:val="20"/>
        </w:rPr>
        <w:t xml:space="preserve">Linda Kentää Finnberg </w:t>
      </w:r>
      <w:r w:rsidR="0045443C">
        <w:rPr>
          <w:sz w:val="20"/>
          <w:szCs w:val="20"/>
        </w:rPr>
        <w:t>P2011 och P2018</w:t>
      </w:r>
    </w:p>
    <w:p w14:paraId="21D45C3B" w14:textId="21606869" w:rsidR="00681232" w:rsidRDefault="006E2CBF" w:rsidP="004E5898">
      <w:pPr>
        <w:tabs>
          <w:tab w:val="left" w:pos="1620"/>
        </w:tabs>
        <w:rPr>
          <w:sz w:val="20"/>
          <w:szCs w:val="20"/>
          <w:lang w:val="fi-FI"/>
        </w:rPr>
      </w:pPr>
      <w:r w:rsidRPr="00C576A8">
        <w:rPr>
          <w:sz w:val="20"/>
          <w:szCs w:val="20"/>
          <w:lang w:val="fi-FI"/>
        </w:rPr>
        <w:t>Krister Hammarbergh</w:t>
      </w:r>
      <w:r w:rsidR="00681232" w:rsidRPr="00C576A8">
        <w:rPr>
          <w:sz w:val="20"/>
          <w:szCs w:val="20"/>
          <w:lang w:val="fi-FI"/>
        </w:rPr>
        <w:t xml:space="preserve"> F2018</w:t>
      </w:r>
    </w:p>
    <w:p w14:paraId="6419B772" w14:textId="77777777" w:rsidR="00424545" w:rsidRDefault="00424545">
      <w:pPr>
        <w:tabs>
          <w:tab w:val="left" w:pos="1620"/>
        </w:tabs>
        <w:rPr>
          <w:sz w:val="20"/>
          <w:szCs w:val="20"/>
        </w:rPr>
      </w:pPr>
    </w:p>
    <w:p w14:paraId="6419B773" w14:textId="77777777" w:rsidR="00424545" w:rsidRDefault="00424545">
      <w:pPr>
        <w:rPr>
          <w:b/>
          <w:sz w:val="20"/>
          <w:szCs w:val="20"/>
          <w:highlight w:val="yellow"/>
        </w:rPr>
      </w:pPr>
    </w:p>
    <w:p w14:paraId="6419B774" w14:textId="77777777" w:rsidR="00424545" w:rsidRDefault="0040401D">
      <w:pPr>
        <w:ind w:left="1620" w:hanging="1620"/>
        <w:rPr>
          <w:sz w:val="20"/>
          <w:szCs w:val="20"/>
        </w:rPr>
      </w:pPr>
      <w:r>
        <w:rPr>
          <w:sz w:val="20"/>
          <w:szCs w:val="20"/>
        </w:rPr>
        <w:t>§ 1</w:t>
      </w:r>
      <w:r>
        <w:rPr>
          <w:sz w:val="20"/>
          <w:szCs w:val="20"/>
        </w:rPr>
        <w:tab/>
        <w:t>Mötets öppnande</w:t>
      </w:r>
    </w:p>
    <w:p w14:paraId="6419B775" w14:textId="77777777" w:rsidR="00424545" w:rsidRDefault="00424545">
      <w:pPr>
        <w:ind w:left="1620" w:hanging="1620"/>
        <w:rPr>
          <w:sz w:val="20"/>
          <w:szCs w:val="20"/>
        </w:rPr>
      </w:pPr>
    </w:p>
    <w:p w14:paraId="6419B776" w14:textId="77777777" w:rsidR="00424545" w:rsidRDefault="0040401D">
      <w:pPr>
        <w:ind w:left="1620" w:hanging="1620"/>
        <w:rPr>
          <w:sz w:val="20"/>
          <w:szCs w:val="20"/>
        </w:rPr>
      </w:pPr>
      <w:r>
        <w:rPr>
          <w:sz w:val="20"/>
          <w:szCs w:val="20"/>
        </w:rPr>
        <w:t>Martin öppnar mötet</w:t>
      </w:r>
    </w:p>
    <w:p w14:paraId="6419B777" w14:textId="77777777" w:rsidR="00424545" w:rsidRDefault="00424545">
      <w:pPr>
        <w:rPr>
          <w:sz w:val="20"/>
          <w:szCs w:val="20"/>
        </w:rPr>
      </w:pPr>
    </w:p>
    <w:p w14:paraId="6419B778" w14:textId="77777777" w:rsidR="00424545" w:rsidRDefault="0040401D">
      <w:pPr>
        <w:ind w:left="1620" w:hanging="1620"/>
        <w:rPr>
          <w:sz w:val="20"/>
          <w:szCs w:val="20"/>
        </w:rPr>
      </w:pPr>
      <w:r>
        <w:rPr>
          <w:sz w:val="20"/>
          <w:szCs w:val="20"/>
        </w:rPr>
        <w:t>§ 2</w:t>
      </w:r>
      <w:r>
        <w:rPr>
          <w:sz w:val="20"/>
          <w:szCs w:val="20"/>
        </w:rPr>
        <w:tab/>
        <w:t>Val av mötessekreterare</w:t>
      </w:r>
    </w:p>
    <w:p w14:paraId="6419B779" w14:textId="77777777" w:rsidR="00424545" w:rsidRDefault="00424545">
      <w:pPr>
        <w:ind w:left="1620" w:hanging="1620"/>
        <w:rPr>
          <w:sz w:val="20"/>
          <w:szCs w:val="20"/>
        </w:rPr>
      </w:pPr>
    </w:p>
    <w:p w14:paraId="6419B77A" w14:textId="1F2ADDCC" w:rsidR="00424545" w:rsidRDefault="00FC1657">
      <w:pPr>
        <w:ind w:left="1620" w:hanging="1620"/>
        <w:rPr>
          <w:sz w:val="20"/>
          <w:szCs w:val="20"/>
        </w:rPr>
      </w:pPr>
      <w:r>
        <w:rPr>
          <w:sz w:val="20"/>
          <w:szCs w:val="20"/>
        </w:rPr>
        <w:t>Fr</w:t>
      </w:r>
      <w:r w:rsidR="00BE3419">
        <w:rPr>
          <w:sz w:val="20"/>
          <w:szCs w:val="20"/>
        </w:rPr>
        <w:t>edric Hemphälä</w:t>
      </w:r>
    </w:p>
    <w:p w14:paraId="6419B77B" w14:textId="77777777" w:rsidR="00424545" w:rsidRDefault="0040401D">
      <w:pPr>
        <w:rPr>
          <w:sz w:val="20"/>
          <w:szCs w:val="20"/>
        </w:rPr>
      </w:pPr>
      <w:r>
        <w:rPr>
          <w:sz w:val="20"/>
          <w:szCs w:val="20"/>
        </w:rPr>
        <w:tab/>
      </w:r>
    </w:p>
    <w:p w14:paraId="6419B77C" w14:textId="77777777" w:rsidR="00424545" w:rsidRDefault="0040401D">
      <w:pPr>
        <w:ind w:left="1620" w:hanging="1620"/>
        <w:rPr>
          <w:sz w:val="20"/>
          <w:szCs w:val="20"/>
        </w:rPr>
      </w:pPr>
      <w:r>
        <w:rPr>
          <w:sz w:val="20"/>
          <w:szCs w:val="20"/>
        </w:rPr>
        <w:t>§ 3</w:t>
      </w:r>
      <w:r>
        <w:rPr>
          <w:sz w:val="20"/>
          <w:szCs w:val="20"/>
        </w:rPr>
        <w:tab/>
        <w:t>Val av en protokolljusterare</w:t>
      </w:r>
    </w:p>
    <w:p w14:paraId="6419B77D" w14:textId="77777777" w:rsidR="00424545" w:rsidRDefault="00424545">
      <w:pPr>
        <w:ind w:left="1620" w:hanging="1620"/>
        <w:rPr>
          <w:sz w:val="20"/>
          <w:szCs w:val="20"/>
        </w:rPr>
      </w:pPr>
    </w:p>
    <w:p w14:paraId="6419B77E" w14:textId="23F90C38" w:rsidR="00424545" w:rsidRDefault="00BE3419">
      <w:pPr>
        <w:rPr>
          <w:sz w:val="20"/>
          <w:szCs w:val="20"/>
        </w:rPr>
      </w:pPr>
      <w:r>
        <w:rPr>
          <w:sz w:val="20"/>
          <w:szCs w:val="20"/>
        </w:rPr>
        <w:t>Kajsa Bergenstråle</w:t>
      </w:r>
    </w:p>
    <w:p w14:paraId="6419B77F" w14:textId="77777777" w:rsidR="00424545" w:rsidRDefault="0040401D">
      <w:pPr>
        <w:rPr>
          <w:sz w:val="20"/>
          <w:szCs w:val="20"/>
        </w:rPr>
      </w:pPr>
      <w:r>
        <w:rPr>
          <w:sz w:val="20"/>
          <w:szCs w:val="20"/>
        </w:rPr>
        <w:tab/>
        <w:t xml:space="preserve">                           </w:t>
      </w:r>
      <w:r>
        <w:rPr>
          <w:sz w:val="20"/>
          <w:szCs w:val="20"/>
        </w:rPr>
        <w:tab/>
      </w:r>
    </w:p>
    <w:p w14:paraId="6419B780" w14:textId="77777777" w:rsidR="00424545" w:rsidRDefault="0040401D">
      <w:pPr>
        <w:rPr>
          <w:sz w:val="20"/>
          <w:szCs w:val="20"/>
        </w:rPr>
      </w:pPr>
      <w:r>
        <w:rPr>
          <w:sz w:val="20"/>
          <w:szCs w:val="20"/>
        </w:rPr>
        <w:t>§ 4</w:t>
      </w:r>
      <w:r>
        <w:rPr>
          <w:sz w:val="20"/>
          <w:szCs w:val="20"/>
        </w:rPr>
        <w:tab/>
      </w:r>
      <w:r>
        <w:rPr>
          <w:sz w:val="20"/>
          <w:szCs w:val="20"/>
        </w:rPr>
        <w:tab/>
        <w:t>Godkännande av dagordning</w:t>
      </w:r>
    </w:p>
    <w:p w14:paraId="6419B781" w14:textId="77777777" w:rsidR="00424545" w:rsidRDefault="00424545">
      <w:pPr>
        <w:rPr>
          <w:sz w:val="20"/>
          <w:szCs w:val="20"/>
        </w:rPr>
      </w:pPr>
    </w:p>
    <w:p w14:paraId="6419B782" w14:textId="77777777" w:rsidR="00424545" w:rsidRDefault="0040401D">
      <w:pPr>
        <w:rPr>
          <w:sz w:val="20"/>
          <w:szCs w:val="20"/>
        </w:rPr>
      </w:pPr>
      <w:r>
        <w:rPr>
          <w:sz w:val="20"/>
          <w:szCs w:val="20"/>
        </w:rPr>
        <w:t>Godkänd dagordning</w:t>
      </w:r>
    </w:p>
    <w:p w14:paraId="6419B783" w14:textId="77777777" w:rsidR="00424545" w:rsidRDefault="00424545">
      <w:pPr>
        <w:rPr>
          <w:sz w:val="20"/>
          <w:szCs w:val="20"/>
        </w:rPr>
      </w:pPr>
    </w:p>
    <w:p w14:paraId="6419B784" w14:textId="21AE2F96" w:rsidR="00424545" w:rsidRDefault="0040401D">
      <w:pPr>
        <w:rPr>
          <w:sz w:val="20"/>
          <w:szCs w:val="20"/>
        </w:rPr>
      </w:pPr>
      <w:r>
        <w:rPr>
          <w:sz w:val="20"/>
          <w:szCs w:val="20"/>
        </w:rPr>
        <w:t>§ 5</w:t>
      </w:r>
      <w:r>
        <w:rPr>
          <w:sz w:val="20"/>
          <w:szCs w:val="20"/>
        </w:rPr>
        <w:tab/>
        <w:t>Protokoll</w:t>
      </w:r>
      <w:r w:rsidR="00DB09EF">
        <w:rPr>
          <w:sz w:val="20"/>
          <w:szCs w:val="20"/>
        </w:rPr>
        <w:t xml:space="preserve"> Sektionsmöte</w:t>
      </w:r>
      <w:r>
        <w:rPr>
          <w:sz w:val="20"/>
          <w:szCs w:val="20"/>
        </w:rPr>
        <w:t xml:space="preserve"> 202</w:t>
      </w:r>
      <w:r w:rsidR="00BE3419">
        <w:rPr>
          <w:sz w:val="20"/>
          <w:szCs w:val="20"/>
        </w:rPr>
        <w:t>5</w:t>
      </w:r>
      <w:r w:rsidR="00FC1657">
        <w:rPr>
          <w:sz w:val="20"/>
          <w:szCs w:val="20"/>
        </w:rPr>
        <w:t>0</w:t>
      </w:r>
      <w:r w:rsidR="0091019B">
        <w:rPr>
          <w:sz w:val="20"/>
          <w:szCs w:val="20"/>
        </w:rPr>
        <w:t>824</w:t>
      </w:r>
    </w:p>
    <w:p w14:paraId="6419B785" w14:textId="77777777" w:rsidR="00424545" w:rsidRDefault="00424545">
      <w:pPr>
        <w:rPr>
          <w:sz w:val="20"/>
          <w:szCs w:val="20"/>
        </w:rPr>
      </w:pPr>
    </w:p>
    <w:p w14:paraId="6419B79B" w14:textId="02AF5CF2" w:rsidR="00424545" w:rsidRDefault="0040401D">
      <w:pPr>
        <w:rPr>
          <w:sz w:val="20"/>
          <w:szCs w:val="20"/>
        </w:rPr>
      </w:pPr>
      <w:r>
        <w:rPr>
          <w:sz w:val="20"/>
          <w:szCs w:val="20"/>
        </w:rPr>
        <w:t>Godkänt protokoll</w:t>
      </w:r>
    </w:p>
    <w:p w14:paraId="6419B79C" w14:textId="77777777" w:rsidR="00424545" w:rsidRDefault="00424545">
      <w:pPr>
        <w:rPr>
          <w:sz w:val="20"/>
          <w:szCs w:val="20"/>
        </w:rPr>
      </w:pPr>
    </w:p>
    <w:p w14:paraId="1F4B7F0D" w14:textId="545A48D7" w:rsidR="0091019B" w:rsidRDefault="0091019B" w:rsidP="0091019B">
      <w:pPr>
        <w:rPr>
          <w:sz w:val="20"/>
          <w:szCs w:val="20"/>
        </w:rPr>
      </w:pPr>
      <w:r>
        <w:rPr>
          <w:sz w:val="20"/>
          <w:szCs w:val="20"/>
        </w:rPr>
        <w:t>§ 6</w:t>
      </w:r>
      <w:r>
        <w:rPr>
          <w:sz w:val="20"/>
          <w:szCs w:val="20"/>
        </w:rPr>
        <w:tab/>
        <w:t>Presentation av Vision Sundis.</w:t>
      </w:r>
    </w:p>
    <w:p w14:paraId="67D16CC2" w14:textId="77777777" w:rsidR="00C45587" w:rsidRDefault="00C45587" w:rsidP="0091019B">
      <w:pPr>
        <w:rPr>
          <w:sz w:val="20"/>
          <w:szCs w:val="20"/>
        </w:rPr>
      </w:pPr>
    </w:p>
    <w:p w14:paraId="685A0804" w14:textId="1325A0AF" w:rsidR="00C45587" w:rsidRPr="002641E9" w:rsidRDefault="00C45587" w:rsidP="0091019B">
      <w:pPr>
        <w:rPr>
          <w:strike/>
          <w:sz w:val="20"/>
          <w:szCs w:val="20"/>
        </w:rPr>
      </w:pPr>
      <w:r>
        <w:rPr>
          <w:sz w:val="20"/>
          <w:szCs w:val="20"/>
        </w:rPr>
        <w:tab/>
        <w:t>Presentation av Josefine Lindblom</w:t>
      </w:r>
      <w:r w:rsidR="0034650A">
        <w:rPr>
          <w:sz w:val="20"/>
          <w:szCs w:val="20"/>
        </w:rPr>
        <w:t xml:space="preserve"> och Jennie Sköld</w:t>
      </w:r>
      <w:r>
        <w:rPr>
          <w:sz w:val="20"/>
          <w:szCs w:val="20"/>
        </w:rPr>
        <w:t xml:space="preserve"> förslag framtaget hur nytt Sundis kan se ut med gräsplaner</w:t>
      </w:r>
      <w:r w:rsidR="003869B4">
        <w:rPr>
          <w:sz w:val="20"/>
          <w:szCs w:val="20"/>
        </w:rPr>
        <w:t xml:space="preserve"> bakom konstgräset ny ute rink, utegym och lekplatser. Skall användas som ett diskussions underlag </w:t>
      </w:r>
      <w:r w:rsidR="003869B4">
        <w:rPr>
          <w:sz w:val="20"/>
          <w:szCs w:val="20"/>
        </w:rPr>
        <w:lastRenderedPageBreak/>
        <w:t>mot kommunen</w:t>
      </w:r>
      <w:r w:rsidR="00B67677">
        <w:rPr>
          <w:sz w:val="20"/>
          <w:szCs w:val="20"/>
        </w:rPr>
        <w:t xml:space="preserve"> för att i första hand få flytta gräsplanerna från Lassevallen för att slippa </w:t>
      </w:r>
      <w:r w:rsidR="00D53600">
        <w:rPr>
          <w:sz w:val="20"/>
          <w:szCs w:val="20"/>
        </w:rPr>
        <w:t>gå över Mariebergsvägen</w:t>
      </w:r>
    </w:p>
    <w:p w14:paraId="6419B79D" w14:textId="77777777" w:rsidR="00424545" w:rsidRDefault="00424545">
      <w:pPr>
        <w:rPr>
          <w:sz w:val="20"/>
          <w:szCs w:val="20"/>
        </w:rPr>
      </w:pPr>
    </w:p>
    <w:p w14:paraId="4389FA13" w14:textId="77777777" w:rsidR="0091019B" w:rsidRDefault="0091019B">
      <w:pPr>
        <w:rPr>
          <w:sz w:val="20"/>
          <w:szCs w:val="20"/>
        </w:rPr>
      </w:pPr>
    </w:p>
    <w:p w14:paraId="6419B79E" w14:textId="5F1494EE" w:rsidR="00424545" w:rsidRDefault="0040401D">
      <w:pPr>
        <w:rPr>
          <w:sz w:val="20"/>
          <w:szCs w:val="20"/>
        </w:rPr>
      </w:pPr>
      <w:r>
        <w:rPr>
          <w:sz w:val="20"/>
          <w:szCs w:val="20"/>
        </w:rPr>
        <w:t xml:space="preserve">§ </w:t>
      </w:r>
      <w:r w:rsidR="0091019B">
        <w:rPr>
          <w:sz w:val="20"/>
          <w:szCs w:val="20"/>
        </w:rPr>
        <w:t>7</w:t>
      </w:r>
      <w:r>
        <w:rPr>
          <w:sz w:val="20"/>
          <w:szCs w:val="20"/>
        </w:rPr>
        <w:tab/>
      </w:r>
      <w:r w:rsidRPr="008A5FF7">
        <w:rPr>
          <w:sz w:val="20"/>
          <w:szCs w:val="20"/>
        </w:rPr>
        <w:t>Info från ordförande.</w:t>
      </w:r>
      <w:r w:rsidR="006D3C01">
        <w:rPr>
          <w:sz w:val="20"/>
          <w:szCs w:val="20"/>
        </w:rPr>
        <w:t xml:space="preserve"> Martins to do</w:t>
      </w:r>
    </w:p>
    <w:p w14:paraId="29792A5B" w14:textId="77777777" w:rsidR="00D16088" w:rsidRPr="002641E9" w:rsidRDefault="00D16088">
      <w:pPr>
        <w:rPr>
          <w:strike/>
          <w:sz w:val="20"/>
          <w:szCs w:val="20"/>
        </w:rPr>
      </w:pPr>
    </w:p>
    <w:p w14:paraId="6419B7A5" w14:textId="69E1D6E7" w:rsidR="00424545" w:rsidRDefault="006D3C01" w:rsidP="0070242A">
      <w:pPr>
        <w:pStyle w:val="ListParagraph"/>
        <w:numPr>
          <w:ilvl w:val="0"/>
          <w:numId w:val="5"/>
        </w:numPr>
        <w:rPr>
          <w:sz w:val="20"/>
          <w:szCs w:val="20"/>
        </w:rPr>
      </w:pPr>
      <w:r>
        <w:rPr>
          <w:sz w:val="20"/>
          <w:szCs w:val="20"/>
        </w:rPr>
        <w:t>Kolla om arrendet vi har för Sundis gräsyta gäller.</w:t>
      </w:r>
    </w:p>
    <w:p w14:paraId="0ED41FFB" w14:textId="43DCBCC4" w:rsidR="006D3C01" w:rsidRDefault="006D3C01" w:rsidP="0070242A">
      <w:pPr>
        <w:pStyle w:val="ListParagraph"/>
        <w:numPr>
          <w:ilvl w:val="0"/>
          <w:numId w:val="5"/>
        </w:numPr>
        <w:rPr>
          <w:sz w:val="20"/>
          <w:szCs w:val="20"/>
        </w:rPr>
      </w:pPr>
      <w:r>
        <w:rPr>
          <w:sz w:val="20"/>
          <w:szCs w:val="20"/>
        </w:rPr>
        <w:t>Ansöka om nytt arrende om det inte finns ett giltigt</w:t>
      </w:r>
    </w:p>
    <w:p w14:paraId="72301F7F" w14:textId="460868CA" w:rsidR="00D16088" w:rsidRDefault="00D16088" w:rsidP="0070242A">
      <w:pPr>
        <w:pStyle w:val="ListParagraph"/>
        <w:numPr>
          <w:ilvl w:val="0"/>
          <w:numId w:val="5"/>
        </w:numPr>
        <w:rPr>
          <w:sz w:val="20"/>
          <w:szCs w:val="20"/>
        </w:rPr>
      </w:pPr>
      <w:r>
        <w:rPr>
          <w:sz w:val="20"/>
          <w:szCs w:val="20"/>
        </w:rPr>
        <w:t>Kolla om man behöver bygglov</w:t>
      </w:r>
    </w:p>
    <w:p w14:paraId="3F309D1A" w14:textId="3946CBF8" w:rsidR="006D3C01" w:rsidRDefault="006D3C01" w:rsidP="0070242A">
      <w:pPr>
        <w:pStyle w:val="ListParagraph"/>
        <w:numPr>
          <w:ilvl w:val="0"/>
          <w:numId w:val="5"/>
        </w:numPr>
        <w:rPr>
          <w:sz w:val="20"/>
          <w:szCs w:val="20"/>
        </w:rPr>
      </w:pPr>
      <w:r>
        <w:rPr>
          <w:sz w:val="20"/>
          <w:szCs w:val="20"/>
        </w:rPr>
        <w:t>Kolla skadan på planen med kommunen</w:t>
      </w:r>
    </w:p>
    <w:p w14:paraId="170641BF" w14:textId="7206D490" w:rsidR="006D3C01" w:rsidRDefault="00EA0D5C" w:rsidP="0070242A">
      <w:pPr>
        <w:pStyle w:val="ListParagraph"/>
        <w:numPr>
          <w:ilvl w:val="0"/>
          <w:numId w:val="5"/>
        </w:numPr>
        <w:rPr>
          <w:sz w:val="20"/>
          <w:szCs w:val="20"/>
        </w:rPr>
      </w:pPr>
      <w:r>
        <w:rPr>
          <w:sz w:val="20"/>
          <w:szCs w:val="20"/>
        </w:rPr>
        <w:t>Kolla om det finns gammla innebandy sargar som kan tas och användas som 3 mot 3 sarger.</w:t>
      </w:r>
    </w:p>
    <w:p w14:paraId="57A28506" w14:textId="0C1D8295" w:rsidR="00EA0D5C" w:rsidRDefault="00EA0D5C" w:rsidP="0070242A">
      <w:pPr>
        <w:pStyle w:val="ListParagraph"/>
        <w:numPr>
          <w:ilvl w:val="0"/>
          <w:numId w:val="5"/>
        </w:numPr>
        <w:rPr>
          <w:sz w:val="20"/>
          <w:szCs w:val="20"/>
        </w:rPr>
      </w:pPr>
      <w:r>
        <w:rPr>
          <w:sz w:val="20"/>
          <w:szCs w:val="20"/>
        </w:rPr>
        <w:t>Kolla om man kan köpa in 3 mot 3 mål.</w:t>
      </w:r>
    </w:p>
    <w:p w14:paraId="759F16DF" w14:textId="2CEC724C" w:rsidR="00EA0D5C" w:rsidRDefault="00D16088" w:rsidP="0070242A">
      <w:pPr>
        <w:pStyle w:val="ListParagraph"/>
        <w:numPr>
          <w:ilvl w:val="0"/>
          <w:numId w:val="5"/>
        </w:numPr>
        <w:rPr>
          <w:sz w:val="20"/>
          <w:szCs w:val="20"/>
        </w:rPr>
      </w:pPr>
      <w:r>
        <w:rPr>
          <w:sz w:val="20"/>
          <w:szCs w:val="20"/>
        </w:rPr>
        <w:t>Ta upp fråga om året runtförsäljning för äldre lag. Fråga från Damjun.</w:t>
      </w:r>
    </w:p>
    <w:p w14:paraId="403DA478" w14:textId="59B5F802" w:rsidR="00CD725C" w:rsidRDefault="00CD725C" w:rsidP="0070242A">
      <w:pPr>
        <w:pStyle w:val="ListParagraph"/>
        <w:numPr>
          <w:ilvl w:val="0"/>
          <w:numId w:val="5"/>
        </w:numPr>
        <w:rPr>
          <w:sz w:val="20"/>
          <w:szCs w:val="20"/>
        </w:rPr>
      </w:pPr>
      <w:r>
        <w:rPr>
          <w:sz w:val="20"/>
          <w:szCs w:val="20"/>
        </w:rPr>
        <w:t>Handskar Bright vad hände med dem</w:t>
      </w:r>
    </w:p>
    <w:p w14:paraId="221D1FF0" w14:textId="0E70933A" w:rsidR="00383080" w:rsidRDefault="00383080" w:rsidP="0070242A">
      <w:pPr>
        <w:pStyle w:val="ListParagraph"/>
        <w:numPr>
          <w:ilvl w:val="0"/>
          <w:numId w:val="5"/>
        </w:numPr>
        <w:rPr>
          <w:sz w:val="20"/>
          <w:szCs w:val="20"/>
        </w:rPr>
      </w:pPr>
      <w:r>
        <w:rPr>
          <w:sz w:val="20"/>
          <w:szCs w:val="20"/>
        </w:rPr>
        <w:t>Domare via clever service vad krävs.</w:t>
      </w:r>
    </w:p>
    <w:p w14:paraId="49030764" w14:textId="71794182" w:rsidR="0034650A" w:rsidRDefault="0034650A" w:rsidP="0070242A">
      <w:pPr>
        <w:pStyle w:val="ListParagraph"/>
        <w:numPr>
          <w:ilvl w:val="0"/>
          <w:numId w:val="5"/>
        </w:numPr>
        <w:rPr>
          <w:sz w:val="20"/>
          <w:szCs w:val="20"/>
        </w:rPr>
      </w:pPr>
      <w:r>
        <w:rPr>
          <w:sz w:val="20"/>
          <w:szCs w:val="20"/>
        </w:rPr>
        <w:t>Kolla vintergräs</w:t>
      </w:r>
    </w:p>
    <w:p w14:paraId="0C0947C9" w14:textId="77777777" w:rsidR="006D3C01" w:rsidRPr="0070242A" w:rsidRDefault="006D3C01" w:rsidP="0034650A">
      <w:pPr>
        <w:pStyle w:val="ListParagraph"/>
        <w:ind w:left="1080"/>
        <w:rPr>
          <w:sz w:val="20"/>
          <w:szCs w:val="20"/>
        </w:rPr>
      </w:pPr>
    </w:p>
    <w:p w14:paraId="6419B7A6" w14:textId="13A21482" w:rsidR="00424545" w:rsidRDefault="0040401D">
      <w:pPr>
        <w:rPr>
          <w:sz w:val="20"/>
          <w:szCs w:val="20"/>
        </w:rPr>
      </w:pPr>
      <w:r>
        <w:rPr>
          <w:sz w:val="20"/>
          <w:szCs w:val="20"/>
        </w:rPr>
        <w:t xml:space="preserve">§ </w:t>
      </w:r>
      <w:r w:rsidR="0070242A">
        <w:rPr>
          <w:sz w:val="20"/>
          <w:szCs w:val="20"/>
        </w:rPr>
        <w:t>8</w:t>
      </w:r>
      <w:r>
        <w:rPr>
          <w:sz w:val="20"/>
          <w:szCs w:val="20"/>
        </w:rPr>
        <w:tab/>
        <w:t>Ekonomirapport</w:t>
      </w:r>
    </w:p>
    <w:p w14:paraId="0DAD7EA9" w14:textId="77777777" w:rsidR="00386604" w:rsidRDefault="00386604">
      <w:pPr>
        <w:rPr>
          <w:sz w:val="20"/>
          <w:szCs w:val="20"/>
        </w:rPr>
      </w:pPr>
    </w:p>
    <w:p w14:paraId="6419B7A7" w14:textId="05E98835" w:rsidR="00424545" w:rsidRDefault="006160E7">
      <w:pPr>
        <w:rPr>
          <w:sz w:val="20"/>
          <w:szCs w:val="20"/>
        </w:rPr>
      </w:pPr>
      <w:r>
        <w:rPr>
          <w:sz w:val="20"/>
          <w:szCs w:val="20"/>
        </w:rPr>
        <w:tab/>
      </w:r>
      <w:r w:rsidR="00D16088">
        <w:rPr>
          <w:sz w:val="20"/>
          <w:szCs w:val="20"/>
        </w:rPr>
        <w:t>2 lag har skulder enligt senaste rapporten. Damjun säger att den skall vara fixad.</w:t>
      </w:r>
    </w:p>
    <w:p w14:paraId="6419B7AA" w14:textId="25A070D9" w:rsidR="00424545" w:rsidRDefault="006160E7">
      <w:pPr>
        <w:rPr>
          <w:sz w:val="20"/>
          <w:szCs w:val="20"/>
        </w:rPr>
      </w:pPr>
      <w:r>
        <w:rPr>
          <w:sz w:val="20"/>
          <w:szCs w:val="20"/>
        </w:rPr>
        <w:tab/>
        <w:t xml:space="preserve"> </w:t>
      </w:r>
    </w:p>
    <w:p w14:paraId="6419B7B2" w14:textId="77777777" w:rsidR="00424545" w:rsidRDefault="00424545">
      <w:pPr>
        <w:rPr>
          <w:sz w:val="20"/>
          <w:szCs w:val="20"/>
        </w:rPr>
      </w:pPr>
    </w:p>
    <w:p w14:paraId="6419B7B3" w14:textId="12C23AE7" w:rsidR="00424545" w:rsidRDefault="0040401D">
      <w:pPr>
        <w:rPr>
          <w:sz w:val="20"/>
          <w:szCs w:val="20"/>
        </w:rPr>
      </w:pPr>
      <w:r>
        <w:rPr>
          <w:sz w:val="20"/>
          <w:szCs w:val="20"/>
        </w:rPr>
        <w:t xml:space="preserve">§ </w:t>
      </w:r>
      <w:r w:rsidR="0034650A">
        <w:rPr>
          <w:sz w:val="20"/>
          <w:szCs w:val="20"/>
        </w:rPr>
        <w:t>9</w:t>
      </w:r>
      <w:r>
        <w:rPr>
          <w:sz w:val="20"/>
          <w:szCs w:val="20"/>
        </w:rPr>
        <w:tab/>
        <w:t>Lassevallen</w:t>
      </w:r>
    </w:p>
    <w:p w14:paraId="7259D618" w14:textId="77777777" w:rsidR="00386604" w:rsidRDefault="00386604">
      <w:pPr>
        <w:rPr>
          <w:sz w:val="20"/>
          <w:szCs w:val="20"/>
        </w:rPr>
      </w:pPr>
    </w:p>
    <w:p w14:paraId="79EF6026" w14:textId="77777777" w:rsidR="00B82DA4" w:rsidRDefault="006D66C3" w:rsidP="006D66C3">
      <w:pPr>
        <w:pBdr>
          <w:top w:val="nil"/>
          <w:left w:val="nil"/>
          <w:bottom w:val="nil"/>
          <w:right w:val="nil"/>
          <w:between w:val="nil"/>
        </w:pBdr>
        <w:ind w:left="720"/>
        <w:rPr>
          <w:color w:val="000000"/>
          <w:sz w:val="20"/>
          <w:szCs w:val="20"/>
        </w:rPr>
      </w:pPr>
      <w:r>
        <w:rPr>
          <w:color w:val="000000"/>
          <w:sz w:val="20"/>
          <w:szCs w:val="20"/>
        </w:rPr>
        <w:t xml:space="preserve">- </w:t>
      </w:r>
      <w:r w:rsidR="00B82DA4">
        <w:rPr>
          <w:color w:val="000000"/>
          <w:sz w:val="20"/>
          <w:szCs w:val="20"/>
        </w:rPr>
        <w:t>P2018 har slutbesktat dasset och tömt det.</w:t>
      </w:r>
    </w:p>
    <w:p w14:paraId="68E951B3" w14:textId="59E3422A" w:rsidR="006D66C3" w:rsidRDefault="00B82DA4" w:rsidP="006D66C3">
      <w:pPr>
        <w:pBdr>
          <w:top w:val="nil"/>
          <w:left w:val="nil"/>
          <w:bottom w:val="nil"/>
          <w:right w:val="nil"/>
          <w:between w:val="nil"/>
        </w:pBdr>
        <w:ind w:left="720"/>
        <w:rPr>
          <w:color w:val="000000"/>
          <w:sz w:val="20"/>
          <w:szCs w:val="20"/>
        </w:rPr>
      </w:pPr>
      <w:r>
        <w:rPr>
          <w:color w:val="000000"/>
          <w:sz w:val="20"/>
          <w:szCs w:val="20"/>
        </w:rPr>
        <w:t xml:space="preserve">- Till nästa år ansvarar äldsta lagen på Lassevallen för att sätta upp ett städschema </w:t>
      </w:r>
      <w:r w:rsidR="00A704C5">
        <w:rPr>
          <w:color w:val="000000"/>
          <w:sz w:val="20"/>
          <w:szCs w:val="20"/>
        </w:rPr>
        <w:t>samt sluttömmer dasset. Det är då P och F 12 år.</w:t>
      </w:r>
      <w:r w:rsidR="006A5235">
        <w:rPr>
          <w:color w:val="000000"/>
          <w:sz w:val="20"/>
          <w:szCs w:val="20"/>
        </w:rPr>
        <w:t xml:space="preserve"> </w:t>
      </w:r>
      <w:r w:rsidR="006160E7">
        <w:rPr>
          <w:color w:val="000000"/>
          <w:sz w:val="20"/>
          <w:szCs w:val="20"/>
        </w:rPr>
        <w:t xml:space="preserve"> </w:t>
      </w:r>
    </w:p>
    <w:p w14:paraId="101CD06E" w14:textId="678CEFD9" w:rsidR="00CD7511" w:rsidRDefault="006D66C3" w:rsidP="00CD7511">
      <w:pPr>
        <w:pBdr>
          <w:top w:val="nil"/>
          <w:left w:val="nil"/>
          <w:bottom w:val="nil"/>
          <w:right w:val="nil"/>
          <w:between w:val="nil"/>
        </w:pBdr>
        <w:ind w:left="720"/>
        <w:rPr>
          <w:color w:val="000000"/>
          <w:sz w:val="20"/>
          <w:szCs w:val="20"/>
        </w:rPr>
      </w:pPr>
      <w:r>
        <w:rPr>
          <w:color w:val="000000"/>
          <w:sz w:val="20"/>
          <w:szCs w:val="20"/>
        </w:rPr>
        <w:t xml:space="preserve">- </w:t>
      </w:r>
      <w:r w:rsidR="00B82DA4">
        <w:rPr>
          <w:color w:val="000000"/>
          <w:sz w:val="20"/>
          <w:szCs w:val="20"/>
        </w:rPr>
        <w:t>Fortsatt försäljning av kvarvarande mål i Sunderbygruppen</w:t>
      </w:r>
      <w:r w:rsidR="00CD7511">
        <w:rPr>
          <w:color w:val="000000"/>
          <w:sz w:val="20"/>
          <w:szCs w:val="20"/>
        </w:rPr>
        <w:t>.</w:t>
      </w:r>
    </w:p>
    <w:p w14:paraId="78484C5B" w14:textId="62657D02" w:rsidR="00CD7511" w:rsidRDefault="00CD7511" w:rsidP="0073740E">
      <w:pPr>
        <w:pBdr>
          <w:top w:val="nil"/>
          <w:left w:val="nil"/>
          <w:bottom w:val="nil"/>
          <w:right w:val="nil"/>
          <w:between w:val="nil"/>
        </w:pBdr>
        <w:ind w:left="720"/>
        <w:rPr>
          <w:color w:val="000000"/>
          <w:sz w:val="20"/>
          <w:szCs w:val="20"/>
        </w:rPr>
      </w:pPr>
      <w:r>
        <w:rPr>
          <w:color w:val="000000"/>
          <w:sz w:val="20"/>
          <w:szCs w:val="20"/>
        </w:rPr>
        <w:t>- Ta bort gammla dasset till nästa år.</w:t>
      </w:r>
    </w:p>
    <w:p w14:paraId="6419B7B7" w14:textId="77777777" w:rsidR="00424545" w:rsidRDefault="00424545">
      <w:pPr>
        <w:rPr>
          <w:sz w:val="20"/>
          <w:szCs w:val="20"/>
        </w:rPr>
      </w:pPr>
    </w:p>
    <w:p w14:paraId="3D547CB6" w14:textId="66D7A909" w:rsidR="002B5271" w:rsidRDefault="002B5271" w:rsidP="002B5271">
      <w:pPr>
        <w:rPr>
          <w:sz w:val="20"/>
          <w:szCs w:val="20"/>
        </w:rPr>
      </w:pPr>
      <w:r>
        <w:rPr>
          <w:sz w:val="20"/>
          <w:szCs w:val="20"/>
        </w:rPr>
        <w:t>§ 1</w:t>
      </w:r>
      <w:r w:rsidR="0034650A">
        <w:rPr>
          <w:sz w:val="20"/>
          <w:szCs w:val="20"/>
        </w:rPr>
        <w:t>0</w:t>
      </w:r>
      <w:r>
        <w:rPr>
          <w:sz w:val="20"/>
          <w:szCs w:val="20"/>
        </w:rPr>
        <w:tab/>
        <w:t>Byvallen</w:t>
      </w:r>
    </w:p>
    <w:p w14:paraId="6D412FC6" w14:textId="77777777" w:rsidR="002B5271" w:rsidRDefault="002B5271" w:rsidP="002B5271">
      <w:pPr>
        <w:rPr>
          <w:sz w:val="20"/>
          <w:szCs w:val="20"/>
        </w:rPr>
      </w:pPr>
    </w:p>
    <w:p w14:paraId="2E3175C3" w14:textId="77777777" w:rsidR="00824EAE" w:rsidRDefault="00824EAE" w:rsidP="0073740E">
      <w:pPr>
        <w:pStyle w:val="ListParagraph"/>
        <w:numPr>
          <w:ilvl w:val="0"/>
          <w:numId w:val="2"/>
        </w:numPr>
        <w:pBdr>
          <w:top w:val="nil"/>
          <w:left w:val="nil"/>
          <w:bottom w:val="nil"/>
          <w:right w:val="nil"/>
          <w:between w:val="nil"/>
        </w:pBdr>
        <w:rPr>
          <w:color w:val="000000"/>
          <w:sz w:val="20"/>
          <w:szCs w:val="20"/>
        </w:rPr>
      </w:pPr>
      <w:r>
        <w:rPr>
          <w:color w:val="000000"/>
          <w:sz w:val="20"/>
          <w:szCs w:val="20"/>
        </w:rPr>
        <w:t>Resultat skylt och klocka ligger Martin på om.</w:t>
      </w:r>
    </w:p>
    <w:p w14:paraId="4B400CA9" w14:textId="4D462D4C" w:rsidR="00824EAE" w:rsidRDefault="00824EAE" w:rsidP="0073740E">
      <w:pPr>
        <w:pStyle w:val="ListParagraph"/>
        <w:numPr>
          <w:ilvl w:val="0"/>
          <w:numId w:val="2"/>
        </w:numPr>
        <w:pBdr>
          <w:top w:val="nil"/>
          <w:left w:val="nil"/>
          <w:bottom w:val="nil"/>
          <w:right w:val="nil"/>
          <w:between w:val="nil"/>
        </w:pBdr>
        <w:rPr>
          <w:color w:val="000000"/>
          <w:sz w:val="20"/>
          <w:szCs w:val="20"/>
        </w:rPr>
      </w:pPr>
      <w:r>
        <w:rPr>
          <w:color w:val="000000"/>
          <w:sz w:val="20"/>
          <w:szCs w:val="20"/>
        </w:rPr>
        <w:t>Ta med kansliet att få upp Sunderby skylten.</w:t>
      </w:r>
    </w:p>
    <w:p w14:paraId="2C543822" w14:textId="7CFC25B2" w:rsidR="00824EAE" w:rsidRDefault="00824EAE" w:rsidP="0073740E">
      <w:pPr>
        <w:pStyle w:val="ListParagraph"/>
        <w:numPr>
          <w:ilvl w:val="0"/>
          <w:numId w:val="2"/>
        </w:numPr>
        <w:pBdr>
          <w:top w:val="nil"/>
          <w:left w:val="nil"/>
          <w:bottom w:val="nil"/>
          <w:right w:val="nil"/>
          <w:between w:val="nil"/>
        </w:pBdr>
        <w:rPr>
          <w:color w:val="000000"/>
          <w:sz w:val="20"/>
          <w:szCs w:val="20"/>
        </w:rPr>
      </w:pPr>
      <w:r>
        <w:rPr>
          <w:color w:val="000000"/>
          <w:sz w:val="20"/>
          <w:szCs w:val="20"/>
        </w:rPr>
        <w:t>Måste köpa in slang och utrustning för att vattna. Det skall även vara den som klippers ansvar under sommaren.</w:t>
      </w:r>
    </w:p>
    <w:p w14:paraId="35F10D2B" w14:textId="6F965A4A" w:rsidR="0070242A" w:rsidRDefault="0070242A" w:rsidP="0073740E">
      <w:pPr>
        <w:pStyle w:val="ListParagraph"/>
        <w:numPr>
          <w:ilvl w:val="0"/>
          <w:numId w:val="2"/>
        </w:numPr>
        <w:pBdr>
          <w:top w:val="nil"/>
          <w:left w:val="nil"/>
          <w:bottom w:val="nil"/>
          <w:right w:val="nil"/>
          <w:between w:val="nil"/>
        </w:pBdr>
        <w:rPr>
          <w:color w:val="000000"/>
          <w:sz w:val="20"/>
          <w:szCs w:val="20"/>
        </w:rPr>
      </w:pPr>
      <w:r>
        <w:rPr>
          <w:color w:val="000000"/>
          <w:sz w:val="20"/>
          <w:szCs w:val="20"/>
        </w:rPr>
        <w:t>Inte städats på Byvallen när man kommer dit.</w:t>
      </w:r>
      <w:r w:rsidR="00F56748">
        <w:rPr>
          <w:color w:val="000000"/>
          <w:sz w:val="20"/>
          <w:szCs w:val="20"/>
        </w:rPr>
        <w:t xml:space="preserve"> Till nästa år tar yngsta lag tag i att sätta upp ett </w:t>
      </w:r>
      <w:r w:rsidR="00B82DA4">
        <w:rPr>
          <w:color w:val="000000"/>
          <w:sz w:val="20"/>
          <w:szCs w:val="20"/>
        </w:rPr>
        <w:t xml:space="preserve">uppstarts möte för lag på by vallen samt </w:t>
      </w:r>
      <w:r w:rsidR="00F56748">
        <w:rPr>
          <w:color w:val="000000"/>
          <w:sz w:val="20"/>
          <w:szCs w:val="20"/>
        </w:rPr>
        <w:t xml:space="preserve">städschema som går runt samt aktiviteter som behöver göras. </w:t>
      </w:r>
      <w:r w:rsidR="00B82DA4">
        <w:rPr>
          <w:color w:val="000000"/>
          <w:sz w:val="20"/>
          <w:szCs w:val="20"/>
        </w:rPr>
        <w:t>Är Då lagen P och F 13 år.</w:t>
      </w:r>
    </w:p>
    <w:p w14:paraId="2DF1EE83" w14:textId="28EB174E" w:rsidR="000A1C3D" w:rsidRDefault="000A1C3D" w:rsidP="0073740E">
      <w:pPr>
        <w:pStyle w:val="ListParagraph"/>
        <w:numPr>
          <w:ilvl w:val="0"/>
          <w:numId w:val="2"/>
        </w:numPr>
        <w:pBdr>
          <w:top w:val="nil"/>
          <w:left w:val="nil"/>
          <w:bottom w:val="nil"/>
          <w:right w:val="nil"/>
          <w:between w:val="nil"/>
        </w:pBdr>
        <w:rPr>
          <w:color w:val="000000"/>
          <w:sz w:val="20"/>
          <w:szCs w:val="20"/>
        </w:rPr>
      </w:pPr>
      <w:r>
        <w:rPr>
          <w:color w:val="000000"/>
          <w:sz w:val="20"/>
          <w:szCs w:val="20"/>
        </w:rPr>
        <w:t>Underlaget för Barracker måste uppdateras med förre bar</w:t>
      </w:r>
      <w:r w:rsidR="00CD7511">
        <w:rPr>
          <w:color w:val="000000"/>
          <w:sz w:val="20"/>
          <w:szCs w:val="20"/>
        </w:rPr>
        <w:t>racker.</w:t>
      </w:r>
      <w:r w:rsidR="0072178B">
        <w:rPr>
          <w:color w:val="000000"/>
          <w:sz w:val="20"/>
          <w:szCs w:val="20"/>
        </w:rPr>
        <w:t xml:space="preserve"> Damlaget är sammankallande för den gruppen.</w:t>
      </w:r>
    </w:p>
    <w:p w14:paraId="70788CF8" w14:textId="6597ECDB" w:rsidR="0034650A" w:rsidRDefault="0034650A" w:rsidP="0073740E">
      <w:pPr>
        <w:pStyle w:val="ListParagraph"/>
        <w:numPr>
          <w:ilvl w:val="0"/>
          <w:numId w:val="2"/>
        </w:numPr>
        <w:pBdr>
          <w:top w:val="nil"/>
          <w:left w:val="nil"/>
          <w:bottom w:val="nil"/>
          <w:right w:val="nil"/>
          <w:between w:val="nil"/>
        </w:pBdr>
        <w:rPr>
          <w:color w:val="000000"/>
          <w:sz w:val="20"/>
          <w:szCs w:val="20"/>
        </w:rPr>
      </w:pPr>
      <w:r>
        <w:rPr>
          <w:color w:val="000000"/>
          <w:sz w:val="20"/>
          <w:szCs w:val="20"/>
        </w:rPr>
        <w:t>Så in med vintergräs så det ligger gräs redo för våren.</w:t>
      </w:r>
    </w:p>
    <w:p w14:paraId="64DC254D" w14:textId="77777777" w:rsidR="0070242A" w:rsidRDefault="0070242A" w:rsidP="0070242A">
      <w:pPr>
        <w:rPr>
          <w:sz w:val="20"/>
          <w:szCs w:val="20"/>
        </w:rPr>
      </w:pPr>
    </w:p>
    <w:p w14:paraId="650C3F6C" w14:textId="77777777" w:rsidR="0070242A" w:rsidRDefault="0070242A" w:rsidP="0070242A">
      <w:pPr>
        <w:rPr>
          <w:sz w:val="20"/>
          <w:szCs w:val="20"/>
        </w:rPr>
      </w:pPr>
    </w:p>
    <w:p w14:paraId="73D43DC4" w14:textId="1934B83A" w:rsidR="0070242A" w:rsidRDefault="0070242A" w:rsidP="0070242A">
      <w:pPr>
        <w:rPr>
          <w:sz w:val="20"/>
          <w:szCs w:val="20"/>
        </w:rPr>
      </w:pPr>
      <w:r w:rsidRPr="0070242A">
        <w:rPr>
          <w:sz w:val="20"/>
          <w:szCs w:val="20"/>
        </w:rPr>
        <w:t>§ 1</w:t>
      </w:r>
      <w:r w:rsidR="0034650A">
        <w:rPr>
          <w:sz w:val="20"/>
          <w:szCs w:val="20"/>
        </w:rPr>
        <w:t>1</w:t>
      </w:r>
      <w:r w:rsidRPr="0070242A">
        <w:rPr>
          <w:sz w:val="20"/>
          <w:szCs w:val="20"/>
        </w:rPr>
        <w:tab/>
      </w:r>
      <w:r>
        <w:rPr>
          <w:sz w:val="20"/>
          <w:szCs w:val="20"/>
        </w:rPr>
        <w:t>Årshjulet</w:t>
      </w:r>
    </w:p>
    <w:p w14:paraId="564B187D" w14:textId="77777777" w:rsidR="0070242A" w:rsidRDefault="0070242A" w:rsidP="0070242A">
      <w:pPr>
        <w:rPr>
          <w:sz w:val="20"/>
          <w:szCs w:val="20"/>
        </w:rPr>
      </w:pPr>
    </w:p>
    <w:p w14:paraId="41AE6727" w14:textId="053CFD16" w:rsidR="0070242A" w:rsidRPr="00386604" w:rsidRDefault="0070242A" w:rsidP="00386604">
      <w:pPr>
        <w:pStyle w:val="ListParagraph"/>
        <w:numPr>
          <w:ilvl w:val="0"/>
          <w:numId w:val="2"/>
        </w:numPr>
        <w:rPr>
          <w:sz w:val="20"/>
          <w:szCs w:val="20"/>
        </w:rPr>
      </w:pPr>
      <w:r w:rsidRPr="00386604">
        <w:rPr>
          <w:sz w:val="20"/>
          <w:szCs w:val="20"/>
        </w:rPr>
        <w:t>Gick igenom ett årshjul där alla fick sätta upp lappar när aktiviteter skall göra. Frida kommer att samnställa det.</w:t>
      </w:r>
    </w:p>
    <w:p w14:paraId="135EF7C8" w14:textId="77777777" w:rsidR="002B5271" w:rsidRDefault="002B5271">
      <w:pPr>
        <w:rPr>
          <w:sz w:val="20"/>
          <w:szCs w:val="20"/>
        </w:rPr>
      </w:pPr>
    </w:p>
    <w:p w14:paraId="608BD04B" w14:textId="77777777" w:rsidR="0070242A" w:rsidRDefault="0070242A">
      <w:pPr>
        <w:rPr>
          <w:sz w:val="20"/>
          <w:szCs w:val="20"/>
        </w:rPr>
      </w:pPr>
    </w:p>
    <w:p w14:paraId="6419B7BB" w14:textId="77777777" w:rsidR="00424545" w:rsidRDefault="00424545">
      <w:pPr>
        <w:rPr>
          <w:sz w:val="20"/>
          <w:szCs w:val="20"/>
        </w:rPr>
      </w:pPr>
    </w:p>
    <w:p w14:paraId="18CBF187" w14:textId="1CE49991" w:rsidR="0056766D" w:rsidRDefault="0040401D">
      <w:pPr>
        <w:rPr>
          <w:sz w:val="20"/>
          <w:szCs w:val="20"/>
        </w:rPr>
      </w:pPr>
      <w:r>
        <w:rPr>
          <w:sz w:val="20"/>
          <w:szCs w:val="20"/>
        </w:rPr>
        <w:t>§ 1</w:t>
      </w:r>
      <w:r w:rsidR="0034650A">
        <w:rPr>
          <w:sz w:val="20"/>
          <w:szCs w:val="20"/>
        </w:rPr>
        <w:t>2</w:t>
      </w:r>
      <w:r>
        <w:rPr>
          <w:sz w:val="20"/>
          <w:szCs w:val="20"/>
        </w:rPr>
        <w:tab/>
        <w:t>Övriga frågor</w:t>
      </w:r>
    </w:p>
    <w:p w14:paraId="6419B7BD" w14:textId="77777777" w:rsidR="00424545" w:rsidRDefault="00424545">
      <w:pPr>
        <w:tabs>
          <w:tab w:val="left" w:pos="1980"/>
          <w:tab w:val="left" w:pos="5290"/>
        </w:tabs>
        <w:ind w:left="360"/>
        <w:rPr>
          <w:sz w:val="20"/>
          <w:szCs w:val="20"/>
        </w:rPr>
      </w:pPr>
    </w:p>
    <w:p w14:paraId="10B6D263" w14:textId="30A8363D" w:rsidR="001763A6" w:rsidRDefault="000A1C3D" w:rsidP="004126BA">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Köpa in en stor Murrika. Martin kollar i Föreningsstyrelsen om andra är intresserade.</w:t>
      </w:r>
    </w:p>
    <w:p w14:paraId="607E2266" w14:textId="481E7914" w:rsidR="000A1C3D" w:rsidRDefault="000A1C3D" w:rsidP="004126BA">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Försäljning för äldre lag året runt. Martin kollar det i Föreningsstyrelsen vad de andra tycker.</w:t>
      </w:r>
    </w:p>
    <w:p w14:paraId="55CA50BC" w14:textId="55287F85" w:rsidR="00CD7511" w:rsidRDefault="00CD7511" w:rsidP="004126BA">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 xml:space="preserve">Plocka ihop Kurriren tältet </w:t>
      </w:r>
      <w:r w:rsidR="006730E1">
        <w:rPr>
          <w:color w:val="000000"/>
          <w:sz w:val="20"/>
          <w:szCs w:val="20"/>
        </w:rPr>
        <w:t>fixat tisdag 23/9.</w:t>
      </w:r>
    </w:p>
    <w:p w14:paraId="333948B7" w14:textId="6E21DB97" w:rsidR="0034650A" w:rsidRDefault="0034650A" w:rsidP="004126BA">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Ny utbildningsplan för tränare. Fredric pratar med Niclas på SISU om man kan göra en plan.</w:t>
      </w:r>
    </w:p>
    <w:p w14:paraId="0BA881D8" w14:textId="61DB11A1" w:rsidR="0003537A" w:rsidRPr="00134BB4" w:rsidRDefault="0003537A" w:rsidP="00134BB4">
      <w:pPr>
        <w:rPr>
          <w:color w:val="000000"/>
          <w:sz w:val="20"/>
          <w:szCs w:val="20"/>
        </w:rPr>
      </w:pPr>
    </w:p>
    <w:p w14:paraId="6419B7CF" w14:textId="77777777" w:rsidR="00424545" w:rsidRPr="00E27417" w:rsidRDefault="0040401D">
      <w:pPr>
        <w:tabs>
          <w:tab w:val="left" w:pos="1980"/>
        </w:tabs>
        <w:rPr>
          <w:sz w:val="20"/>
          <w:szCs w:val="20"/>
        </w:rPr>
      </w:pPr>
      <w:r w:rsidRPr="00E27417">
        <w:rPr>
          <w:sz w:val="20"/>
          <w:szCs w:val="20"/>
        </w:rPr>
        <w:tab/>
      </w:r>
    </w:p>
    <w:p w14:paraId="6419B7D0" w14:textId="69778BED" w:rsidR="00424545" w:rsidRDefault="0040401D" w:rsidP="00465652">
      <w:pPr>
        <w:tabs>
          <w:tab w:val="left" w:pos="1980"/>
        </w:tabs>
        <w:ind w:left="1620" w:hanging="1620"/>
        <w:rPr>
          <w:sz w:val="20"/>
          <w:szCs w:val="20"/>
        </w:rPr>
      </w:pPr>
      <w:r>
        <w:rPr>
          <w:sz w:val="20"/>
          <w:szCs w:val="20"/>
        </w:rPr>
        <w:t>§ 1</w:t>
      </w:r>
      <w:r w:rsidR="0070242A">
        <w:rPr>
          <w:sz w:val="20"/>
          <w:szCs w:val="20"/>
        </w:rPr>
        <w:t>4</w:t>
      </w:r>
      <w:r w:rsidR="00465652">
        <w:rPr>
          <w:sz w:val="20"/>
          <w:szCs w:val="20"/>
        </w:rPr>
        <w:tab/>
      </w:r>
      <w:r>
        <w:rPr>
          <w:sz w:val="20"/>
          <w:szCs w:val="20"/>
        </w:rPr>
        <w:t>Nästa möte</w:t>
      </w:r>
    </w:p>
    <w:p w14:paraId="6419B7D1" w14:textId="77777777" w:rsidR="00424545" w:rsidRDefault="00424545">
      <w:pPr>
        <w:tabs>
          <w:tab w:val="left" w:pos="1980"/>
        </w:tabs>
        <w:ind w:left="1620" w:hanging="1620"/>
        <w:rPr>
          <w:sz w:val="20"/>
          <w:szCs w:val="20"/>
        </w:rPr>
      </w:pPr>
    </w:p>
    <w:p w14:paraId="6419B7D2" w14:textId="2DDCB4C1" w:rsidR="00424545" w:rsidRDefault="000A1C3D">
      <w:pPr>
        <w:tabs>
          <w:tab w:val="left" w:pos="1980"/>
        </w:tabs>
        <w:ind w:left="1620" w:hanging="1620"/>
        <w:rPr>
          <w:sz w:val="20"/>
          <w:szCs w:val="20"/>
        </w:rPr>
      </w:pPr>
      <w:r>
        <w:rPr>
          <w:sz w:val="20"/>
          <w:szCs w:val="20"/>
        </w:rPr>
        <w:t>17</w:t>
      </w:r>
      <w:r w:rsidR="00174441">
        <w:rPr>
          <w:sz w:val="20"/>
          <w:szCs w:val="20"/>
        </w:rPr>
        <w:t>/</w:t>
      </w:r>
      <w:r>
        <w:rPr>
          <w:sz w:val="20"/>
          <w:szCs w:val="20"/>
        </w:rPr>
        <w:t>11</w:t>
      </w:r>
      <w:r w:rsidR="00174441">
        <w:rPr>
          <w:sz w:val="20"/>
          <w:szCs w:val="20"/>
        </w:rPr>
        <w:t xml:space="preserve"> 19:00 i Bunkern</w:t>
      </w:r>
    </w:p>
    <w:p w14:paraId="6419B7D3" w14:textId="77777777" w:rsidR="00424545" w:rsidRDefault="00424545">
      <w:pPr>
        <w:tabs>
          <w:tab w:val="left" w:pos="1980"/>
        </w:tabs>
        <w:ind w:left="1620" w:hanging="1620"/>
        <w:rPr>
          <w:sz w:val="20"/>
          <w:szCs w:val="20"/>
        </w:rPr>
      </w:pPr>
    </w:p>
    <w:p w14:paraId="6419B7D4" w14:textId="77777777" w:rsidR="00424545" w:rsidRDefault="0040401D">
      <w:pPr>
        <w:ind w:left="1620" w:hanging="1620"/>
        <w:rPr>
          <w:sz w:val="20"/>
          <w:szCs w:val="20"/>
        </w:rPr>
      </w:pPr>
      <w:r>
        <w:rPr>
          <w:sz w:val="20"/>
          <w:szCs w:val="20"/>
        </w:rPr>
        <w:t>§ 12         Mötets avslutning</w:t>
      </w:r>
    </w:p>
    <w:p w14:paraId="6419B7D5" w14:textId="77777777" w:rsidR="00424545" w:rsidRDefault="00424545">
      <w:pPr>
        <w:jc w:val="both"/>
        <w:rPr>
          <w:sz w:val="20"/>
          <w:szCs w:val="20"/>
        </w:rPr>
      </w:pPr>
    </w:p>
    <w:p w14:paraId="6419B7D6" w14:textId="77777777" w:rsidR="00424545" w:rsidRDefault="0040401D">
      <w:pPr>
        <w:jc w:val="both"/>
        <w:rPr>
          <w:sz w:val="20"/>
          <w:szCs w:val="20"/>
        </w:rPr>
      </w:pPr>
      <w:r>
        <w:rPr>
          <w:sz w:val="20"/>
          <w:szCs w:val="20"/>
        </w:rPr>
        <w:t>Ordförande Martin Lindberg</w:t>
      </w:r>
    </w:p>
    <w:p w14:paraId="6419B7D7" w14:textId="4E848D9C" w:rsidR="00424545" w:rsidRDefault="0040401D">
      <w:pPr>
        <w:jc w:val="both"/>
        <w:rPr>
          <w:sz w:val="20"/>
          <w:szCs w:val="20"/>
        </w:rPr>
      </w:pPr>
      <w:r>
        <w:rPr>
          <w:sz w:val="20"/>
          <w:szCs w:val="20"/>
        </w:rPr>
        <w:t xml:space="preserve">Justerare </w:t>
      </w:r>
      <w:r w:rsidR="00383080">
        <w:rPr>
          <w:sz w:val="20"/>
          <w:szCs w:val="20"/>
        </w:rPr>
        <w:t>Sofia Söderlind</w:t>
      </w:r>
    </w:p>
    <w:p w14:paraId="6419B7D8" w14:textId="3D25B49B" w:rsidR="00424545" w:rsidRDefault="0040401D">
      <w:pPr>
        <w:jc w:val="both"/>
        <w:rPr>
          <w:sz w:val="20"/>
          <w:szCs w:val="20"/>
        </w:rPr>
      </w:pPr>
      <w:r>
        <w:rPr>
          <w:sz w:val="20"/>
          <w:szCs w:val="20"/>
        </w:rPr>
        <w:t xml:space="preserve">Sekreterare </w:t>
      </w:r>
      <w:r w:rsidR="00465652">
        <w:rPr>
          <w:sz w:val="20"/>
          <w:szCs w:val="20"/>
        </w:rPr>
        <w:t>F</w:t>
      </w:r>
      <w:r w:rsidR="00174441">
        <w:rPr>
          <w:sz w:val="20"/>
          <w:szCs w:val="20"/>
        </w:rPr>
        <w:t>redric Hemphälä</w:t>
      </w:r>
    </w:p>
    <w:p w14:paraId="32C01345" w14:textId="513D3BBA" w:rsidR="008C3F16" w:rsidRDefault="008C3F16">
      <w:pPr>
        <w:rPr>
          <w:sz w:val="20"/>
          <w:szCs w:val="20"/>
        </w:rPr>
      </w:pPr>
      <w:r>
        <w:rPr>
          <w:sz w:val="20"/>
          <w:szCs w:val="20"/>
        </w:rPr>
        <w:br w:type="page"/>
      </w:r>
    </w:p>
    <w:p w14:paraId="2B8FCA47" w14:textId="65008CDC" w:rsidR="00E13428" w:rsidRDefault="00E13428" w:rsidP="008C3F16">
      <w:pPr>
        <w:rPr>
          <w:b/>
          <w:bCs/>
          <w:sz w:val="20"/>
          <w:szCs w:val="20"/>
        </w:rPr>
      </w:pPr>
      <w:r>
        <w:rPr>
          <w:b/>
          <w:bCs/>
          <w:sz w:val="20"/>
          <w:szCs w:val="20"/>
        </w:rPr>
        <w:lastRenderedPageBreak/>
        <w:t>Bilaga 1</w:t>
      </w:r>
    </w:p>
    <w:p w14:paraId="7D4F490B" w14:textId="77777777" w:rsidR="00E13428" w:rsidRDefault="00E13428" w:rsidP="008C3F16">
      <w:pPr>
        <w:rPr>
          <w:b/>
          <w:bCs/>
          <w:sz w:val="20"/>
          <w:szCs w:val="20"/>
        </w:rPr>
      </w:pPr>
    </w:p>
    <w:p w14:paraId="39A26D37" w14:textId="464FC542" w:rsidR="008C3F16" w:rsidRPr="008C3F16" w:rsidRDefault="008C3F16" w:rsidP="008C3F16">
      <w:pPr>
        <w:rPr>
          <w:sz w:val="20"/>
          <w:szCs w:val="20"/>
        </w:rPr>
      </w:pPr>
      <w:r w:rsidRPr="008C3F16">
        <w:rPr>
          <w:b/>
          <w:bCs/>
          <w:sz w:val="20"/>
          <w:szCs w:val="20"/>
        </w:rPr>
        <w:t>Från:</w:t>
      </w:r>
      <w:r w:rsidRPr="008C3F16">
        <w:rPr>
          <w:sz w:val="20"/>
          <w:szCs w:val="20"/>
        </w:rPr>
        <w:t xml:space="preserve"> Patrick Zetterkvist </w:t>
      </w:r>
      <w:r w:rsidRPr="008C3F16">
        <w:rPr>
          <w:sz w:val="20"/>
          <w:szCs w:val="20"/>
        </w:rPr>
        <w:br/>
      </w:r>
      <w:r w:rsidRPr="008C3F16">
        <w:rPr>
          <w:b/>
          <w:bCs/>
          <w:sz w:val="20"/>
          <w:szCs w:val="20"/>
        </w:rPr>
        <w:t>Skickat:</w:t>
      </w:r>
      <w:r w:rsidRPr="008C3F16">
        <w:rPr>
          <w:sz w:val="20"/>
          <w:szCs w:val="20"/>
        </w:rPr>
        <w:t xml:space="preserve"> Wednesday, May 7, 2025 2:15:58 PM</w:t>
      </w:r>
      <w:r w:rsidRPr="008C3F16">
        <w:rPr>
          <w:sz w:val="20"/>
          <w:szCs w:val="20"/>
        </w:rPr>
        <w:br/>
      </w:r>
      <w:r w:rsidRPr="008C3F16">
        <w:rPr>
          <w:b/>
          <w:bCs/>
          <w:sz w:val="20"/>
          <w:szCs w:val="20"/>
        </w:rPr>
        <w:t>Till:</w:t>
      </w:r>
      <w:r w:rsidRPr="008C3F16">
        <w:rPr>
          <w:sz w:val="20"/>
          <w:szCs w:val="20"/>
        </w:rPr>
        <w:t xml:space="preserve"> Martin Lindberg </w:t>
      </w:r>
      <w:r w:rsidRPr="008C3F16">
        <w:rPr>
          <w:sz w:val="20"/>
          <w:szCs w:val="20"/>
        </w:rPr>
        <w:br/>
      </w:r>
      <w:r w:rsidRPr="008C3F16">
        <w:rPr>
          <w:b/>
          <w:bCs/>
          <w:sz w:val="20"/>
          <w:szCs w:val="20"/>
        </w:rPr>
        <w:t>Ämne:</w:t>
      </w:r>
      <w:r w:rsidRPr="008C3F16">
        <w:rPr>
          <w:sz w:val="20"/>
          <w:szCs w:val="20"/>
        </w:rPr>
        <w:t xml:space="preserve"> Omläggning av konstgräset i Sunderbyn </w:t>
      </w:r>
    </w:p>
    <w:p w14:paraId="2744A7C1" w14:textId="77777777" w:rsidR="008C3F16" w:rsidRPr="008C3F16" w:rsidRDefault="008C3F16" w:rsidP="008C3F16">
      <w:pPr>
        <w:rPr>
          <w:sz w:val="20"/>
          <w:szCs w:val="20"/>
        </w:rPr>
      </w:pPr>
      <w:r w:rsidRPr="008C3F16">
        <w:rPr>
          <w:sz w:val="20"/>
          <w:szCs w:val="20"/>
        </w:rPr>
        <w:t> </w:t>
      </w:r>
    </w:p>
    <w:p w14:paraId="0FE4699D" w14:textId="77777777" w:rsidR="008C3F16" w:rsidRPr="008C3F16" w:rsidRDefault="008C3F16" w:rsidP="008C3F16">
      <w:pPr>
        <w:jc w:val="both"/>
        <w:rPr>
          <w:sz w:val="20"/>
          <w:szCs w:val="20"/>
        </w:rPr>
      </w:pPr>
      <w:r w:rsidRPr="008C3F16">
        <w:rPr>
          <w:sz w:val="20"/>
          <w:szCs w:val="20"/>
        </w:rPr>
        <w:t>Hej, underlag enligt ÖK.</w:t>
      </w:r>
    </w:p>
    <w:p w14:paraId="48B45EFC" w14:textId="77777777" w:rsidR="008C3F16" w:rsidRPr="008C3F16" w:rsidRDefault="008C3F16" w:rsidP="008C3F16">
      <w:pPr>
        <w:jc w:val="both"/>
        <w:rPr>
          <w:sz w:val="20"/>
          <w:szCs w:val="20"/>
        </w:rPr>
      </w:pPr>
    </w:p>
    <w:p w14:paraId="4AACD72B" w14:textId="77777777" w:rsidR="008C3F16" w:rsidRPr="008C3F16" w:rsidRDefault="008C3F16" w:rsidP="008C3F16">
      <w:pPr>
        <w:numPr>
          <w:ilvl w:val="0"/>
          <w:numId w:val="4"/>
        </w:numPr>
        <w:jc w:val="both"/>
        <w:rPr>
          <w:sz w:val="20"/>
          <w:szCs w:val="20"/>
        </w:rPr>
      </w:pPr>
      <w:r w:rsidRPr="008C3F16">
        <w:rPr>
          <w:sz w:val="20"/>
          <w:szCs w:val="20"/>
        </w:rPr>
        <w:t>Upptagning av konstgräset sker under midsommarveckan, planen vara att starta upp upptagningen den 18:e juni men Luleå kommun kollar om det är möjligt att påbörja upptagningen den 19:e juni efter fotbollsskolan avslutats. (Jag har kontaktat leverantören men inte fått svar ännu)</w:t>
      </w:r>
    </w:p>
    <w:p w14:paraId="63C75C7E" w14:textId="77777777" w:rsidR="008C3F16" w:rsidRPr="008C3F16" w:rsidRDefault="008C3F16" w:rsidP="008C3F16">
      <w:pPr>
        <w:numPr>
          <w:ilvl w:val="0"/>
          <w:numId w:val="4"/>
        </w:numPr>
        <w:jc w:val="both"/>
        <w:rPr>
          <w:sz w:val="20"/>
          <w:szCs w:val="20"/>
        </w:rPr>
      </w:pPr>
      <w:r w:rsidRPr="008C3F16">
        <w:rPr>
          <w:sz w:val="20"/>
          <w:szCs w:val="20"/>
        </w:rPr>
        <w:t>Vid upptagningen av mattan omhändertas sand- och granulatinfillet som idag finns i mattan och återanvänds vid nyinstallationen.</w:t>
      </w:r>
    </w:p>
    <w:p w14:paraId="72343FBD" w14:textId="77777777" w:rsidR="008C3F16" w:rsidRPr="008C3F16" w:rsidRDefault="008C3F16" w:rsidP="008C3F16">
      <w:pPr>
        <w:numPr>
          <w:ilvl w:val="0"/>
          <w:numId w:val="4"/>
        </w:numPr>
        <w:jc w:val="both"/>
        <w:rPr>
          <w:sz w:val="20"/>
          <w:szCs w:val="20"/>
        </w:rPr>
      </w:pPr>
      <w:r w:rsidRPr="008C3F16">
        <w:rPr>
          <w:sz w:val="20"/>
          <w:szCs w:val="20"/>
        </w:rPr>
        <w:t>Installation av konstgräset som flyttas från Arcushallen påbörjas så snart som de tagit upp den gamla konstgräsmattan.</w:t>
      </w:r>
    </w:p>
    <w:p w14:paraId="597E1A10" w14:textId="77777777" w:rsidR="008C3F16" w:rsidRPr="008C3F16" w:rsidRDefault="008C3F16" w:rsidP="008C3F16">
      <w:pPr>
        <w:numPr>
          <w:ilvl w:val="0"/>
          <w:numId w:val="4"/>
        </w:numPr>
        <w:jc w:val="both"/>
        <w:rPr>
          <w:sz w:val="20"/>
          <w:szCs w:val="20"/>
        </w:rPr>
      </w:pPr>
      <w:r w:rsidRPr="008C3F16">
        <w:rPr>
          <w:sz w:val="20"/>
          <w:szCs w:val="20"/>
        </w:rPr>
        <w:t>Arcusmattan kommer att "renskäras" och kompletteras med ca 1300 kvm nytt konstgräs av samma fabrikat som Arcusmattan har. Problemet med Arcusmattan är skarvarna mellan våderna och de kommer alltså att skäras om för att sedan limmas ihop som man normalt sett gör med en fast installerad konstgräsmatta. Att konstgräsmattor flyttas och reinstalleras är vanligt förekommande. Mattan som installeras är tagen i bruk i mitten på december 2021.</w:t>
      </w:r>
    </w:p>
    <w:p w14:paraId="55BAC0F0" w14:textId="77777777" w:rsidR="008C3F16" w:rsidRPr="008C3F16" w:rsidRDefault="008C3F16" w:rsidP="008C3F16">
      <w:pPr>
        <w:numPr>
          <w:ilvl w:val="0"/>
          <w:numId w:val="4"/>
        </w:numPr>
        <w:jc w:val="both"/>
        <w:rPr>
          <w:sz w:val="20"/>
          <w:szCs w:val="20"/>
        </w:rPr>
      </w:pPr>
      <w:r w:rsidRPr="008C3F16">
        <w:rPr>
          <w:sz w:val="20"/>
          <w:szCs w:val="20"/>
        </w:rPr>
        <w:t>Sunderby IP kommer att få en "pad" på 10 mm under konstgräset (finns inte idag).</w:t>
      </w:r>
    </w:p>
    <w:p w14:paraId="78888AF4" w14:textId="77777777" w:rsidR="008C3F16" w:rsidRPr="008C3F16" w:rsidRDefault="008C3F16" w:rsidP="008C3F16">
      <w:pPr>
        <w:numPr>
          <w:ilvl w:val="0"/>
          <w:numId w:val="4"/>
        </w:numPr>
        <w:jc w:val="both"/>
        <w:rPr>
          <w:sz w:val="20"/>
          <w:szCs w:val="20"/>
        </w:rPr>
      </w:pPr>
      <w:r w:rsidRPr="008C3F16">
        <w:rPr>
          <w:sz w:val="20"/>
          <w:szCs w:val="20"/>
        </w:rPr>
        <w:t>Linjeringen blir enligt bilden nedan (samma som Porsö IP).  Gul markering: 7 spelsplaner (2 st) blå markering 9 spelsplan, röd markering 5 spelsplaner (4st)</w:t>
      </w:r>
    </w:p>
    <w:p w14:paraId="2947B5B1" w14:textId="77777777" w:rsidR="008C3F16" w:rsidRPr="008C3F16" w:rsidRDefault="008C3F16" w:rsidP="008C3F16">
      <w:pPr>
        <w:numPr>
          <w:ilvl w:val="0"/>
          <w:numId w:val="4"/>
        </w:numPr>
        <w:jc w:val="both"/>
        <w:rPr>
          <w:sz w:val="20"/>
          <w:szCs w:val="20"/>
        </w:rPr>
      </w:pPr>
      <w:r w:rsidRPr="008C3F16">
        <w:rPr>
          <w:sz w:val="20"/>
          <w:szCs w:val="20"/>
        </w:rPr>
        <w:t>Projektet planeras att vara klart sista juni men slutdatumet kan flyttas fram något då installationen är väderberoende.</w:t>
      </w:r>
    </w:p>
    <w:p w14:paraId="3F12154D" w14:textId="77777777" w:rsidR="008C3F16" w:rsidRPr="008C3F16" w:rsidRDefault="008C3F16" w:rsidP="008C3F16">
      <w:pPr>
        <w:jc w:val="both"/>
        <w:rPr>
          <w:sz w:val="20"/>
          <w:szCs w:val="20"/>
        </w:rPr>
      </w:pPr>
    </w:p>
    <w:p w14:paraId="33985EBC" w14:textId="425CC45B" w:rsidR="008C3F16" w:rsidRDefault="008C3F16">
      <w:pPr>
        <w:jc w:val="both"/>
        <w:rPr>
          <w:sz w:val="20"/>
          <w:szCs w:val="20"/>
        </w:rPr>
      </w:pPr>
      <w:r w:rsidRPr="008C3F16">
        <w:rPr>
          <w:noProof/>
          <w:sz w:val="20"/>
          <w:szCs w:val="20"/>
        </w:rPr>
        <w:lastRenderedPageBreak/>
        <w:drawing>
          <wp:inline distT="0" distB="0" distL="0" distR="0" wp14:anchorId="66C89FAC" wp14:editId="269FEF00">
            <wp:extent cx="5760720" cy="7546340"/>
            <wp:effectExtent l="0" t="0" r="0" b="0"/>
            <wp:docPr id="280363614" name="Bildobjekt 5" descr="En bild som visar Rektangel, grön,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63614" name="Bildobjekt 5" descr="En bild som visar Rektangel, grön, design&#10;&#10;AI-genererat innehåll kan vara felaktig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60720" cy="7546340"/>
                    </a:xfrm>
                    <a:prstGeom prst="rect">
                      <a:avLst/>
                    </a:prstGeom>
                    <a:noFill/>
                    <a:ln>
                      <a:noFill/>
                    </a:ln>
                  </pic:spPr>
                </pic:pic>
              </a:graphicData>
            </a:graphic>
          </wp:inline>
        </w:drawing>
      </w:r>
    </w:p>
    <w:sectPr w:rsidR="008C3F16">
      <w:headerReference w:type="even" r:id="rId10"/>
      <w:headerReference w:type="default" r:id="rId11"/>
      <w:footerReference w:type="default" r:id="rId12"/>
      <w:headerReference w:type="first" r:id="rId13"/>
      <w:pgSz w:w="11906" w:h="16838"/>
      <w:pgMar w:top="1417" w:right="1417" w:bottom="77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C44B4" w14:textId="77777777" w:rsidR="00D3231D" w:rsidRDefault="00D3231D">
      <w:r>
        <w:separator/>
      </w:r>
    </w:p>
  </w:endnote>
  <w:endnote w:type="continuationSeparator" w:id="0">
    <w:p w14:paraId="128A781A" w14:textId="77777777" w:rsidR="00D3231D" w:rsidRDefault="00D3231D">
      <w:r>
        <w:continuationSeparator/>
      </w:r>
    </w:p>
  </w:endnote>
  <w:endnote w:type="continuationNotice" w:id="1">
    <w:p w14:paraId="38F21594" w14:textId="77777777" w:rsidR="00D3231D" w:rsidRDefault="00D32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BEE54023-C5C1-4FC2-A18A-075DB4869B8A}"/>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C6C291C-F232-45BB-A3CB-FF00EE21B29C}"/>
    <w:embedBold r:id="rId3" w:fontKey="{4C612941-CE06-4710-A5A7-23479F1F476F}"/>
  </w:font>
  <w:font w:name="Segoe UI">
    <w:panose1 w:val="020B0502040204020203"/>
    <w:charset w:val="00"/>
    <w:family w:val="swiss"/>
    <w:pitch w:val="variable"/>
    <w:sig w:usb0="E4002EFF" w:usb1="C000E47F" w:usb2="00000009" w:usb3="00000000" w:csb0="000001FF" w:csb1="00000000"/>
    <w:embedRegular r:id="rId4" w:fontKey="{B5CDFD7B-B426-452F-A7CE-524233E312C2}"/>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embedRegular r:id="rId5" w:fontKey="{31506313-4BEE-47E3-8248-49820D9074A2}"/>
    <w:embedItalic r:id="rId6" w:fontKey="{99CC33E9-B959-47A2-AB42-3C5A5F6F6FF4}"/>
  </w:font>
  <w:font w:name="Garamond">
    <w:panose1 w:val="02020404030301010803"/>
    <w:charset w:val="00"/>
    <w:family w:val="roman"/>
    <w:pitch w:val="variable"/>
    <w:sig w:usb0="00000287" w:usb1="00000000" w:usb2="00000000" w:usb3="00000000" w:csb0="0000009F" w:csb1="00000000"/>
    <w:embedRegular r:id="rId7" w:fontKey="{F120FA34-C47D-40A0-81AB-C213674B27DE}"/>
  </w:font>
  <w:font w:name="Calibri Light">
    <w:panose1 w:val="020F0302020204030204"/>
    <w:charset w:val="00"/>
    <w:family w:val="swiss"/>
    <w:pitch w:val="variable"/>
    <w:sig w:usb0="E4002EFF" w:usb1="C200247B" w:usb2="00000009" w:usb3="00000000" w:csb0="000001FF" w:csb1="00000000"/>
    <w:embedRegular r:id="rId8" w:fontKey="{BB221D18-2816-405D-8C3A-36A9A1C15441}"/>
  </w:font>
  <w:font w:name="Cambria">
    <w:panose1 w:val="02040503050406030204"/>
    <w:charset w:val="00"/>
    <w:family w:val="roman"/>
    <w:pitch w:val="variable"/>
    <w:sig w:usb0="E00006FF" w:usb1="420024FF" w:usb2="02000000" w:usb3="00000000" w:csb0="0000019F" w:csb1="00000000"/>
    <w:embedRegular r:id="rId9" w:fontKey="{55A71608-8C62-48FB-9C53-594866E1CD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B7DD" w14:textId="77777777" w:rsidR="00424545" w:rsidRDefault="00424545">
    <w:pPr>
      <w:tabs>
        <w:tab w:val="center" w:pos="4536"/>
        <w:tab w:val="right" w:pos="9072"/>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96F92" w14:textId="77777777" w:rsidR="00D3231D" w:rsidRDefault="00D3231D">
      <w:r>
        <w:separator/>
      </w:r>
    </w:p>
  </w:footnote>
  <w:footnote w:type="continuationSeparator" w:id="0">
    <w:p w14:paraId="74CDA903" w14:textId="77777777" w:rsidR="00D3231D" w:rsidRDefault="00D3231D">
      <w:r>
        <w:continuationSeparator/>
      </w:r>
    </w:p>
  </w:footnote>
  <w:footnote w:type="continuationNotice" w:id="1">
    <w:p w14:paraId="0F48D2A3" w14:textId="77777777" w:rsidR="00D3231D" w:rsidRDefault="00D323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B7D9" w14:textId="77777777" w:rsidR="00424545" w:rsidRDefault="0040401D">
    <w:pPr>
      <w:pBdr>
        <w:top w:val="nil"/>
        <w:left w:val="nil"/>
        <w:bottom w:val="nil"/>
        <w:right w:val="nil"/>
        <w:between w:val="nil"/>
      </w:pBdr>
      <w:rPr>
        <w:color w:val="000000"/>
      </w:rPr>
    </w:pPr>
    <w:r>
      <w:rPr>
        <w:noProof/>
        <w:color w:val="000000"/>
      </w:rPr>
      <mc:AlternateContent>
        <mc:Choice Requires="wps">
          <w:drawing>
            <wp:anchor distT="0" distB="0" distL="0" distR="0" simplePos="0" relativeHeight="251658242" behindDoc="0" locked="0" layoutInCell="1" hidden="0" allowOverlap="1" wp14:anchorId="6419B7DF" wp14:editId="6419B7E0">
              <wp:simplePos x="0" y="0"/>
              <wp:positionH relativeFrom="page">
                <wp:align>center</wp:align>
              </wp:positionH>
              <wp:positionV relativeFrom="page">
                <wp:align>top</wp:align>
              </wp:positionV>
              <wp:extent cx="453390" cy="453390"/>
              <wp:effectExtent l="0" t="0" r="0" b="0"/>
              <wp:wrapNone/>
              <wp:docPr id="5" name="Rectangle 5"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9" w14:textId="77777777" w:rsidR="00424545" w:rsidRDefault="0040401D">
                          <w:pPr>
                            <w:textDirection w:val="btLr"/>
                          </w:pPr>
                          <w:r>
                            <w:rPr>
                              <w:rFonts w:ascii="Calibri" w:eastAsia="Calibri" w:hAnsi="Calibri" w:cs="Calibri"/>
                              <w:color w:val="000000"/>
                              <w:sz w:val="20"/>
                            </w:rPr>
                            <w:t>Webhelp Classified - Confidential</w:t>
                          </w:r>
                        </w:p>
                      </w:txbxContent>
                    </wps:txbx>
                    <wps:bodyPr spcFirstLastPara="1" wrap="square" lIns="0" tIns="190500" rIns="0" bIns="0" anchor="t" anchorCtr="0">
                      <a:noAutofit/>
                    </wps:bodyPr>
                  </wps:wsp>
                </a:graphicData>
              </a:graphic>
            </wp:anchor>
          </w:drawing>
        </mc:Choice>
        <mc:Fallback>
          <w:pict>
            <v:rect w14:anchorId="6419B7DF" id="Rectangle 5" o:spid="_x0000_s1026" alt="Webhelp Classified - Confidential" style="position:absolute;margin-left:0;margin-top:0;width:35.7pt;height:35.7pt;z-index:25165824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H7wsQEAAE4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" filled="f" stroked="f">
              <v:textbox inset="0,15pt,0,0">
                <w:txbxContent>
                  <w:p w14:paraId="6419B7E9" w14:textId="77777777" w:rsidR="00424545" w:rsidRDefault="0040401D">
                    <w:pPr>
                      <w:textDirection w:val="btLr"/>
                    </w:pPr>
                    <w:r>
                      <w:rPr>
                        <w:rFonts w:ascii="Calibri" w:eastAsia="Calibri" w:hAnsi="Calibri" w:cs="Calibri"/>
                        <w:color w:val="000000"/>
                        <w:sz w:val="20"/>
                      </w:rPr>
                      <w:t>Webhelp Classified - Confidential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B7DA" w14:textId="77777777" w:rsidR="00424545" w:rsidRDefault="0040401D">
    <w:pPr>
      <w:tabs>
        <w:tab w:val="center" w:pos="4536"/>
        <w:tab w:val="right" w:pos="9072"/>
      </w:tabs>
      <w:spacing w:before="708"/>
    </w:pPr>
    <w:r>
      <w:rPr>
        <w:noProof/>
      </w:rPr>
      <mc:AlternateContent>
        <mc:Choice Requires="wps">
          <w:drawing>
            <wp:anchor distT="0" distB="0" distL="0" distR="0" simplePos="0" relativeHeight="251658240" behindDoc="0" locked="0" layoutInCell="1" hidden="0" allowOverlap="1" wp14:anchorId="6419B7E1" wp14:editId="6419B7E2">
              <wp:simplePos x="0" y="0"/>
              <wp:positionH relativeFrom="page">
                <wp:align>center</wp:align>
              </wp:positionH>
              <wp:positionV relativeFrom="page">
                <wp:align>top</wp:align>
              </wp:positionV>
              <wp:extent cx="453390" cy="453390"/>
              <wp:effectExtent l="0" t="0" r="0" b="0"/>
              <wp:wrapNone/>
              <wp:docPr id="7" name="Rectangle 7"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7" w14:textId="6931391A" w:rsidR="00424545" w:rsidRDefault="00424545">
                          <w:pPr>
                            <w:textDirection w:val="btLr"/>
                          </w:pPr>
                        </w:p>
                      </w:txbxContent>
                    </wps:txbx>
                    <wps:bodyPr spcFirstLastPara="1" wrap="square" lIns="0" tIns="190500" rIns="0" bIns="0" anchor="t" anchorCtr="0">
                      <a:noAutofit/>
                    </wps:bodyPr>
                  </wps:wsp>
                </a:graphicData>
              </a:graphic>
            </wp:anchor>
          </w:drawing>
        </mc:Choice>
        <mc:Fallback>
          <w:pict>
            <v:rect w14:anchorId="6419B7E1" id="Rectangle 7" o:spid="_x0000_s1027" alt="Webhelp Classified - Confidential" style="position:absolute;margin-left:0;margin-top:0;width:35.7pt;height:35.7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W7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" filled="f" stroked="f">
              <v:textbox inset="0,15pt,0,0">
                <w:txbxContent>
                  <w:p w14:paraId="6419B7E7" w14:textId="6931391A" w:rsidR="00424545" w:rsidRDefault="00424545">
                    <w:pPr>
                      <w:textDirection w:val="btLr"/>
                    </w:pPr>
                  </w:p>
                </w:txbxContent>
              </v:textbox>
              <w10:wrap anchorx="page" anchory="page"/>
            </v:rect>
          </w:pict>
        </mc:Fallback>
      </mc:AlternateContent>
    </w:r>
    <w:r>
      <w:tab/>
    </w:r>
    <w:r>
      <w:rPr>
        <w:noProof/>
      </w:rPr>
      <w:drawing>
        <wp:inline distT="0" distB="0" distL="0" distR="0" wp14:anchorId="6419B7E3" wp14:editId="6419B7E4">
          <wp:extent cx="914400" cy="91440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14400" cy="914400"/>
                  </a:xfrm>
                  <a:prstGeom prst="rect">
                    <a:avLst/>
                  </a:prstGeom>
                  <a:ln/>
                </pic:spPr>
              </pic:pic>
            </a:graphicData>
          </a:graphic>
        </wp:inline>
      </w:drawing>
    </w:r>
  </w:p>
  <w:p w14:paraId="6419B7DB" w14:textId="77777777" w:rsidR="00424545" w:rsidRDefault="0040401D">
    <w:pPr>
      <w:tabs>
        <w:tab w:val="center" w:pos="4536"/>
        <w:tab w:val="right" w:pos="9072"/>
      </w:tabs>
      <w:jc w:val="center"/>
    </w:pPr>
    <w:r>
      <w:rPr>
        <w:b/>
        <w:color w:val="0000FF"/>
        <w:sz w:val="32"/>
        <w:szCs w:val="32"/>
      </w:rPr>
      <w:t>Sunderby Sportklubb</w:t>
    </w:r>
  </w:p>
  <w:p w14:paraId="6419B7DC" w14:textId="77777777" w:rsidR="00424545" w:rsidRDefault="0040401D">
    <w:pPr>
      <w:tabs>
        <w:tab w:val="center" w:pos="4536"/>
        <w:tab w:val="right" w:pos="9072"/>
      </w:tabs>
      <w:jc w:val="center"/>
    </w:pPr>
    <w:r>
      <w:rPr>
        <w:i/>
        <w:color w:val="0000FF"/>
      </w:rPr>
      <w:t xml:space="preserve">GSSK– </w:t>
    </w:r>
    <w:r>
      <w:rPr>
        <w:b/>
        <w:i/>
        <w:color w:val="0000FF"/>
        <w:sz w:val="32"/>
        <w:szCs w:val="32"/>
      </w:rPr>
      <w:t>Fotboll</w:t>
    </w:r>
    <w:r>
      <w:rPr>
        <w:i/>
        <w:color w:val="0000FF"/>
      </w:rPr>
      <w:t xml:space="preserve"> – Basket– Ishockey – Gymnastik – Skidor – Innebandy</w:t>
    </w:r>
    <w:r>
      <w:rPr>
        <w:i/>
        <w:color w:val="0000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B7DE" w14:textId="77777777" w:rsidR="00424545" w:rsidRDefault="0040401D">
    <w:pPr>
      <w:pBdr>
        <w:top w:val="nil"/>
        <w:left w:val="nil"/>
        <w:bottom w:val="nil"/>
        <w:right w:val="nil"/>
        <w:between w:val="nil"/>
      </w:pBdr>
      <w:rPr>
        <w:color w:val="000000"/>
      </w:rPr>
    </w:pPr>
    <w:r>
      <w:rPr>
        <w:noProof/>
        <w:color w:val="000000"/>
      </w:rPr>
      <mc:AlternateContent>
        <mc:Choice Requires="wps">
          <w:drawing>
            <wp:anchor distT="0" distB="0" distL="0" distR="0" simplePos="0" relativeHeight="251658241" behindDoc="0" locked="0" layoutInCell="1" hidden="0" allowOverlap="1" wp14:anchorId="6419B7E5" wp14:editId="6419B7E6">
              <wp:simplePos x="0" y="0"/>
              <wp:positionH relativeFrom="page">
                <wp:align>center</wp:align>
              </wp:positionH>
              <wp:positionV relativeFrom="page">
                <wp:align>top</wp:align>
              </wp:positionV>
              <wp:extent cx="453390" cy="453390"/>
              <wp:effectExtent l="0" t="0" r="0" b="0"/>
              <wp:wrapNone/>
              <wp:docPr id="6" name="Rectangle 6"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8" w14:textId="77777777" w:rsidR="00424545" w:rsidRDefault="0040401D">
                          <w:pPr>
                            <w:textDirection w:val="btLr"/>
                          </w:pPr>
                          <w:r>
                            <w:rPr>
                              <w:rFonts w:ascii="Calibri" w:eastAsia="Calibri" w:hAnsi="Calibri" w:cs="Calibri"/>
                              <w:color w:val="000000"/>
                              <w:sz w:val="20"/>
                            </w:rPr>
                            <w:t>Webhelp Classified - Confidential</w:t>
                          </w:r>
                        </w:p>
                      </w:txbxContent>
                    </wps:txbx>
                    <wps:bodyPr spcFirstLastPara="1" wrap="square" lIns="0" tIns="190500" rIns="0" bIns="0" anchor="t" anchorCtr="0">
                      <a:noAutofit/>
                    </wps:bodyPr>
                  </wps:wsp>
                </a:graphicData>
              </a:graphic>
            </wp:anchor>
          </w:drawing>
        </mc:Choice>
        <mc:Fallback>
          <w:pict>
            <v:rect w14:anchorId="6419B7E5" id="Rectangle 6" o:spid="_x0000_s1028" alt="Webhelp Classified - Confidential" style="position:absolute;margin-left:0;margin-top:0;width:35.7pt;height:35.7pt;z-index:251658241;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ertQEAAFU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" filled="f" stroked="f">
              <v:textbox inset="0,15pt,0,0">
                <w:txbxContent>
                  <w:p w14:paraId="6419B7E8" w14:textId="77777777" w:rsidR="00424545" w:rsidRDefault="0040401D">
                    <w:pPr>
                      <w:textDirection w:val="btLr"/>
                    </w:pPr>
                    <w:r>
                      <w:rPr>
                        <w:rFonts w:ascii="Calibri" w:eastAsia="Calibri" w:hAnsi="Calibri" w:cs="Calibri"/>
                        <w:color w:val="000000"/>
                        <w:sz w:val="20"/>
                      </w:rPr>
                      <w:t>Webhelp Classified - Confidential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159"/>
    <w:multiLevelType w:val="multilevel"/>
    <w:tmpl w:val="B48293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CB054D"/>
    <w:multiLevelType w:val="multilevel"/>
    <w:tmpl w:val="2B687FE4"/>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99C3602"/>
    <w:multiLevelType w:val="multilevel"/>
    <w:tmpl w:val="4A0886DC"/>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63690974"/>
    <w:multiLevelType w:val="multilevel"/>
    <w:tmpl w:val="995CDADE"/>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68B23934"/>
    <w:multiLevelType w:val="hybridMultilevel"/>
    <w:tmpl w:val="A46689E2"/>
    <w:lvl w:ilvl="0" w:tplc="D81AF3A4">
      <w:numFmt w:val="bullet"/>
      <w:lvlText w:val="-"/>
      <w:lvlJc w:val="left"/>
      <w:pPr>
        <w:ind w:left="1080" w:hanging="360"/>
      </w:pPr>
      <w:rPr>
        <w:rFonts w:ascii="Times New Roman" w:eastAsia="Times New Roman" w:hAnsi="Times New Roman" w:cs="Times New Roman" w:hint="default"/>
        <w:color w:val="00000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126777354">
    <w:abstractNumId w:val="2"/>
  </w:num>
  <w:num w:numId="2" w16cid:durableId="150760116">
    <w:abstractNumId w:val="3"/>
  </w:num>
  <w:num w:numId="3" w16cid:durableId="1861163905">
    <w:abstractNumId w:val="1"/>
  </w:num>
  <w:num w:numId="4" w16cid:durableId="1366054074">
    <w:abstractNumId w:val="0"/>
  </w:num>
  <w:num w:numId="5" w16cid:durableId="1331181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embedTrueTypeFont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545"/>
    <w:rsid w:val="00002BE0"/>
    <w:rsid w:val="000120D2"/>
    <w:rsid w:val="0001368B"/>
    <w:rsid w:val="0003537A"/>
    <w:rsid w:val="000458DA"/>
    <w:rsid w:val="00056723"/>
    <w:rsid w:val="000A1C3D"/>
    <w:rsid w:val="000B3992"/>
    <w:rsid w:val="000C5E61"/>
    <w:rsid w:val="000D303D"/>
    <w:rsid w:val="000E346F"/>
    <w:rsid w:val="000F2942"/>
    <w:rsid w:val="00104708"/>
    <w:rsid w:val="00106167"/>
    <w:rsid w:val="001107F4"/>
    <w:rsid w:val="00122C8A"/>
    <w:rsid w:val="0012607D"/>
    <w:rsid w:val="00134BB4"/>
    <w:rsid w:val="0014149A"/>
    <w:rsid w:val="00142AE9"/>
    <w:rsid w:val="0015246D"/>
    <w:rsid w:val="001651B7"/>
    <w:rsid w:val="001700BC"/>
    <w:rsid w:val="00174441"/>
    <w:rsid w:val="001763A6"/>
    <w:rsid w:val="00177CDD"/>
    <w:rsid w:val="0018206C"/>
    <w:rsid w:val="001837B5"/>
    <w:rsid w:val="0018593E"/>
    <w:rsid w:val="001A0D95"/>
    <w:rsid w:val="00204A60"/>
    <w:rsid w:val="002232BD"/>
    <w:rsid w:val="0022644C"/>
    <w:rsid w:val="002469C2"/>
    <w:rsid w:val="00260A74"/>
    <w:rsid w:val="002641E9"/>
    <w:rsid w:val="002650C6"/>
    <w:rsid w:val="00265824"/>
    <w:rsid w:val="002831F8"/>
    <w:rsid w:val="002860EC"/>
    <w:rsid w:val="002B5271"/>
    <w:rsid w:val="002E12CC"/>
    <w:rsid w:val="002E591D"/>
    <w:rsid w:val="003014F4"/>
    <w:rsid w:val="00342569"/>
    <w:rsid w:val="0034650A"/>
    <w:rsid w:val="00367148"/>
    <w:rsid w:val="003737ED"/>
    <w:rsid w:val="00381D7B"/>
    <w:rsid w:val="00383080"/>
    <w:rsid w:val="00384711"/>
    <w:rsid w:val="00386604"/>
    <w:rsid w:val="003869B4"/>
    <w:rsid w:val="003B18FC"/>
    <w:rsid w:val="003B1E19"/>
    <w:rsid w:val="003D3BC3"/>
    <w:rsid w:val="003D407F"/>
    <w:rsid w:val="003D6EFF"/>
    <w:rsid w:val="003D785A"/>
    <w:rsid w:val="003E7BBC"/>
    <w:rsid w:val="003F0958"/>
    <w:rsid w:val="003F7CAD"/>
    <w:rsid w:val="0040401D"/>
    <w:rsid w:val="004107EB"/>
    <w:rsid w:val="004126BA"/>
    <w:rsid w:val="00424545"/>
    <w:rsid w:val="0043743B"/>
    <w:rsid w:val="00441F01"/>
    <w:rsid w:val="00444D72"/>
    <w:rsid w:val="00454222"/>
    <w:rsid w:val="0045443C"/>
    <w:rsid w:val="00465652"/>
    <w:rsid w:val="00465A35"/>
    <w:rsid w:val="004722EB"/>
    <w:rsid w:val="00485298"/>
    <w:rsid w:val="0048537A"/>
    <w:rsid w:val="004B54E8"/>
    <w:rsid w:val="004C471B"/>
    <w:rsid w:val="004C5185"/>
    <w:rsid w:val="004C6964"/>
    <w:rsid w:val="004D3C16"/>
    <w:rsid w:val="004D7F6D"/>
    <w:rsid w:val="004E5898"/>
    <w:rsid w:val="0051221C"/>
    <w:rsid w:val="005203ED"/>
    <w:rsid w:val="005538FD"/>
    <w:rsid w:val="0056766D"/>
    <w:rsid w:val="0058614B"/>
    <w:rsid w:val="00587D26"/>
    <w:rsid w:val="005F0CB8"/>
    <w:rsid w:val="005F201C"/>
    <w:rsid w:val="005F2790"/>
    <w:rsid w:val="00606F36"/>
    <w:rsid w:val="006078D0"/>
    <w:rsid w:val="00612BA6"/>
    <w:rsid w:val="006160E7"/>
    <w:rsid w:val="00617070"/>
    <w:rsid w:val="0063154F"/>
    <w:rsid w:val="0066495D"/>
    <w:rsid w:val="006730E1"/>
    <w:rsid w:val="00681232"/>
    <w:rsid w:val="006912FD"/>
    <w:rsid w:val="00697EEE"/>
    <w:rsid w:val="006A1B29"/>
    <w:rsid w:val="006A5235"/>
    <w:rsid w:val="006D02E0"/>
    <w:rsid w:val="006D3C01"/>
    <w:rsid w:val="006D66C3"/>
    <w:rsid w:val="006E11B0"/>
    <w:rsid w:val="006E2CBF"/>
    <w:rsid w:val="006E716A"/>
    <w:rsid w:val="0070242A"/>
    <w:rsid w:val="00702C3F"/>
    <w:rsid w:val="0072178B"/>
    <w:rsid w:val="0072471F"/>
    <w:rsid w:val="0073740E"/>
    <w:rsid w:val="00742B2E"/>
    <w:rsid w:val="00763669"/>
    <w:rsid w:val="00772E99"/>
    <w:rsid w:val="007768F6"/>
    <w:rsid w:val="00782DE2"/>
    <w:rsid w:val="0079252D"/>
    <w:rsid w:val="007A0936"/>
    <w:rsid w:val="007C2F43"/>
    <w:rsid w:val="007D47BD"/>
    <w:rsid w:val="007D5E5D"/>
    <w:rsid w:val="007D6601"/>
    <w:rsid w:val="007F0EE2"/>
    <w:rsid w:val="00804C76"/>
    <w:rsid w:val="008051DA"/>
    <w:rsid w:val="00805BCE"/>
    <w:rsid w:val="008131EF"/>
    <w:rsid w:val="00824EAE"/>
    <w:rsid w:val="008343DF"/>
    <w:rsid w:val="00835C2E"/>
    <w:rsid w:val="008366AD"/>
    <w:rsid w:val="00853CE9"/>
    <w:rsid w:val="00863FB5"/>
    <w:rsid w:val="00866C08"/>
    <w:rsid w:val="00890D26"/>
    <w:rsid w:val="008A5FF7"/>
    <w:rsid w:val="008A775B"/>
    <w:rsid w:val="008C3F16"/>
    <w:rsid w:val="008C55C1"/>
    <w:rsid w:val="008F1C60"/>
    <w:rsid w:val="0091004B"/>
    <w:rsid w:val="0091019B"/>
    <w:rsid w:val="00912AA3"/>
    <w:rsid w:val="009262A1"/>
    <w:rsid w:val="009504F3"/>
    <w:rsid w:val="00961A28"/>
    <w:rsid w:val="00971030"/>
    <w:rsid w:val="009C1C1A"/>
    <w:rsid w:val="009C3C67"/>
    <w:rsid w:val="009C4437"/>
    <w:rsid w:val="009C5D50"/>
    <w:rsid w:val="009F0622"/>
    <w:rsid w:val="009F2A26"/>
    <w:rsid w:val="00A004C2"/>
    <w:rsid w:val="00A007EB"/>
    <w:rsid w:val="00A02EA5"/>
    <w:rsid w:val="00A3039F"/>
    <w:rsid w:val="00A378DC"/>
    <w:rsid w:val="00A45EED"/>
    <w:rsid w:val="00A704C5"/>
    <w:rsid w:val="00A70AC6"/>
    <w:rsid w:val="00A710AB"/>
    <w:rsid w:val="00A7251C"/>
    <w:rsid w:val="00A76F7F"/>
    <w:rsid w:val="00A839A5"/>
    <w:rsid w:val="00A85C23"/>
    <w:rsid w:val="00AB06DB"/>
    <w:rsid w:val="00AB7998"/>
    <w:rsid w:val="00AE357F"/>
    <w:rsid w:val="00AE432F"/>
    <w:rsid w:val="00B123B6"/>
    <w:rsid w:val="00B162A8"/>
    <w:rsid w:val="00B31EFE"/>
    <w:rsid w:val="00B40B05"/>
    <w:rsid w:val="00B41926"/>
    <w:rsid w:val="00B52176"/>
    <w:rsid w:val="00B60A83"/>
    <w:rsid w:val="00B618DE"/>
    <w:rsid w:val="00B67677"/>
    <w:rsid w:val="00B7589F"/>
    <w:rsid w:val="00B82BEB"/>
    <w:rsid w:val="00B82DA4"/>
    <w:rsid w:val="00B82EC6"/>
    <w:rsid w:val="00BA1B3B"/>
    <w:rsid w:val="00BA3349"/>
    <w:rsid w:val="00BB5CA2"/>
    <w:rsid w:val="00BD137D"/>
    <w:rsid w:val="00BE26BE"/>
    <w:rsid w:val="00BE3419"/>
    <w:rsid w:val="00BE6E30"/>
    <w:rsid w:val="00BF29F3"/>
    <w:rsid w:val="00C04B91"/>
    <w:rsid w:val="00C06093"/>
    <w:rsid w:val="00C10D4D"/>
    <w:rsid w:val="00C12501"/>
    <w:rsid w:val="00C12510"/>
    <w:rsid w:val="00C155EF"/>
    <w:rsid w:val="00C37D0E"/>
    <w:rsid w:val="00C45587"/>
    <w:rsid w:val="00C576A8"/>
    <w:rsid w:val="00C6315A"/>
    <w:rsid w:val="00C903AC"/>
    <w:rsid w:val="00C962FA"/>
    <w:rsid w:val="00CC7B37"/>
    <w:rsid w:val="00CD0165"/>
    <w:rsid w:val="00CD0B78"/>
    <w:rsid w:val="00CD725C"/>
    <w:rsid w:val="00CD7511"/>
    <w:rsid w:val="00CF52BA"/>
    <w:rsid w:val="00D019D8"/>
    <w:rsid w:val="00D16088"/>
    <w:rsid w:val="00D30184"/>
    <w:rsid w:val="00D3231D"/>
    <w:rsid w:val="00D327B1"/>
    <w:rsid w:val="00D36975"/>
    <w:rsid w:val="00D369E9"/>
    <w:rsid w:val="00D404FA"/>
    <w:rsid w:val="00D51A1C"/>
    <w:rsid w:val="00D53600"/>
    <w:rsid w:val="00D6377D"/>
    <w:rsid w:val="00D94271"/>
    <w:rsid w:val="00D97564"/>
    <w:rsid w:val="00DA25C5"/>
    <w:rsid w:val="00DB09EF"/>
    <w:rsid w:val="00DC1671"/>
    <w:rsid w:val="00DD6669"/>
    <w:rsid w:val="00DF2D2A"/>
    <w:rsid w:val="00DF4B05"/>
    <w:rsid w:val="00E13428"/>
    <w:rsid w:val="00E15062"/>
    <w:rsid w:val="00E27205"/>
    <w:rsid w:val="00E27417"/>
    <w:rsid w:val="00E32D28"/>
    <w:rsid w:val="00E339E6"/>
    <w:rsid w:val="00E548D1"/>
    <w:rsid w:val="00E75319"/>
    <w:rsid w:val="00EA0D5C"/>
    <w:rsid w:val="00EB1163"/>
    <w:rsid w:val="00EC00AD"/>
    <w:rsid w:val="00ED0042"/>
    <w:rsid w:val="00EE1BCA"/>
    <w:rsid w:val="00EE6C9F"/>
    <w:rsid w:val="00EE7B28"/>
    <w:rsid w:val="00F25B39"/>
    <w:rsid w:val="00F47ABE"/>
    <w:rsid w:val="00F558C1"/>
    <w:rsid w:val="00F56748"/>
    <w:rsid w:val="00F60334"/>
    <w:rsid w:val="00F650DE"/>
    <w:rsid w:val="00F81CCD"/>
    <w:rsid w:val="00F82954"/>
    <w:rsid w:val="00FB233A"/>
    <w:rsid w:val="00FC0E38"/>
    <w:rsid w:val="00FC1657"/>
    <w:rsid w:val="00FD3A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9B764"/>
  <w15:docId w15:val="{99CB5D34-4348-466D-96C9-FE9F8A84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8"/>
      <w:szCs w:val="28"/>
    </w:rPr>
  </w:style>
  <w:style w:type="paragraph" w:styleId="Heading2">
    <w:name w:val="heading 2"/>
    <w:basedOn w:val="Normal"/>
    <w:next w:val="Normal"/>
    <w:uiPriority w:val="9"/>
    <w:semiHidden/>
    <w:unhideWhenUsed/>
    <w:qFormat/>
    <w:pPr>
      <w:keepNext/>
      <w:keepLines/>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keepLines/>
      <w:spacing w:before="240" w:after="60"/>
      <w:ind w:left="720" w:hanging="3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spacing w:before="240" w:after="40"/>
      <w:contextualSpacing/>
      <w:outlineLvl w:val="3"/>
    </w:pPr>
    <w:rPr>
      <w:b/>
    </w:rPr>
  </w:style>
  <w:style w:type="paragraph" w:styleId="Heading5">
    <w:name w:val="heading 5"/>
    <w:basedOn w:val="Normal"/>
    <w:next w:val="Normal"/>
    <w:uiPriority w:val="9"/>
    <w:semiHidden/>
    <w:unhideWhenUsed/>
    <w:qFormat/>
    <w:pPr>
      <w:keepNext/>
      <w:keepLines/>
      <w:spacing w:before="220" w:after="40"/>
      <w:contextualSpacing/>
      <w:outlineLvl w:val="4"/>
    </w:pPr>
    <w:rPr>
      <w:b/>
      <w:sz w:val="22"/>
      <w:szCs w:val="22"/>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character" w:customStyle="1" w:styleId="ListLabel1">
    <w:name w:val="ListLabel 1"/>
    <w:qFormat/>
    <w:rPr>
      <w:rFonts w:eastAsia="Calibri" w:cs="Calibri"/>
      <w:b/>
      <w:sz w:val="20"/>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BalloonTextChar">
    <w:name w:val="Balloon Text Char"/>
    <w:basedOn w:val="DefaultParagraphFont"/>
    <w:link w:val="BalloonText"/>
    <w:uiPriority w:val="99"/>
    <w:semiHidden/>
    <w:qFormat/>
    <w:rsid w:val="001C46F8"/>
    <w:rPr>
      <w:rFonts w:ascii="Segoe UI" w:hAnsi="Segoe UI" w:cs="Segoe UI"/>
      <w:sz w:val="18"/>
      <w:szCs w:val="18"/>
    </w:rPr>
  </w:style>
  <w:style w:type="character" w:customStyle="1" w:styleId="ListLabel10">
    <w:name w:val="ListLabel 10"/>
    <w:qFormat/>
    <w:rPr>
      <w:rFonts w:eastAsia="Calibri" w:cs="Calibri"/>
      <w:b/>
      <w:sz w:val="20"/>
    </w:rPr>
  </w:style>
  <w:style w:type="character" w:customStyle="1" w:styleId="ListLabel11">
    <w:name w:val="ListLabel 11"/>
    <w:qFormat/>
    <w:rPr>
      <w:rFonts w:cs="Courier New"/>
    </w:rPr>
  </w:style>
  <w:style w:type="character" w:customStyle="1" w:styleId="ListLabel12">
    <w:name w:val="ListLabel 12"/>
    <w:qFormat/>
    <w:rPr>
      <w:rFonts w:cs="Noto Sans Symbols"/>
    </w:rPr>
  </w:style>
  <w:style w:type="character" w:customStyle="1" w:styleId="ListLabel13">
    <w:name w:val="ListLabel 13"/>
    <w:qFormat/>
    <w:rPr>
      <w:rFonts w:cs="Noto Sans Symbols"/>
    </w:rPr>
  </w:style>
  <w:style w:type="character" w:customStyle="1" w:styleId="ListLabel14">
    <w:name w:val="ListLabel 14"/>
    <w:qFormat/>
    <w:rPr>
      <w:rFonts w:cs="Courier New"/>
    </w:rPr>
  </w:style>
  <w:style w:type="character" w:customStyle="1" w:styleId="ListLabel15">
    <w:name w:val="ListLabel 15"/>
    <w:qFormat/>
    <w:rPr>
      <w:rFonts w:cs="Noto Sans Symbols"/>
    </w:rPr>
  </w:style>
  <w:style w:type="character" w:customStyle="1" w:styleId="ListLabel16">
    <w:name w:val="ListLabel 16"/>
    <w:qFormat/>
    <w:rPr>
      <w:rFonts w:cs="Noto Sans Symbols"/>
    </w:rPr>
  </w:style>
  <w:style w:type="character" w:customStyle="1" w:styleId="ListLabel17">
    <w:name w:val="ListLabel 17"/>
    <w:qFormat/>
    <w:rPr>
      <w:rFonts w:cs="Courier New"/>
    </w:rPr>
  </w:style>
  <w:style w:type="character" w:customStyle="1" w:styleId="ListLabel18">
    <w:name w:val="ListLabel 18"/>
    <w:qFormat/>
    <w:rPr>
      <w:rFonts w:cs="Noto Sans Symbols"/>
    </w:rPr>
  </w:style>
  <w:style w:type="character" w:customStyle="1" w:styleId="ListLabel19">
    <w:name w:val="ListLabel 19"/>
    <w:qFormat/>
    <w:rPr>
      <w:rFonts w:eastAsia="Calibri" w:cs="Calibri"/>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Calibri"/>
      <w:b/>
      <w:sz w:val="20"/>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ascii="Calibri" w:eastAsia="Calibri" w:hAnsi="Calibri" w:cs="Calibri"/>
      <w:b/>
      <w:sz w:val="20"/>
    </w:rPr>
  </w:style>
  <w:style w:type="character" w:customStyle="1" w:styleId="ListLabel28">
    <w:name w:val="ListLabel 28"/>
    <w:qFormat/>
    <w:rPr>
      <w:rFonts w:cs="Courier New"/>
    </w:rPr>
  </w:style>
  <w:style w:type="character" w:customStyle="1" w:styleId="ListLabel29">
    <w:name w:val="ListLabel 29"/>
    <w:qFormat/>
    <w:rPr>
      <w:rFonts w:cs="Noto Sans Symbols"/>
    </w:rPr>
  </w:style>
  <w:style w:type="character" w:customStyle="1" w:styleId="ListLabel30">
    <w:name w:val="ListLabel 30"/>
    <w:qFormat/>
    <w:rPr>
      <w:rFonts w:cs="Noto Sans Symbols"/>
    </w:rPr>
  </w:style>
  <w:style w:type="character" w:customStyle="1" w:styleId="ListLabel31">
    <w:name w:val="ListLabel 31"/>
    <w:qFormat/>
    <w:rPr>
      <w:rFonts w:cs="Courier New"/>
    </w:rPr>
  </w:style>
  <w:style w:type="character" w:customStyle="1" w:styleId="ListLabel32">
    <w:name w:val="ListLabel 32"/>
    <w:qFormat/>
    <w:rPr>
      <w:rFonts w:cs="Noto Sans Symbols"/>
    </w:rPr>
  </w:style>
  <w:style w:type="character" w:customStyle="1" w:styleId="ListLabel33">
    <w:name w:val="ListLabel 33"/>
    <w:qFormat/>
    <w:rPr>
      <w:rFonts w:cs="Noto Sans Symbols"/>
    </w:rPr>
  </w:style>
  <w:style w:type="character" w:customStyle="1" w:styleId="ListLabel34">
    <w:name w:val="ListLabel 34"/>
    <w:qFormat/>
    <w:rPr>
      <w:rFonts w:cs="Courier New"/>
    </w:rPr>
  </w:style>
  <w:style w:type="character" w:customStyle="1" w:styleId="ListLabel35">
    <w:name w:val="ListLabel 35"/>
    <w:qFormat/>
    <w:rPr>
      <w:rFonts w:cs="Noto Sans Symbols"/>
    </w:rPr>
  </w:style>
  <w:style w:type="character" w:customStyle="1" w:styleId="ListLabel36">
    <w:name w:val="ListLabel 36"/>
    <w:qFormat/>
    <w:rPr>
      <w:rFonts w:ascii="Calibri" w:eastAsia="Calibri" w:hAnsi="Calibri" w:cs="Calibri"/>
      <w:b/>
      <w:sz w:val="20"/>
    </w:rPr>
  </w:style>
  <w:style w:type="character" w:customStyle="1" w:styleId="ListLabel37">
    <w:name w:val="ListLabel 37"/>
    <w:qFormat/>
    <w:rPr>
      <w:rFonts w:cs="Courier New"/>
    </w:rPr>
  </w:style>
  <w:style w:type="character" w:customStyle="1" w:styleId="ListLabel38">
    <w:name w:val="ListLabel 38"/>
    <w:qFormat/>
    <w:rPr>
      <w:rFonts w:cs="Noto Sans Symbols"/>
    </w:rPr>
  </w:style>
  <w:style w:type="character" w:customStyle="1" w:styleId="ListLabel39">
    <w:name w:val="ListLabel 39"/>
    <w:qFormat/>
    <w:rPr>
      <w:rFonts w:cs="Noto Sans Symbols"/>
    </w:rPr>
  </w:style>
  <w:style w:type="character" w:customStyle="1" w:styleId="ListLabel40">
    <w:name w:val="ListLabel 40"/>
    <w:qFormat/>
    <w:rPr>
      <w:rFonts w:cs="Courier New"/>
    </w:rPr>
  </w:style>
  <w:style w:type="character" w:customStyle="1" w:styleId="ListLabel41">
    <w:name w:val="ListLabel 41"/>
    <w:qFormat/>
    <w:rPr>
      <w:rFonts w:cs="Noto Sans Symbols"/>
    </w:rPr>
  </w:style>
  <w:style w:type="character" w:customStyle="1" w:styleId="ListLabel42">
    <w:name w:val="ListLabel 42"/>
    <w:qFormat/>
    <w:rPr>
      <w:rFonts w:cs="Noto Sans Symbols"/>
    </w:rPr>
  </w:style>
  <w:style w:type="character" w:customStyle="1" w:styleId="ListLabel43">
    <w:name w:val="ListLabel 43"/>
    <w:qFormat/>
    <w:rPr>
      <w:rFonts w:cs="Courier New"/>
    </w:rPr>
  </w:style>
  <w:style w:type="character" w:customStyle="1" w:styleId="ListLabel44">
    <w:name w:val="ListLabel 44"/>
    <w:qFormat/>
    <w:rPr>
      <w:rFonts w:cs="Noto Sans Symbols"/>
    </w:rPr>
  </w:style>
  <w:style w:type="character" w:customStyle="1" w:styleId="ListLabel45">
    <w:name w:val="ListLabel 45"/>
    <w:qFormat/>
    <w:rPr>
      <w:rFonts w:ascii="Calibri" w:eastAsia="Calibri" w:hAnsi="Calibri" w:cs="Calibri"/>
      <w:b/>
      <w:sz w:val="20"/>
    </w:rPr>
  </w:style>
  <w:style w:type="character" w:customStyle="1" w:styleId="ListLabel46">
    <w:name w:val="ListLabel 46"/>
    <w:qFormat/>
    <w:rPr>
      <w:rFonts w:cs="Courier New"/>
    </w:rPr>
  </w:style>
  <w:style w:type="character" w:customStyle="1" w:styleId="ListLabel47">
    <w:name w:val="ListLabel 47"/>
    <w:qFormat/>
    <w:rPr>
      <w:rFonts w:cs="Noto Sans Symbols"/>
    </w:rPr>
  </w:style>
  <w:style w:type="character" w:customStyle="1" w:styleId="ListLabel48">
    <w:name w:val="ListLabel 48"/>
    <w:qFormat/>
    <w:rPr>
      <w:rFonts w:cs="Noto Sans Symbols"/>
    </w:rPr>
  </w:style>
  <w:style w:type="character" w:customStyle="1" w:styleId="ListLabel49">
    <w:name w:val="ListLabel 49"/>
    <w:qFormat/>
    <w:rPr>
      <w:rFonts w:cs="Courier New"/>
    </w:rPr>
  </w:style>
  <w:style w:type="character" w:customStyle="1" w:styleId="ListLabel50">
    <w:name w:val="ListLabel 50"/>
    <w:qFormat/>
    <w:rPr>
      <w:rFonts w:cs="Noto Sans Symbols"/>
    </w:rPr>
  </w:style>
  <w:style w:type="character" w:customStyle="1" w:styleId="ListLabel51">
    <w:name w:val="ListLabel 51"/>
    <w:qFormat/>
    <w:rPr>
      <w:rFonts w:cs="Noto Sans Symbols"/>
    </w:rPr>
  </w:style>
  <w:style w:type="character" w:customStyle="1" w:styleId="ListLabel52">
    <w:name w:val="ListLabel 52"/>
    <w:qFormat/>
    <w:rPr>
      <w:rFonts w:cs="Courier New"/>
    </w:rPr>
  </w:style>
  <w:style w:type="character" w:customStyle="1" w:styleId="ListLabel53">
    <w:name w:val="ListLabel 53"/>
    <w:qFormat/>
    <w:rPr>
      <w:rFonts w:cs="Noto Sans Symbols"/>
    </w:rPr>
  </w:style>
  <w:style w:type="character" w:customStyle="1" w:styleId="ListLabel54">
    <w:name w:val="ListLabel 54"/>
    <w:qFormat/>
    <w:rPr>
      <w:rFonts w:ascii="Calibri" w:eastAsia="Calibri" w:hAnsi="Calibri" w:cs="Calibri"/>
      <w:b/>
      <w:sz w:val="20"/>
    </w:rPr>
  </w:style>
  <w:style w:type="character" w:customStyle="1" w:styleId="ListLabel55">
    <w:name w:val="ListLabel 55"/>
    <w:qFormat/>
    <w:rPr>
      <w:rFonts w:cs="Courier New"/>
    </w:rPr>
  </w:style>
  <w:style w:type="character" w:customStyle="1" w:styleId="ListLabel56">
    <w:name w:val="ListLabel 56"/>
    <w:qFormat/>
    <w:rPr>
      <w:rFonts w:cs="Noto Sans Symbols"/>
    </w:rPr>
  </w:style>
  <w:style w:type="character" w:customStyle="1" w:styleId="ListLabel57">
    <w:name w:val="ListLabel 57"/>
    <w:qFormat/>
    <w:rPr>
      <w:rFonts w:cs="Noto Sans Symbols"/>
    </w:rPr>
  </w:style>
  <w:style w:type="character" w:customStyle="1" w:styleId="ListLabel58">
    <w:name w:val="ListLabel 58"/>
    <w:qFormat/>
    <w:rPr>
      <w:rFonts w:cs="Courier New"/>
    </w:rPr>
  </w:style>
  <w:style w:type="character" w:customStyle="1" w:styleId="ListLabel59">
    <w:name w:val="ListLabel 59"/>
    <w:qFormat/>
    <w:rPr>
      <w:rFonts w:cs="Noto Sans Symbols"/>
    </w:rPr>
  </w:style>
  <w:style w:type="character" w:customStyle="1" w:styleId="ListLabel60">
    <w:name w:val="ListLabel 60"/>
    <w:qFormat/>
    <w:rPr>
      <w:rFonts w:cs="Noto Sans Symbols"/>
    </w:rPr>
  </w:style>
  <w:style w:type="character" w:customStyle="1" w:styleId="ListLabel61">
    <w:name w:val="ListLabel 61"/>
    <w:qFormat/>
    <w:rPr>
      <w:rFonts w:cs="Courier New"/>
    </w:rPr>
  </w:style>
  <w:style w:type="character" w:customStyle="1" w:styleId="ListLabel62">
    <w:name w:val="ListLabel 62"/>
    <w:qFormat/>
    <w:rPr>
      <w:rFonts w:cs="Noto Sans Symbols"/>
    </w:rPr>
  </w:style>
  <w:style w:type="character" w:customStyle="1" w:styleId="ListLabel63">
    <w:name w:val="ListLabel 63"/>
    <w:qFormat/>
    <w:rPr>
      <w:rFonts w:ascii="Calibri" w:eastAsia="Calibri" w:hAnsi="Calibri" w:cs="Calibri"/>
      <w:b/>
      <w:sz w:val="20"/>
    </w:rPr>
  </w:style>
  <w:style w:type="character" w:customStyle="1" w:styleId="ListLabel64">
    <w:name w:val="ListLabel 64"/>
    <w:qFormat/>
    <w:rPr>
      <w:rFonts w:cs="Courier New"/>
    </w:rPr>
  </w:style>
  <w:style w:type="character" w:customStyle="1" w:styleId="ListLabel65">
    <w:name w:val="ListLabel 65"/>
    <w:qFormat/>
    <w:rPr>
      <w:rFonts w:cs="Noto Sans Symbols"/>
    </w:rPr>
  </w:style>
  <w:style w:type="character" w:customStyle="1" w:styleId="ListLabel66">
    <w:name w:val="ListLabel 66"/>
    <w:qFormat/>
    <w:rPr>
      <w:rFonts w:cs="Noto Sans Symbols"/>
    </w:rPr>
  </w:style>
  <w:style w:type="character" w:customStyle="1" w:styleId="ListLabel67">
    <w:name w:val="ListLabel 67"/>
    <w:qFormat/>
    <w:rPr>
      <w:rFonts w:cs="Courier New"/>
    </w:rPr>
  </w:style>
  <w:style w:type="character" w:customStyle="1" w:styleId="ListLabel68">
    <w:name w:val="ListLabel 68"/>
    <w:qFormat/>
    <w:rPr>
      <w:rFonts w:cs="Noto Sans Symbols"/>
    </w:rPr>
  </w:style>
  <w:style w:type="character" w:customStyle="1" w:styleId="ListLabel69">
    <w:name w:val="ListLabel 69"/>
    <w:qFormat/>
    <w:rPr>
      <w:rFonts w:cs="Noto Sans Symbols"/>
    </w:rPr>
  </w:style>
  <w:style w:type="character" w:customStyle="1" w:styleId="ListLabel70">
    <w:name w:val="ListLabel 70"/>
    <w:qFormat/>
    <w:rPr>
      <w:rFonts w:cs="Courier New"/>
    </w:rPr>
  </w:style>
  <w:style w:type="character" w:customStyle="1" w:styleId="ListLabel71">
    <w:name w:val="ListLabel 71"/>
    <w:qFormat/>
    <w:rPr>
      <w:rFonts w:cs="Noto Sans Symbols"/>
    </w:rPr>
  </w:style>
  <w:style w:type="character" w:customStyle="1" w:styleId="ListLabel72">
    <w:name w:val="ListLabel 72"/>
    <w:qFormat/>
    <w:rPr>
      <w:rFonts w:ascii="Calibri" w:eastAsia="Calibri" w:hAnsi="Calibri" w:cs="Calibri"/>
      <w:b/>
      <w:sz w:val="20"/>
    </w:rPr>
  </w:style>
  <w:style w:type="character" w:customStyle="1" w:styleId="ListLabel73">
    <w:name w:val="ListLabel 73"/>
    <w:qFormat/>
    <w:rPr>
      <w:rFonts w:cs="Courier New"/>
    </w:rPr>
  </w:style>
  <w:style w:type="character" w:customStyle="1" w:styleId="ListLabel74">
    <w:name w:val="ListLabel 74"/>
    <w:qFormat/>
    <w:rPr>
      <w:rFonts w:cs="Noto Sans Symbols"/>
    </w:rPr>
  </w:style>
  <w:style w:type="character" w:customStyle="1" w:styleId="ListLabel75">
    <w:name w:val="ListLabel 75"/>
    <w:qFormat/>
    <w:rPr>
      <w:rFonts w:cs="Noto Sans Symbols"/>
    </w:rPr>
  </w:style>
  <w:style w:type="character" w:customStyle="1" w:styleId="ListLabel76">
    <w:name w:val="ListLabel 76"/>
    <w:qFormat/>
    <w:rPr>
      <w:rFonts w:cs="Courier New"/>
    </w:rPr>
  </w:style>
  <w:style w:type="character" w:customStyle="1" w:styleId="ListLabel77">
    <w:name w:val="ListLabel 77"/>
    <w:qFormat/>
    <w:rPr>
      <w:rFonts w:cs="Noto Sans Symbols"/>
    </w:rPr>
  </w:style>
  <w:style w:type="character" w:customStyle="1" w:styleId="ListLabel78">
    <w:name w:val="ListLabel 78"/>
    <w:qFormat/>
    <w:rPr>
      <w:rFonts w:cs="Noto Sans Symbols"/>
    </w:rPr>
  </w:style>
  <w:style w:type="character" w:customStyle="1" w:styleId="ListLabel79">
    <w:name w:val="ListLabel 79"/>
    <w:qFormat/>
    <w:rPr>
      <w:rFonts w:cs="Courier New"/>
    </w:rPr>
  </w:style>
  <w:style w:type="character" w:customStyle="1" w:styleId="ListLabel80">
    <w:name w:val="ListLabel 80"/>
    <w:qFormat/>
    <w:rPr>
      <w:rFonts w:cs="Noto Sans Symbols"/>
    </w:rPr>
  </w:style>
  <w:style w:type="character" w:customStyle="1" w:styleId="ListLabel81">
    <w:name w:val="ListLabel 81"/>
    <w:qFormat/>
    <w:rPr>
      <w:rFonts w:ascii="Calibri" w:eastAsia="Calibri" w:hAnsi="Calibri" w:cs="Calibri"/>
      <w:b/>
      <w:sz w:val="20"/>
    </w:rPr>
  </w:style>
  <w:style w:type="character" w:customStyle="1" w:styleId="ListLabel82">
    <w:name w:val="ListLabel 82"/>
    <w:qFormat/>
    <w:rPr>
      <w:rFonts w:cs="Courier New"/>
    </w:rPr>
  </w:style>
  <w:style w:type="character" w:customStyle="1" w:styleId="ListLabel83">
    <w:name w:val="ListLabel 83"/>
    <w:qFormat/>
    <w:rPr>
      <w:rFonts w:cs="Noto Sans Symbols"/>
    </w:rPr>
  </w:style>
  <w:style w:type="character" w:customStyle="1" w:styleId="ListLabel84">
    <w:name w:val="ListLabel 84"/>
    <w:qFormat/>
    <w:rPr>
      <w:rFonts w:cs="Noto Sans Symbols"/>
    </w:rPr>
  </w:style>
  <w:style w:type="character" w:customStyle="1" w:styleId="ListLabel85">
    <w:name w:val="ListLabel 85"/>
    <w:qFormat/>
    <w:rPr>
      <w:rFonts w:cs="Courier New"/>
    </w:rPr>
  </w:style>
  <w:style w:type="character" w:customStyle="1" w:styleId="ListLabel86">
    <w:name w:val="ListLabel 86"/>
    <w:qFormat/>
    <w:rPr>
      <w:rFonts w:cs="Noto Sans Symbols"/>
    </w:rPr>
  </w:style>
  <w:style w:type="character" w:customStyle="1" w:styleId="ListLabel87">
    <w:name w:val="ListLabel 87"/>
    <w:qFormat/>
    <w:rPr>
      <w:rFonts w:cs="Noto Sans Symbols"/>
    </w:rPr>
  </w:style>
  <w:style w:type="character" w:customStyle="1" w:styleId="ListLabel88">
    <w:name w:val="ListLabel 88"/>
    <w:qFormat/>
    <w:rPr>
      <w:rFonts w:cs="Courier New"/>
    </w:rPr>
  </w:style>
  <w:style w:type="character" w:customStyle="1" w:styleId="ListLabel89">
    <w:name w:val="ListLabel 89"/>
    <w:qFormat/>
    <w:rPr>
      <w:rFonts w:cs="Noto Sans Symbols"/>
    </w:rPr>
  </w:style>
  <w:style w:type="character" w:customStyle="1" w:styleId="ListLabel90">
    <w:name w:val="ListLabel 90"/>
    <w:qFormat/>
    <w:rPr>
      <w:rFonts w:ascii="Calibri" w:eastAsia="Calibri" w:hAnsi="Calibri" w:cs="Calibri"/>
      <w:b/>
      <w:sz w:val="20"/>
    </w:rPr>
  </w:style>
  <w:style w:type="character" w:customStyle="1" w:styleId="ListLabel91">
    <w:name w:val="ListLabel 91"/>
    <w:qFormat/>
    <w:rPr>
      <w:rFonts w:cs="Courier New"/>
    </w:rPr>
  </w:style>
  <w:style w:type="character" w:customStyle="1" w:styleId="ListLabel92">
    <w:name w:val="ListLabel 92"/>
    <w:qFormat/>
    <w:rPr>
      <w:rFonts w:cs="Noto Sans Symbols"/>
    </w:rPr>
  </w:style>
  <w:style w:type="character" w:customStyle="1" w:styleId="ListLabel93">
    <w:name w:val="ListLabel 93"/>
    <w:qFormat/>
    <w:rPr>
      <w:rFonts w:cs="Noto Sans Symbols"/>
    </w:rPr>
  </w:style>
  <w:style w:type="character" w:customStyle="1" w:styleId="ListLabel94">
    <w:name w:val="ListLabel 94"/>
    <w:qFormat/>
    <w:rPr>
      <w:rFonts w:cs="Courier New"/>
    </w:rPr>
  </w:style>
  <w:style w:type="character" w:customStyle="1" w:styleId="ListLabel95">
    <w:name w:val="ListLabel 95"/>
    <w:qFormat/>
    <w:rPr>
      <w:rFonts w:cs="Noto Sans Symbols"/>
    </w:rPr>
  </w:style>
  <w:style w:type="character" w:customStyle="1" w:styleId="ListLabel96">
    <w:name w:val="ListLabel 96"/>
    <w:qFormat/>
    <w:rPr>
      <w:rFonts w:cs="Noto Sans Symbols"/>
    </w:rPr>
  </w:style>
  <w:style w:type="character" w:customStyle="1" w:styleId="ListLabel97">
    <w:name w:val="ListLabel 97"/>
    <w:qFormat/>
    <w:rPr>
      <w:rFonts w:cs="Courier New"/>
    </w:rPr>
  </w:style>
  <w:style w:type="character" w:customStyle="1" w:styleId="ListLabel98">
    <w:name w:val="ListLabel 98"/>
    <w:qFormat/>
    <w:rPr>
      <w:rFonts w:cs="Noto Sans Symbols"/>
    </w:rPr>
  </w:style>
  <w:style w:type="character" w:customStyle="1" w:styleId="ListLabel99">
    <w:name w:val="ListLabel 99"/>
    <w:qFormat/>
    <w:rPr>
      <w:rFonts w:eastAsia="Calibri" w:cs="Calibri"/>
      <w:b/>
      <w:sz w:val="20"/>
    </w:rPr>
  </w:style>
  <w:style w:type="character" w:customStyle="1" w:styleId="ListLabel100">
    <w:name w:val="ListLabel 100"/>
    <w:qFormat/>
    <w:rPr>
      <w:rFonts w:cs="Courier New"/>
    </w:rPr>
  </w:style>
  <w:style w:type="character" w:customStyle="1" w:styleId="ListLabel101">
    <w:name w:val="ListLabel 101"/>
    <w:qFormat/>
    <w:rPr>
      <w:rFonts w:cs="Noto Sans Symbols"/>
    </w:rPr>
  </w:style>
  <w:style w:type="character" w:customStyle="1" w:styleId="ListLabel102">
    <w:name w:val="ListLabel 102"/>
    <w:qFormat/>
    <w:rPr>
      <w:rFonts w:cs="Noto Sans Symbols"/>
    </w:rPr>
  </w:style>
  <w:style w:type="character" w:customStyle="1" w:styleId="ListLabel103">
    <w:name w:val="ListLabel 103"/>
    <w:qFormat/>
    <w:rPr>
      <w:rFonts w:cs="Courier New"/>
    </w:rPr>
  </w:style>
  <w:style w:type="character" w:customStyle="1" w:styleId="ListLabel104">
    <w:name w:val="ListLabel 104"/>
    <w:qFormat/>
    <w:rPr>
      <w:rFonts w:cs="Noto Sans Symbols"/>
    </w:rPr>
  </w:style>
  <w:style w:type="character" w:customStyle="1" w:styleId="ListLabel105">
    <w:name w:val="ListLabel 105"/>
    <w:qFormat/>
    <w:rPr>
      <w:rFonts w:cs="Noto Sans Symbols"/>
    </w:rPr>
  </w:style>
  <w:style w:type="character" w:customStyle="1" w:styleId="ListLabel106">
    <w:name w:val="ListLabel 106"/>
    <w:qFormat/>
    <w:rPr>
      <w:rFonts w:cs="Courier New"/>
    </w:rPr>
  </w:style>
  <w:style w:type="character" w:customStyle="1" w:styleId="ListLabel107">
    <w:name w:val="ListLabel 107"/>
    <w:qFormat/>
    <w:rPr>
      <w:rFonts w:cs="Noto Sans Symbols"/>
    </w:rPr>
  </w:style>
  <w:style w:type="paragraph" w:customStyle="1" w:styleId="Rubrik1">
    <w:name w:val="Rubrik1"/>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Frteckning">
    <w:name w:val="Förteckning"/>
    <w:basedOn w:val="Normal"/>
    <w:qFormat/>
    <w:pPr>
      <w:suppressLineNumbers/>
    </w:pPr>
    <w:rPr>
      <w:rFonts w:cs="Arial"/>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style>
  <w:style w:type="paragraph" w:styleId="Footer">
    <w:name w:val="footer"/>
    <w:basedOn w:val="Normal"/>
  </w:style>
  <w:style w:type="paragraph" w:styleId="BalloonText">
    <w:name w:val="Balloon Text"/>
    <w:basedOn w:val="Normal"/>
    <w:link w:val="BalloonTextChar"/>
    <w:uiPriority w:val="99"/>
    <w:semiHidden/>
    <w:unhideWhenUsed/>
    <w:qFormat/>
    <w:rsid w:val="001C46F8"/>
    <w:rPr>
      <w:rFonts w:ascii="Segoe UI" w:hAnsi="Segoe UI" w:cs="Segoe UI"/>
      <w:sz w:val="18"/>
      <w:szCs w:val="18"/>
    </w:rPr>
  </w:style>
  <w:style w:type="paragraph" w:styleId="ListParagraph">
    <w:name w:val="List Paragraph"/>
    <w:basedOn w:val="Normal"/>
    <w:uiPriority w:val="34"/>
    <w:qFormat/>
    <w:rsid w:val="008036E0"/>
    <w:pPr>
      <w:ind w:left="720"/>
      <w:contextualSpacing/>
    </w:pPr>
  </w:style>
  <w:style w:type="paragraph" w:customStyle="1" w:styleId="xmsonormal">
    <w:name w:val="x_msonormal"/>
    <w:basedOn w:val="Normal"/>
    <w:rsid w:val="00E52FB8"/>
    <w:rPr>
      <w:rFonts w:ascii="Calibri" w:eastAsiaTheme="minorEastAsia" w:hAnsi="Calibri" w:cs="Calibri"/>
      <w:sz w:val="22"/>
      <w:szCs w:val="22"/>
      <w:lang w:eastAsia="zh-CN"/>
    </w:rPr>
  </w:style>
  <w:style w:type="paragraph" w:customStyle="1" w:styleId="xmsonormalindent">
    <w:name w:val="x_msonormalindent"/>
    <w:basedOn w:val="Normal"/>
    <w:rsid w:val="00E52FB8"/>
    <w:pPr>
      <w:spacing w:before="160" w:line="300" w:lineRule="atLeast"/>
      <w:ind w:left="851"/>
    </w:pPr>
    <w:rPr>
      <w:rFonts w:ascii="Garamond" w:eastAsiaTheme="minorEastAsia" w:hAnsi="Garamond" w:cs="Calibri"/>
      <w:lang w:eastAsia="zh-CN"/>
    </w:rPr>
  </w:style>
  <w:style w:type="character" w:styleId="Hyperlink">
    <w:name w:val="Hyperlink"/>
    <w:basedOn w:val="DefaultParagraphFont"/>
    <w:uiPriority w:val="99"/>
    <w:unhideWhenUsed/>
    <w:rsid w:val="00306DC1"/>
    <w:rPr>
      <w:color w:val="0000FF" w:themeColor="hyperlink"/>
      <w:u w:val="single"/>
    </w:rPr>
  </w:style>
  <w:style w:type="character" w:customStyle="1" w:styleId="Olstomnmnande1">
    <w:name w:val="Olöst omnämnande1"/>
    <w:basedOn w:val="DefaultParagraphFont"/>
    <w:uiPriority w:val="99"/>
    <w:semiHidden/>
    <w:unhideWhenUsed/>
    <w:rsid w:val="00306DC1"/>
    <w:rPr>
      <w:color w:val="605E5C"/>
      <w:shd w:val="clear" w:color="auto" w:fill="E1DFDD"/>
    </w:rPr>
  </w:style>
  <w:style w:type="paragraph" w:styleId="PlainText">
    <w:name w:val="Plain Text"/>
    <w:basedOn w:val="Normal"/>
    <w:link w:val="PlainTextChar"/>
    <w:uiPriority w:val="99"/>
    <w:unhideWhenUsed/>
    <w:rsid w:val="00EE1BCA"/>
    <w:rPr>
      <w:rFonts w:ascii="Calibri Light" w:hAnsi="Calibri Light" w:cstheme="minorBidi"/>
      <w:sz w:val="22"/>
      <w:szCs w:val="21"/>
      <w:lang w:eastAsia="en-US"/>
    </w:rPr>
  </w:style>
  <w:style w:type="character" w:customStyle="1" w:styleId="PlainTextChar">
    <w:name w:val="Plain Text Char"/>
    <w:basedOn w:val="DefaultParagraphFont"/>
    <w:link w:val="PlainText"/>
    <w:uiPriority w:val="99"/>
    <w:rsid w:val="00EE1BCA"/>
    <w:rPr>
      <w:rFonts w:ascii="Calibri Light" w:hAnsi="Calibri Light" w:cstheme="minorBidi"/>
      <w:sz w:val="22"/>
      <w:szCs w:val="21"/>
      <w:lang w:eastAsia="en-US"/>
    </w:rPr>
  </w:style>
  <w:style w:type="character" w:styleId="UnresolvedMention">
    <w:name w:val="Unresolved Mention"/>
    <w:basedOn w:val="DefaultParagraphFont"/>
    <w:uiPriority w:val="99"/>
    <w:semiHidden/>
    <w:unhideWhenUsed/>
    <w:rsid w:val="008C3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218519">
      <w:bodyDiv w:val="1"/>
      <w:marLeft w:val="0"/>
      <w:marRight w:val="0"/>
      <w:marTop w:val="0"/>
      <w:marBottom w:val="0"/>
      <w:divBdr>
        <w:top w:val="none" w:sz="0" w:space="0" w:color="auto"/>
        <w:left w:val="none" w:sz="0" w:space="0" w:color="auto"/>
        <w:bottom w:val="none" w:sz="0" w:space="0" w:color="auto"/>
        <w:right w:val="none" w:sz="0" w:space="0" w:color="auto"/>
      </w:divBdr>
    </w:div>
    <w:div w:id="1226916146">
      <w:bodyDiv w:val="1"/>
      <w:marLeft w:val="0"/>
      <w:marRight w:val="0"/>
      <w:marTop w:val="0"/>
      <w:marBottom w:val="0"/>
      <w:divBdr>
        <w:top w:val="none" w:sz="0" w:space="0" w:color="auto"/>
        <w:left w:val="none" w:sz="0" w:space="0" w:color="auto"/>
        <w:bottom w:val="none" w:sz="0" w:space="0" w:color="auto"/>
        <w:right w:val="none" w:sz="0" w:space="0" w:color="auto"/>
      </w:divBdr>
    </w:div>
    <w:div w:id="2082293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b422545d-2f6c-4c5d-a3f1-d19ad81572a4"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nDt5Q0tqpIUJoM9Qpv99cRqt4g==">CgMxLjA4AHIhMWdDZ2t1c0pDckNVRzkxQm1jWjNENlphU0lhb05zNlJz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1749</TotalTime>
  <Pages>5</Pages>
  <Words>771</Words>
  <Characters>4090</Characters>
  <Application>Microsoft Office Word</Application>
  <DocSecurity>0</DocSecurity>
  <Lines>34</Lines>
  <Paragraphs>9</Paragraphs>
  <ScaleCrop>false</ScaleCrop>
  <Company>Webhelp</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Morsare Mona</dc:creator>
  <cp:lastModifiedBy>Fredric Hemphälä</cp:lastModifiedBy>
  <cp:revision>65</cp:revision>
  <dcterms:created xsi:type="dcterms:W3CDTF">2025-05-08T12:11:00Z</dcterms:created>
  <dcterms:modified xsi:type="dcterms:W3CDTF">2025-10-06T06:26:00Z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y fmtid="{D5CDD505-2E9C-101B-9397-08002B2CF9AE}" pid="8" name="MSIP_Label_64522a4d-f12f-4888-8028-d80fdde3b7d9_Enabled">
    <vt:lpwstr>true</vt:lpwstr>
  </property>
  <property fmtid="{D5CDD505-2E9C-101B-9397-08002B2CF9AE}" pid="9" name="MSIP_Label_64522a4d-f12f-4888-8028-d80fdde3b7d9_SetDate">
    <vt:lpwstr>2021-05-30T21:06:43Z</vt:lpwstr>
  </property>
  <property fmtid="{D5CDD505-2E9C-101B-9397-08002B2CF9AE}" pid="10" name="MSIP_Label_64522a4d-f12f-4888-8028-d80fdde3b7d9_Method">
    <vt:lpwstr>Privileged</vt:lpwstr>
  </property>
  <property fmtid="{D5CDD505-2E9C-101B-9397-08002B2CF9AE}" pid="11" name="MSIP_Label_64522a4d-f12f-4888-8028-d80fdde3b7d9_Name">
    <vt:lpwstr>64522a4d-f12f-4888-8028-d80fdde3b7d9</vt:lpwstr>
  </property>
  <property fmtid="{D5CDD505-2E9C-101B-9397-08002B2CF9AE}" pid="12" name="MSIP_Label_64522a4d-f12f-4888-8028-d80fdde3b7d9_SiteId">
    <vt:lpwstr>9a8ff9e3-0e35-4620-a724-e9834dc50b51</vt:lpwstr>
  </property>
  <property fmtid="{D5CDD505-2E9C-101B-9397-08002B2CF9AE}" pid="13" name="MSIP_Label_64522a4d-f12f-4888-8028-d80fdde3b7d9_ActionId">
    <vt:lpwstr>8aa1f082-a50b-47b2-ba6f-6c525cd9a794</vt:lpwstr>
  </property>
  <property fmtid="{D5CDD505-2E9C-101B-9397-08002B2CF9AE}" pid="14" name="MSIP_Label_64522a4d-f12f-4888-8028-d80fdde3b7d9_ContentBits">
    <vt:lpwstr>0</vt:lpwstr>
  </property>
  <property fmtid="{D5CDD505-2E9C-101B-9397-08002B2CF9AE}" pid="15" name="ClassificationContentMarkingHeaderShapeIds">
    <vt:lpwstr>2,3,4</vt:lpwstr>
  </property>
  <property fmtid="{D5CDD505-2E9C-101B-9397-08002B2CF9AE}" pid="16" name="ClassificationContentMarkingHeaderFontProps">
    <vt:lpwstr>#000000,10,Calibri</vt:lpwstr>
  </property>
  <property fmtid="{D5CDD505-2E9C-101B-9397-08002B2CF9AE}" pid="17" name="ClassificationContentMarkingHeaderText">
    <vt:lpwstr>Webhelp Classified - Confidential</vt:lpwstr>
  </property>
  <property fmtid="{D5CDD505-2E9C-101B-9397-08002B2CF9AE}" pid="18" name="MSIP_Label_9865099d-927c-4feb-921a-8692d085005d_Enabled">
    <vt:lpwstr>true</vt:lpwstr>
  </property>
  <property fmtid="{D5CDD505-2E9C-101B-9397-08002B2CF9AE}" pid="19" name="MSIP_Label_9865099d-927c-4feb-921a-8692d085005d_SetDate">
    <vt:lpwstr>2023-06-02T06:55:30Z</vt:lpwstr>
  </property>
  <property fmtid="{D5CDD505-2E9C-101B-9397-08002B2CF9AE}" pid="20" name="MSIP_Label_9865099d-927c-4feb-921a-8692d085005d_Method">
    <vt:lpwstr>Standard</vt:lpwstr>
  </property>
  <property fmtid="{D5CDD505-2E9C-101B-9397-08002B2CF9AE}" pid="21" name="MSIP_Label_9865099d-927c-4feb-921a-8692d085005d_Name">
    <vt:lpwstr>9865099d-927c-4feb-921a-8692d085005d</vt:lpwstr>
  </property>
  <property fmtid="{D5CDD505-2E9C-101B-9397-08002B2CF9AE}" pid="22" name="MSIP_Label_9865099d-927c-4feb-921a-8692d085005d_SiteId">
    <vt:lpwstr>289dae10-af47-4873-b9a0-2fc36e69cf2f</vt:lpwstr>
  </property>
  <property fmtid="{D5CDD505-2E9C-101B-9397-08002B2CF9AE}" pid="23" name="MSIP_Label_9865099d-927c-4feb-921a-8692d085005d_ActionId">
    <vt:lpwstr>6323a204-bea0-497d-a67f-147e10a5090f</vt:lpwstr>
  </property>
  <property fmtid="{D5CDD505-2E9C-101B-9397-08002B2CF9AE}" pid="24" name="MSIP_Label_9865099d-927c-4feb-921a-8692d085005d_ContentBits">
    <vt:lpwstr>1</vt:lpwstr>
  </property>
  <property fmtid="{D5CDD505-2E9C-101B-9397-08002B2CF9AE}" pid="25" name="MSIP_Label_6b227fc4-0160-4f97-9aff-69e015a65ad2_Enabled">
    <vt:lpwstr>true</vt:lpwstr>
  </property>
  <property fmtid="{D5CDD505-2E9C-101B-9397-08002B2CF9AE}" pid="26" name="MSIP_Label_6b227fc4-0160-4f97-9aff-69e015a65ad2_SetDate">
    <vt:lpwstr>2024-08-21T11:52:31Z</vt:lpwstr>
  </property>
  <property fmtid="{D5CDD505-2E9C-101B-9397-08002B2CF9AE}" pid="27" name="MSIP_Label_6b227fc4-0160-4f97-9aff-69e015a65ad2_Method">
    <vt:lpwstr>Standard</vt:lpwstr>
  </property>
  <property fmtid="{D5CDD505-2E9C-101B-9397-08002B2CF9AE}" pid="28" name="MSIP_Label_6b227fc4-0160-4f97-9aff-69e015a65ad2_Name">
    <vt:lpwstr>Confidential-No Encryption</vt:lpwstr>
  </property>
  <property fmtid="{D5CDD505-2E9C-101B-9397-08002B2CF9AE}" pid="29" name="MSIP_Label_6b227fc4-0160-4f97-9aff-69e015a65ad2_SiteId">
    <vt:lpwstr>599e51d6-2f8c-4347-8e59-1f795a51a98c</vt:lpwstr>
  </property>
  <property fmtid="{D5CDD505-2E9C-101B-9397-08002B2CF9AE}" pid="30" name="MSIP_Label_6b227fc4-0160-4f97-9aff-69e015a65ad2_ActionId">
    <vt:lpwstr>ef5d94ae-ff9d-400d-93c5-0ee8d0d6e1e6</vt:lpwstr>
  </property>
  <property fmtid="{D5CDD505-2E9C-101B-9397-08002B2CF9AE}" pid="31" name="MSIP_Label_6b227fc4-0160-4f97-9aff-69e015a65ad2_ContentBits">
    <vt:lpwstr>0</vt:lpwstr>
  </property>
</Properties>
</file>