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E9B" w:rsidRPr="00945E9B" w:rsidRDefault="00945E9B" w:rsidP="00945E9B">
      <w:pPr>
        <w:spacing w:after="192" w:line="240" w:lineRule="auto"/>
        <w:outlineLvl w:val="0"/>
        <w:rPr>
          <w:rFonts w:ascii="Verdana" w:eastAsia="Times New Roman" w:hAnsi="Verdana" w:cs="Times New Roman"/>
          <w:b/>
          <w:bCs/>
          <w:color w:val="000000"/>
          <w:kern w:val="36"/>
          <w:sz w:val="18"/>
          <w:szCs w:val="18"/>
          <w:lang w:eastAsia="sv-SE"/>
        </w:rPr>
      </w:pPr>
      <w:r w:rsidRPr="00945E9B">
        <w:rPr>
          <w:rFonts w:ascii="Verdana" w:eastAsia="Times New Roman" w:hAnsi="Verdana" w:cs="Times New Roman"/>
          <w:b/>
          <w:bCs/>
          <w:color w:val="000000"/>
          <w:kern w:val="36"/>
          <w:sz w:val="18"/>
          <w:szCs w:val="18"/>
          <w:lang w:eastAsia="sv-SE"/>
        </w:rPr>
        <w:t xml:space="preserve">Information för sammandragsspelande lag i grön &amp; blå nivå </w:t>
      </w:r>
    </w:p>
    <w:p w:rsidR="00945E9B" w:rsidRPr="00945E9B" w:rsidRDefault="00945E9B" w:rsidP="00945E9B">
      <w:pPr>
        <w:spacing w:after="180" w:line="240" w:lineRule="auto"/>
        <w:rPr>
          <w:rFonts w:ascii="Verdana" w:eastAsia="Times New Roman" w:hAnsi="Verdana" w:cs="Times New Roman"/>
          <w:color w:val="000000"/>
          <w:sz w:val="15"/>
          <w:szCs w:val="15"/>
          <w:lang w:eastAsia="sv-SE"/>
        </w:rPr>
      </w:pPr>
      <w:r w:rsidRPr="00945E9B">
        <w:rPr>
          <w:rFonts w:ascii="Verdana" w:eastAsia="Times New Roman" w:hAnsi="Verdana" w:cs="Times New Roman"/>
          <w:color w:val="000000"/>
          <w:sz w:val="15"/>
          <w:szCs w:val="15"/>
          <w:lang w:eastAsia="sv-SE"/>
        </w:rPr>
        <w:t>Här kommer information för er som är ledare för ett sammandragsspelande lag.</w:t>
      </w:r>
    </w:p>
    <w:p w:rsidR="00945E9B" w:rsidRPr="00945E9B" w:rsidRDefault="00945E9B" w:rsidP="00945E9B">
      <w:pPr>
        <w:spacing w:after="180" w:line="240" w:lineRule="auto"/>
        <w:rPr>
          <w:rFonts w:ascii="Verdana" w:eastAsia="Times New Roman" w:hAnsi="Verdana" w:cs="Times New Roman"/>
          <w:color w:val="000000"/>
          <w:sz w:val="15"/>
          <w:szCs w:val="15"/>
          <w:lang w:eastAsia="sv-SE"/>
        </w:rPr>
      </w:pPr>
      <w:r w:rsidRPr="00945E9B">
        <w:rPr>
          <w:rFonts w:ascii="Verdana" w:eastAsia="Times New Roman" w:hAnsi="Verdana" w:cs="Times New Roman"/>
          <w:b/>
          <w:bCs/>
          <w:color w:val="000000"/>
          <w:sz w:val="15"/>
          <w:szCs w:val="15"/>
          <w:lang w:eastAsia="sv-SE"/>
        </w:rPr>
        <w:t xml:space="preserve">Matchprotokoll </w:t>
      </w:r>
      <w:r w:rsidRPr="00945E9B">
        <w:rPr>
          <w:rFonts w:ascii="Verdana" w:eastAsia="Times New Roman" w:hAnsi="Verdana" w:cs="Times New Roman"/>
          <w:b/>
          <w:bCs/>
          <w:color w:val="000000"/>
          <w:sz w:val="15"/>
          <w:szCs w:val="15"/>
          <w:lang w:eastAsia="sv-SE"/>
        </w:rPr>
        <w:br/>
      </w:r>
      <w:r w:rsidRPr="00945E9B">
        <w:rPr>
          <w:rFonts w:ascii="Verdana" w:eastAsia="Times New Roman" w:hAnsi="Verdana" w:cs="Times New Roman"/>
          <w:color w:val="000000"/>
          <w:sz w:val="15"/>
          <w:szCs w:val="15"/>
          <w:lang w:eastAsia="sv-SE"/>
        </w:rPr>
        <w:t>Hemmalag samt bortalag registrerar laguppställningar i IBIS. Matchprotokoll (Sammandragsprotokoll) från IBIS ska användas. Här ansvarar lagen själva för att dessa finns med till match. Hemmalaget ansvarar för att matchprotokoll skickas in till SöIBF senast sju dagar efter avslutat sammandrag.</w:t>
      </w:r>
      <w:r w:rsidRPr="00945E9B">
        <w:rPr>
          <w:rFonts w:ascii="Verdana" w:eastAsia="Times New Roman" w:hAnsi="Verdana" w:cs="Times New Roman"/>
          <w:color w:val="000000"/>
          <w:sz w:val="15"/>
          <w:szCs w:val="15"/>
          <w:lang w:eastAsia="sv-SE"/>
        </w:rPr>
        <w:br/>
        <w:t>Här behöver ni som är ledare skaffa en inloggning till IBIS(För manualer se nedan).</w:t>
      </w:r>
    </w:p>
    <w:p w:rsidR="00945E9B" w:rsidRPr="00945E9B" w:rsidRDefault="00945E9B" w:rsidP="00945E9B">
      <w:pPr>
        <w:spacing w:after="180" w:line="240" w:lineRule="auto"/>
        <w:rPr>
          <w:rFonts w:ascii="Verdana" w:eastAsia="Times New Roman" w:hAnsi="Verdana" w:cs="Times New Roman"/>
          <w:color w:val="000000"/>
          <w:sz w:val="15"/>
          <w:szCs w:val="15"/>
          <w:lang w:eastAsia="sv-SE"/>
        </w:rPr>
      </w:pPr>
      <w:hyperlink r:id="rId4" w:tgtFrame="_blank" w:history="1">
        <w:r w:rsidRPr="00945E9B">
          <w:rPr>
            <w:rFonts w:ascii="Verdana" w:eastAsia="Times New Roman" w:hAnsi="Verdana" w:cs="Times New Roman"/>
            <w:color w:val="000000"/>
            <w:sz w:val="15"/>
            <w:szCs w:val="15"/>
            <w:lang w:eastAsia="sv-SE"/>
          </w:rPr>
          <w:t>Manual ansök om IBIS-konto</w:t>
        </w:r>
      </w:hyperlink>
      <w:r w:rsidRPr="00945E9B">
        <w:rPr>
          <w:rFonts w:ascii="Verdana" w:eastAsia="Times New Roman" w:hAnsi="Verdana" w:cs="Times New Roman"/>
          <w:color w:val="000000"/>
          <w:sz w:val="15"/>
          <w:szCs w:val="15"/>
          <w:lang w:eastAsia="sv-SE"/>
        </w:rPr>
        <w:t> </w:t>
      </w:r>
      <w:r w:rsidRPr="00945E9B">
        <w:rPr>
          <w:rFonts w:ascii="Verdana" w:eastAsia="Times New Roman" w:hAnsi="Verdana" w:cs="Times New Roman"/>
          <w:color w:val="000000"/>
          <w:sz w:val="15"/>
          <w:szCs w:val="15"/>
          <w:lang w:eastAsia="sv-SE"/>
        </w:rPr>
        <w:br/>
      </w:r>
      <w:r w:rsidRPr="00945E9B">
        <w:rPr>
          <w:rFonts w:ascii="Verdana" w:eastAsia="Times New Roman" w:hAnsi="Verdana" w:cs="Times New Roman"/>
          <w:color w:val="000000"/>
          <w:sz w:val="15"/>
          <w:szCs w:val="15"/>
          <w:lang w:eastAsia="sv-SE"/>
        </w:rPr>
        <w:br/>
      </w:r>
      <w:hyperlink r:id="rId5" w:tgtFrame="_blank" w:history="1">
        <w:r w:rsidRPr="00945E9B">
          <w:rPr>
            <w:rFonts w:ascii="Verdana" w:eastAsia="Times New Roman" w:hAnsi="Verdana" w:cs="Times New Roman"/>
            <w:color w:val="000000"/>
            <w:sz w:val="15"/>
            <w:szCs w:val="15"/>
            <w:lang w:eastAsia="sv-SE"/>
          </w:rPr>
          <w:t>Manual lägga till spelare i truppen</w:t>
        </w:r>
      </w:hyperlink>
    </w:p>
    <w:p w:rsidR="00945E9B" w:rsidRPr="00945E9B" w:rsidRDefault="00945E9B" w:rsidP="00945E9B">
      <w:pPr>
        <w:spacing w:after="180" w:line="240" w:lineRule="auto"/>
        <w:rPr>
          <w:rFonts w:ascii="Verdana" w:eastAsia="Times New Roman" w:hAnsi="Verdana" w:cs="Times New Roman"/>
          <w:color w:val="000000"/>
          <w:sz w:val="15"/>
          <w:szCs w:val="15"/>
          <w:lang w:eastAsia="sv-SE"/>
        </w:rPr>
      </w:pPr>
      <w:hyperlink r:id="rId6" w:tgtFrame="_blank" w:history="1">
        <w:r w:rsidRPr="00945E9B">
          <w:rPr>
            <w:rFonts w:ascii="Verdana" w:eastAsia="Times New Roman" w:hAnsi="Verdana" w:cs="Times New Roman"/>
            <w:color w:val="000000"/>
            <w:sz w:val="15"/>
            <w:szCs w:val="15"/>
            <w:lang w:eastAsia="sv-SE"/>
          </w:rPr>
          <w:t>Manual lägg till ledare i laget</w:t>
        </w:r>
      </w:hyperlink>
    </w:p>
    <w:p w:rsidR="00945E9B" w:rsidRPr="00945E9B" w:rsidRDefault="00945E9B" w:rsidP="00945E9B">
      <w:pPr>
        <w:spacing w:after="180" w:line="240" w:lineRule="auto"/>
        <w:rPr>
          <w:rFonts w:ascii="Verdana" w:eastAsia="Times New Roman" w:hAnsi="Verdana" w:cs="Times New Roman"/>
          <w:color w:val="000000"/>
          <w:sz w:val="15"/>
          <w:szCs w:val="15"/>
          <w:lang w:eastAsia="sv-SE"/>
        </w:rPr>
      </w:pPr>
      <w:hyperlink r:id="rId7" w:tgtFrame="_blank" w:history="1">
        <w:r w:rsidRPr="00945E9B">
          <w:rPr>
            <w:rFonts w:ascii="Verdana" w:eastAsia="Times New Roman" w:hAnsi="Verdana" w:cs="Times New Roman"/>
            <w:color w:val="000000"/>
            <w:sz w:val="15"/>
            <w:szCs w:val="15"/>
            <w:lang w:eastAsia="sv-SE"/>
          </w:rPr>
          <w:t>Manual ta ut spelare till match</w:t>
        </w:r>
      </w:hyperlink>
    </w:p>
    <w:p w:rsidR="00945E9B" w:rsidRPr="00945E9B" w:rsidRDefault="00945E9B" w:rsidP="00945E9B">
      <w:pPr>
        <w:spacing w:after="180" w:line="240" w:lineRule="auto"/>
        <w:rPr>
          <w:rFonts w:ascii="Verdana" w:eastAsia="Times New Roman" w:hAnsi="Verdana" w:cs="Times New Roman"/>
          <w:color w:val="000000"/>
          <w:sz w:val="15"/>
          <w:szCs w:val="15"/>
          <w:lang w:eastAsia="sv-SE"/>
        </w:rPr>
      </w:pPr>
      <w:hyperlink r:id="rId8" w:tgtFrame="_blank" w:history="1">
        <w:r w:rsidRPr="00945E9B">
          <w:rPr>
            <w:rFonts w:ascii="Verdana" w:eastAsia="Times New Roman" w:hAnsi="Verdana" w:cs="Times New Roman"/>
            <w:color w:val="000000"/>
            <w:sz w:val="15"/>
            <w:szCs w:val="15"/>
            <w:lang w:eastAsia="sv-SE"/>
          </w:rPr>
          <w:t>Information om spelplan och tider Grön Nivå</w:t>
        </w:r>
      </w:hyperlink>
      <w:r w:rsidRPr="00945E9B">
        <w:rPr>
          <w:rFonts w:ascii="Verdana" w:eastAsia="Times New Roman" w:hAnsi="Verdana" w:cs="Times New Roman"/>
          <w:color w:val="000000"/>
          <w:sz w:val="15"/>
          <w:szCs w:val="15"/>
          <w:lang w:eastAsia="sv-SE"/>
        </w:rPr>
        <w:t> klass A &amp; B</w:t>
      </w:r>
    </w:p>
    <w:p w:rsidR="00945E9B" w:rsidRPr="00945E9B" w:rsidRDefault="00945E9B" w:rsidP="00945E9B">
      <w:pPr>
        <w:spacing w:after="180" w:line="240" w:lineRule="auto"/>
        <w:rPr>
          <w:rFonts w:ascii="Verdana" w:eastAsia="Times New Roman" w:hAnsi="Verdana" w:cs="Times New Roman"/>
          <w:color w:val="000000"/>
          <w:sz w:val="15"/>
          <w:szCs w:val="15"/>
          <w:lang w:eastAsia="sv-SE"/>
        </w:rPr>
      </w:pPr>
      <w:hyperlink r:id="rId9" w:tgtFrame="_blank" w:history="1">
        <w:r w:rsidRPr="00945E9B">
          <w:rPr>
            <w:rFonts w:ascii="Verdana" w:eastAsia="Times New Roman" w:hAnsi="Verdana" w:cs="Times New Roman"/>
            <w:color w:val="000000"/>
            <w:sz w:val="15"/>
            <w:szCs w:val="15"/>
            <w:lang w:eastAsia="sv-SE"/>
          </w:rPr>
          <w:t>Information om spelplan och tider Grön Nivå klass C</w:t>
        </w:r>
      </w:hyperlink>
    </w:p>
    <w:p w:rsidR="00945E9B" w:rsidRPr="00945E9B" w:rsidRDefault="00945E9B" w:rsidP="00945E9B">
      <w:pPr>
        <w:spacing w:after="180" w:line="240" w:lineRule="auto"/>
        <w:rPr>
          <w:rFonts w:ascii="Verdana" w:eastAsia="Times New Roman" w:hAnsi="Verdana" w:cs="Times New Roman"/>
          <w:color w:val="000000"/>
          <w:sz w:val="15"/>
          <w:szCs w:val="15"/>
          <w:lang w:eastAsia="sv-SE"/>
        </w:rPr>
      </w:pPr>
      <w:hyperlink r:id="rId10" w:tgtFrame="_blank" w:history="1">
        <w:r w:rsidRPr="00945E9B">
          <w:rPr>
            <w:rFonts w:ascii="Verdana" w:eastAsia="Times New Roman" w:hAnsi="Verdana" w:cs="Times New Roman"/>
            <w:color w:val="000000"/>
            <w:sz w:val="15"/>
            <w:szCs w:val="15"/>
            <w:lang w:eastAsia="sv-SE"/>
          </w:rPr>
          <w:t>Information om spelplan och tider Blå Nivå klass C</w:t>
        </w:r>
      </w:hyperlink>
    </w:p>
    <w:p w:rsidR="00945E9B" w:rsidRPr="00945E9B" w:rsidRDefault="00945E9B" w:rsidP="00945E9B">
      <w:pPr>
        <w:spacing w:after="180" w:line="240" w:lineRule="auto"/>
        <w:rPr>
          <w:rFonts w:ascii="Verdana" w:eastAsia="Times New Roman" w:hAnsi="Verdana" w:cs="Times New Roman"/>
          <w:color w:val="000000"/>
          <w:sz w:val="15"/>
          <w:szCs w:val="15"/>
          <w:lang w:eastAsia="sv-SE"/>
        </w:rPr>
      </w:pPr>
      <w:r w:rsidRPr="00945E9B">
        <w:rPr>
          <w:rFonts w:ascii="Verdana" w:eastAsia="Times New Roman" w:hAnsi="Verdana" w:cs="Times New Roman"/>
          <w:color w:val="000000"/>
          <w:sz w:val="15"/>
          <w:szCs w:val="15"/>
          <w:lang w:eastAsia="sv-SE"/>
        </w:rPr>
        <w:t xml:space="preserve">Är det så att ni inte kan delta i ett sammandrag så kontakta </w:t>
      </w:r>
      <w:hyperlink r:id="rId11" w:history="1">
        <w:r w:rsidRPr="00945E9B">
          <w:rPr>
            <w:rFonts w:ascii="Verdana" w:eastAsia="Times New Roman" w:hAnsi="Verdana" w:cs="Times New Roman"/>
            <w:color w:val="000000"/>
            <w:sz w:val="15"/>
            <w:szCs w:val="15"/>
            <w:lang w:eastAsia="sv-SE"/>
          </w:rPr>
          <w:t>kansliet@soibf.nu</w:t>
        </w:r>
      </w:hyperlink>
      <w:r w:rsidRPr="00945E9B">
        <w:rPr>
          <w:rFonts w:ascii="Verdana" w:eastAsia="Times New Roman" w:hAnsi="Verdana" w:cs="Times New Roman"/>
          <w:color w:val="000000"/>
          <w:sz w:val="15"/>
          <w:szCs w:val="15"/>
          <w:lang w:eastAsia="sv-SE"/>
        </w:rPr>
        <w:t xml:space="preserve"> i så god tid som möjligt. Då har vi chans att hitta ett ersättningslag. För er som vill ha fler matcher så kontrollera spelschemat, vi lägger in vakant platser där. I de fall som vi inte får in ett ersättningslag ändras speltiden till 3 x 15 minuter(gäller ej klass Grön C).</w:t>
      </w:r>
    </w:p>
    <w:p w:rsidR="00481D92" w:rsidRDefault="00945E9B">
      <w:bookmarkStart w:id="0" w:name="_GoBack"/>
      <w:bookmarkEnd w:id="0"/>
    </w:p>
    <w:sectPr w:rsidR="00481D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3"/>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E9B"/>
    <w:rsid w:val="00083E43"/>
    <w:rsid w:val="001D67D9"/>
    <w:rsid w:val="00945E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C76B4-DD9B-430D-AC4C-D9DF8D6E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945E9B"/>
    <w:pPr>
      <w:spacing w:after="192" w:line="240" w:lineRule="auto"/>
      <w:outlineLvl w:val="0"/>
    </w:pPr>
    <w:rPr>
      <w:rFonts w:ascii="Times New Roman" w:eastAsia="Times New Roman" w:hAnsi="Times New Roman" w:cs="Times New Roman"/>
      <w:b/>
      <w:bCs/>
      <w:color w:val="000000"/>
      <w:kern w:val="36"/>
      <w:sz w:val="18"/>
      <w:szCs w:val="1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5E9B"/>
    <w:rPr>
      <w:rFonts w:ascii="Times New Roman" w:eastAsia="Times New Roman" w:hAnsi="Times New Roman" w:cs="Times New Roman"/>
      <w:b/>
      <w:bCs/>
      <w:color w:val="000000"/>
      <w:kern w:val="36"/>
      <w:sz w:val="18"/>
      <w:szCs w:val="18"/>
      <w:lang w:eastAsia="sv-SE"/>
    </w:rPr>
  </w:style>
  <w:style w:type="character" w:styleId="Hyperlnk">
    <w:name w:val="Hyperlink"/>
    <w:basedOn w:val="Standardstycketeckensnitt"/>
    <w:uiPriority w:val="99"/>
    <w:semiHidden/>
    <w:unhideWhenUsed/>
    <w:rsid w:val="00945E9B"/>
    <w:rPr>
      <w:strike w:val="0"/>
      <w:dstrike w:val="0"/>
      <w:color w:val="000000"/>
      <w:u w:val="none"/>
      <w:effect w:val="none"/>
    </w:rPr>
  </w:style>
  <w:style w:type="character" w:styleId="Stark">
    <w:name w:val="Strong"/>
    <w:basedOn w:val="Standardstycketeckensnitt"/>
    <w:uiPriority w:val="22"/>
    <w:qFormat/>
    <w:rsid w:val="00945E9B"/>
    <w:rPr>
      <w:b/>
      <w:bCs/>
    </w:rPr>
  </w:style>
  <w:style w:type="paragraph" w:styleId="Normalwebb">
    <w:name w:val="Normal (Web)"/>
    <w:basedOn w:val="Normal"/>
    <w:uiPriority w:val="99"/>
    <w:semiHidden/>
    <w:unhideWhenUsed/>
    <w:rsid w:val="00945E9B"/>
    <w:pPr>
      <w:spacing w:after="180" w:line="240" w:lineRule="auto"/>
    </w:pPr>
    <w:rPr>
      <w:rFonts w:ascii="Verdana" w:eastAsia="Times New Roman" w:hAnsi="Verdana" w:cs="Times New Roman"/>
      <w:sz w:val="15"/>
      <w:szCs w:val="15"/>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827847">
      <w:bodyDiv w:val="1"/>
      <w:marLeft w:val="0"/>
      <w:marRight w:val="0"/>
      <w:marTop w:val="0"/>
      <w:marBottom w:val="0"/>
      <w:divBdr>
        <w:top w:val="none" w:sz="0" w:space="0" w:color="auto"/>
        <w:left w:val="none" w:sz="0" w:space="0" w:color="auto"/>
        <w:bottom w:val="none" w:sz="0" w:space="0" w:color="auto"/>
        <w:right w:val="none" w:sz="0" w:space="0" w:color="auto"/>
      </w:divBdr>
      <w:divsChild>
        <w:div w:id="456678775">
          <w:marLeft w:val="225"/>
          <w:marRight w:val="0"/>
          <w:marTop w:val="0"/>
          <w:marBottom w:val="0"/>
          <w:divBdr>
            <w:top w:val="none" w:sz="0" w:space="0" w:color="auto"/>
            <w:left w:val="none" w:sz="0" w:space="0" w:color="auto"/>
            <w:bottom w:val="none" w:sz="0" w:space="0" w:color="auto"/>
            <w:right w:val="none" w:sz="0" w:space="0" w:color="auto"/>
          </w:divBdr>
          <w:divsChild>
            <w:div w:id="1691444115">
              <w:marLeft w:val="0"/>
              <w:marRight w:val="0"/>
              <w:marTop w:val="0"/>
              <w:marBottom w:val="0"/>
              <w:divBdr>
                <w:top w:val="none" w:sz="0" w:space="0" w:color="auto"/>
                <w:left w:val="none" w:sz="0" w:space="0" w:color="auto"/>
                <w:bottom w:val="none" w:sz="0" w:space="0" w:color="auto"/>
                <w:right w:val="none" w:sz="0" w:space="0" w:color="auto"/>
              </w:divBdr>
              <w:divsChild>
                <w:div w:id="1910537234">
                  <w:marLeft w:val="0"/>
                  <w:marRight w:val="0"/>
                  <w:marTop w:val="0"/>
                  <w:marBottom w:val="0"/>
                  <w:divBdr>
                    <w:top w:val="none" w:sz="0" w:space="0" w:color="auto"/>
                    <w:left w:val="none" w:sz="0" w:space="0" w:color="auto"/>
                    <w:bottom w:val="none" w:sz="0" w:space="0" w:color="auto"/>
                    <w:right w:val="none" w:sz="0" w:space="0" w:color="auto"/>
                  </w:divBdr>
                  <w:divsChild>
                    <w:div w:id="1772311811">
                      <w:marLeft w:val="0"/>
                      <w:marRight w:val="0"/>
                      <w:marTop w:val="0"/>
                      <w:marBottom w:val="0"/>
                      <w:divBdr>
                        <w:top w:val="none" w:sz="0" w:space="0" w:color="auto"/>
                        <w:left w:val="none" w:sz="0" w:space="0" w:color="auto"/>
                        <w:bottom w:val="none" w:sz="0" w:space="0" w:color="auto"/>
                        <w:right w:val="none" w:sz="0" w:space="0" w:color="auto"/>
                      </w:divBdr>
                      <w:divsChild>
                        <w:div w:id="1739203999">
                          <w:marLeft w:val="0"/>
                          <w:marRight w:val="0"/>
                          <w:marTop w:val="0"/>
                          <w:marBottom w:val="0"/>
                          <w:divBdr>
                            <w:top w:val="none" w:sz="0" w:space="0" w:color="auto"/>
                            <w:left w:val="none" w:sz="0" w:space="0" w:color="auto"/>
                            <w:bottom w:val="none" w:sz="0" w:space="0" w:color="auto"/>
                            <w:right w:val="none" w:sz="0" w:space="0" w:color="auto"/>
                          </w:divBdr>
                          <w:divsChild>
                            <w:div w:id="17192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iadmin.innebandy.se/Global/SDF/Sodermanland/Webbrelaterat/dokument/Seriekrav%20Gr%c3%b6n%20Niv%c3%a5%20A%20-%20B.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piadmin.innebandy.se/Global/SDF/Sodermanland/Webbrelaterat/dokument/Ta%20ut%20spelare%20till%20matchprotokollet.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iadmin.innebandy.se/Global/SDF/Sodermanland/Webbrelaterat/dokument/Koppla%20roller%20till%20laget%20F%c3%b6rening.pdf" TargetMode="External"/><Relationship Id="rId11" Type="http://schemas.openxmlformats.org/officeDocument/2006/relationships/hyperlink" Target="mailto:kansliet@soibf.nu" TargetMode="External"/><Relationship Id="rId5" Type="http://schemas.openxmlformats.org/officeDocument/2006/relationships/hyperlink" Target="http://epiadmin.innebandy.se/Global/SDF/Sodermanland/Webbrelaterat/dokument/Skapa%20en%20spelartrupp.pdf" TargetMode="External"/><Relationship Id="rId10" Type="http://schemas.openxmlformats.org/officeDocument/2006/relationships/hyperlink" Target="http://epiadmin.innebandy.se/Global/SDF/Sodermanland/Webbrelaterat/dokument/Seriekrav%20Bl%c3%a5%20Niv%c3%a5%20sammandrag.pdf" TargetMode="External"/><Relationship Id="rId4" Type="http://schemas.openxmlformats.org/officeDocument/2006/relationships/hyperlink" Target="http://epiadmin.innebandy.se/Global/SDF/Sodermanland/Webbrelaterat/dokument/Ans%c3%b6k%20om%20ett%20iBIS-konto.pdf" TargetMode="External"/><Relationship Id="rId9" Type="http://schemas.openxmlformats.org/officeDocument/2006/relationships/hyperlink" Target="http://epiadmin.innebandy.se/Global/SDF/Sodermanland/Webbrelaterat/dokument/Seriekrav%20Gr%c3%b6n%20Niv%c3%a5%20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1894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Lundberg</dc:creator>
  <cp:keywords/>
  <dc:description/>
  <cp:lastModifiedBy>Carina Lundberg</cp:lastModifiedBy>
  <cp:revision>1</cp:revision>
  <dcterms:created xsi:type="dcterms:W3CDTF">2017-09-29T15:41:00Z</dcterms:created>
  <dcterms:modified xsi:type="dcterms:W3CDTF">2017-09-29T15:41:00Z</dcterms:modified>
</cp:coreProperties>
</file>