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j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är kommer dina matcher att döma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l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va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AK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4/15, 5mot5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mandrag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om ihåg att vara på plats ca 30 minuter innan avspar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