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685" w:rsidRDefault="00984685">
      <w:pPr>
        <w:pStyle w:val="Normalwebb"/>
        <w:spacing w:before="0" w:beforeAutospacing="0" w:after="200" w:afterAutospacing="0"/>
        <w:jc w:val="center"/>
      </w:pPr>
      <w:r>
        <w:rPr>
          <w:rFonts w:ascii="Arial" w:hAnsi="Arial" w:cs="Arial"/>
          <w:b/>
          <w:bCs/>
          <w:color w:val="000000"/>
          <w:sz w:val="60"/>
          <w:szCs w:val="60"/>
        </w:rPr>
        <w:t>Sjukvårdsväska SSK</w:t>
      </w:r>
    </w:p>
    <w:p w:rsidR="00984685" w:rsidRDefault="00984685">
      <w:pPr>
        <w:rPr>
          <w:rFonts w:eastAsia="Times New Roman"/>
        </w:rPr>
      </w:pP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Förbandssax</w:t>
      </w:r>
    </w:p>
    <w:p w:rsidR="00984685" w:rsidRDefault="00984685">
      <w:pPr>
        <w:pStyle w:val="Normalwebb"/>
        <w:spacing w:before="0" w:beforeAutospacing="0" w:after="200" w:afterAutospacing="0"/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Tejpsax</w:t>
      </w:r>
      <w:proofErr w:type="spellEnd"/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Nagelsax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Nagelklippare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Pincett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Kopp för ögonsköljning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HLR mask </w:t>
      </w:r>
    </w:p>
    <w:p w:rsidR="00984685" w:rsidRDefault="00984685">
      <w:pPr>
        <w:spacing w:after="240"/>
        <w:rPr>
          <w:rFonts w:eastAsia="Times New Roman"/>
        </w:rPr>
      </w:pP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Kylande gel 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Idrottstejp </w:t>
      </w:r>
      <w:bookmarkStart w:id="0" w:name="_GoBack"/>
      <w:bookmarkEnd w:id="0"/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Kirurgtejp </w:t>
      </w:r>
    </w:p>
    <w:p w:rsidR="00984685" w:rsidRDefault="00984685">
      <w:pPr>
        <w:pStyle w:val="Normalwebb"/>
        <w:spacing w:before="0" w:beforeAutospacing="0" w:after="20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Steristrip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/suturtejp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Plåster x flera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Elastisk linda 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Kompresser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Blodstillande vadd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Kompressionsdyna för tryckförband liten/stor</w:t>
      </w:r>
    </w:p>
    <w:p w:rsidR="00984685" w:rsidRDefault="00984685">
      <w:pPr>
        <w:pStyle w:val="Normalwebb"/>
        <w:spacing w:before="0" w:beforeAutospacing="0" w:after="20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Sårtvättskompresser</w:t>
      </w:r>
      <w:proofErr w:type="spellEnd"/>
    </w:p>
    <w:p w:rsidR="00984685" w:rsidRDefault="00984685">
      <w:pPr>
        <w:pStyle w:val="Normalwebb"/>
        <w:spacing w:before="0" w:beforeAutospacing="0" w:after="20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Klorhexidinlösning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för sårtvätt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Koksaltlösning i engångspipetter för rengöring, ögonsköljning mm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Handsprit</w:t>
      </w:r>
    </w:p>
    <w:p w:rsidR="00984685" w:rsidRDefault="00984685">
      <w:pPr>
        <w:pStyle w:val="Normalweb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Smärtstillande tabletter</w:t>
      </w:r>
    </w:p>
    <w:p w:rsidR="00984685" w:rsidRDefault="00984685"/>
    <w:sectPr w:rsidR="0098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85"/>
    <w:rsid w:val="0098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F355372-58B8-6744-A57F-4B68BF3C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846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357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oscarkinert@outlook.com</dc:creator>
  <cp:keywords/>
  <dc:description/>
  <cp:lastModifiedBy>oscarkinert@outlook.com</cp:lastModifiedBy>
  <cp:revision>2</cp:revision>
  <dcterms:created xsi:type="dcterms:W3CDTF">2020-02-04T20:13:00Z</dcterms:created>
  <dcterms:modified xsi:type="dcterms:W3CDTF">2020-02-04T20:13:00Z</dcterms:modified>
</cp:coreProperties>
</file>