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5D757" w14:textId="3E450B89" w:rsidR="0048090E" w:rsidRPr="0048090E" w:rsidRDefault="00BD3139">
      <w:pPr>
        <w:rPr>
          <w:sz w:val="28"/>
          <w:szCs w:val="28"/>
        </w:rPr>
      </w:pPr>
      <w:r w:rsidRPr="00BD3139">
        <w:rPr>
          <w:sz w:val="40"/>
          <w:szCs w:val="40"/>
        </w:rPr>
        <w:t>Vårdnadshavarmöte P14</w:t>
      </w:r>
      <w:r w:rsidRPr="00BD3139">
        <w:rPr>
          <w:sz w:val="40"/>
          <w:szCs w:val="40"/>
        </w:rPr>
        <w:br/>
        <w:t>2025-04-29</w:t>
      </w:r>
      <w:r w:rsidR="0048090E">
        <w:rPr>
          <w:sz w:val="40"/>
          <w:szCs w:val="40"/>
        </w:rPr>
        <w:br/>
      </w:r>
    </w:p>
    <w:p w14:paraId="2C25978E" w14:textId="4871586E" w:rsidR="00BD3139" w:rsidRPr="00522277" w:rsidRDefault="00BD3139">
      <w:pPr>
        <w:rPr>
          <w:b/>
          <w:bCs/>
          <w:sz w:val="28"/>
          <w:szCs w:val="28"/>
        </w:rPr>
      </w:pPr>
      <w:r w:rsidRPr="00522277">
        <w:rPr>
          <w:b/>
          <w:bCs/>
          <w:sz w:val="28"/>
          <w:szCs w:val="28"/>
        </w:rPr>
        <w:t>Tränare</w:t>
      </w:r>
    </w:p>
    <w:p w14:paraId="77118229" w14:textId="3A456F27" w:rsidR="005C5D2C" w:rsidRDefault="005C5D2C">
      <w:pPr>
        <w:rPr>
          <w:sz w:val="24"/>
          <w:szCs w:val="24"/>
        </w:rPr>
      </w:pPr>
      <w:r>
        <w:rPr>
          <w:sz w:val="24"/>
          <w:szCs w:val="24"/>
        </w:rPr>
        <w:t xml:space="preserve">Tränare denna säsong är följande personer: </w:t>
      </w:r>
    </w:p>
    <w:p w14:paraId="3905DD66" w14:textId="0FAD4F7B" w:rsidR="005C5D2C" w:rsidRDefault="005C5D2C">
      <w:pPr>
        <w:rPr>
          <w:sz w:val="24"/>
          <w:szCs w:val="24"/>
        </w:rPr>
      </w:pPr>
      <w:r>
        <w:rPr>
          <w:sz w:val="24"/>
          <w:szCs w:val="24"/>
        </w:rPr>
        <w:t xml:space="preserve">Jesper </w:t>
      </w:r>
      <w:proofErr w:type="spellStart"/>
      <w:r>
        <w:rPr>
          <w:sz w:val="24"/>
          <w:szCs w:val="24"/>
        </w:rPr>
        <w:t>Fjellner</w:t>
      </w:r>
      <w:proofErr w:type="spellEnd"/>
      <w:r w:rsidR="00160F2A">
        <w:rPr>
          <w:sz w:val="24"/>
          <w:szCs w:val="24"/>
        </w:rPr>
        <w:tab/>
      </w:r>
      <w:r w:rsidR="00160F2A">
        <w:rPr>
          <w:sz w:val="24"/>
          <w:szCs w:val="24"/>
        </w:rPr>
        <w:tab/>
        <w:t>073</w:t>
      </w:r>
      <w:r w:rsidR="00BA256D">
        <w:rPr>
          <w:sz w:val="24"/>
          <w:szCs w:val="24"/>
        </w:rPr>
        <w:t>-</w:t>
      </w:r>
      <w:r w:rsidR="00160F2A">
        <w:rPr>
          <w:sz w:val="24"/>
          <w:szCs w:val="24"/>
        </w:rPr>
        <w:t>833</w:t>
      </w:r>
      <w:r w:rsidR="00BA256D">
        <w:rPr>
          <w:sz w:val="24"/>
          <w:szCs w:val="24"/>
        </w:rPr>
        <w:t xml:space="preserve"> </w:t>
      </w:r>
      <w:r w:rsidR="00160F2A">
        <w:rPr>
          <w:sz w:val="24"/>
          <w:szCs w:val="24"/>
        </w:rPr>
        <w:t>20</w:t>
      </w:r>
      <w:r w:rsidR="00BA256D">
        <w:rPr>
          <w:sz w:val="24"/>
          <w:szCs w:val="24"/>
        </w:rPr>
        <w:t xml:space="preserve"> </w:t>
      </w:r>
      <w:r w:rsidR="00160F2A">
        <w:rPr>
          <w:sz w:val="24"/>
          <w:szCs w:val="24"/>
        </w:rPr>
        <w:t>15</w:t>
      </w:r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Lindah</w:t>
      </w:r>
      <w:proofErr w:type="spellEnd"/>
      <w:r>
        <w:rPr>
          <w:sz w:val="24"/>
          <w:szCs w:val="24"/>
        </w:rPr>
        <w:t xml:space="preserve"> Johansson</w:t>
      </w:r>
      <w:r w:rsidR="00160F2A">
        <w:rPr>
          <w:sz w:val="24"/>
          <w:szCs w:val="24"/>
        </w:rPr>
        <w:tab/>
      </w:r>
      <w:r w:rsidR="00160F2A">
        <w:rPr>
          <w:sz w:val="24"/>
          <w:szCs w:val="24"/>
        </w:rPr>
        <w:tab/>
      </w:r>
      <w:r w:rsidR="00F27C08">
        <w:rPr>
          <w:sz w:val="24"/>
          <w:szCs w:val="24"/>
        </w:rPr>
        <w:t>070</w:t>
      </w:r>
      <w:r w:rsidR="00BA256D">
        <w:rPr>
          <w:sz w:val="24"/>
          <w:szCs w:val="24"/>
        </w:rPr>
        <w:t>-</w:t>
      </w:r>
      <w:r w:rsidR="00F27C08">
        <w:rPr>
          <w:sz w:val="24"/>
          <w:szCs w:val="24"/>
        </w:rPr>
        <w:t>622</w:t>
      </w:r>
      <w:r w:rsidR="00BA256D">
        <w:rPr>
          <w:sz w:val="24"/>
          <w:szCs w:val="24"/>
        </w:rPr>
        <w:t xml:space="preserve"> </w:t>
      </w:r>
      <w:r w:rsidR="00F27C08">
        <w:rPr>
          <w:sz w:val="24"/>
          <w:szCs w:val="24"/>
        </w:rPr>
        <w:t>19</w:t>
      </w:r>
      <w:r w:rsidR="00BA256D">
        <w:rPr>
          <w:sz w:val="24"/>
          <w:szCs w:val="24"/>
        </w:rPr>
        <w:t xml:space="preserve"> </w:t>
      </w:r>
      <w:r w:rsidR="00F27C08">
        <w:rPr>
          <w:sz w:val="24"/>
          <w:szCs w:val="24"/>
        </w:rPr>
        <w:t>94</w:t>
      </w:r>
      <w:r>
        <w:rPr>
          <w:sz w:val="24"/>
          <w:szCs w:val="24"/>
        </w:rPr>
        <w:br/>
        <w:t>Cecilia Almberg Arvidsson</w:t>
      </w:r>
      <w:r w:rsidR="00B0238F">
        <w:rPr>
          <w:sz w:val="24"/>
          <w:szCs w:val="24"/>
        </w:rPr>
        <w:t xml:space="preserve"> </w:t>
      </w:r>
      <w:r w:rsidR="00160F2A">
        <w:rPr>
          <w:sz w:val="24"/>
          <w:szCs w:val="24"/>
        </w:rPr>
        <w:tab/>
      </w:r>
      <w:r w:rsidR="00F27C08">
        <w:rPr>
          <w:sz w:val="24"/>
          <w:szCs w:val="24"/>
        </w:rPr>
        <w:t>076</w:t>
      </w:r>
      <w:r w:rsidR="00BA256D">
        <w:rPr>
          <w:sz w:val="24"/>
          <w:szCs w:val="24"/>
        </w:rPr>
        <w:t>-</w:t>
      </w:r>
      <w:r w:rsidR="00F27C08">
        <w:rPr>
          <w:sz w:val="24"/>
          <w:szCs w:val="24"/>
        </w:rPr>
        <w:t>849</w:t>
      </w:r>
      <w:r w:rsidR="00BA256D">
        <w:rPr>
          <w:sz w:val="24"/>
          <w:szCs w:val="24"/>
        </w:rPr>
        <w:t xml:space="preserve"> </w:t>
      </w:r>
      <w:r w:rsidR="00F27C08">
        <w:rPr>
          <w:sz w:val="24"/>
          <w:szCs w:val="24"/>
        </w:rPr>
        <w:t>17</w:t>
      </w:r>
      <w:r w:rsidR="00BA256D">
        <w:rPr>
          <w:sz w:val="24"/>
          <w:szCs w:val="24"/>
        </w:rPr>
        <w:t xml:space="preserve"> </w:t>
      </w:r>
      <w:r w:rsidR="00F27C08">
        <w:rPr>
          <w:sz w:val="24"/>
          <w:szCs w:val="24"/>
        </w:rPr>
        <w:t>99</w:t>
      </w:r>
      <w:r w:rsidR="00825FEF">
        <w:rPr>
          <w:sz w:val="24"/>
          <w:szCs w:val="24"/>
        </w:rPr>
        <w:br/>
        <w:t>Fredrik Arvidsson</w:t>
      </w:r>
      <w:r w:rsidR="00B0238F">
        <w:rPr>
          <w:sz w:val="24"/>
          <w:szCs w:val="24"/>
        </w:rPr>
        <w:t xml:space="preserve"> </w:t>
      </w:r>
      <w:r w:rsidR="00160F2A">
        <w:rPr>
          <w:sz w:val="24"/>
          <w:szCs w:val="24"/>
        </w:rPr>
        <w:tab/>
      </w:r>
      <w:r w:rsidR="00160F2A">
        <w:rPr>
          <w:sz w:val="24"/>
          <w:szCs w:val="24"/>
        </w:rPr>
        <w:tab/>
      </w:r>
      <w:r w:rsidR="00B0238F">
        <w:rPr>
          <w:sz w:val="24"/>
          <w:szCs w:val="24"/>
        </w:rPr>
        <w:t>070</w:t>
      </w:r>
      <w:r w:rsidR="00BA256D">
        <w:rPr>
          <w:sz w:val="24"/>
          <w:szCs w:val="24"/>
        </w:rPr>
        <w:t>-</w:t>
      </w:r>
      <w:r w:rsidR="00B0238F">
        <w:rPr>
          <w:sz w:val="24"/>
          <w:szCs w:val="24"/>
        </w:rPr>
        <w:t>588</w:t>
      </w:r>
      <w:r w:rsidR="00BA256D">
        <w:rPr>
          <w:sz w:val="24"/>
          <w:szCs w:val="24"/>
        </w:rPr>
        <w:t xml:space="preserve"> </w:t>
      </w:r>
      <w:r w:rsidR="00B0238F">
        <w:rPr>
          <w:sz w:val="24"/>
          <w:szCs w:val="24"/>
        </w:rPr>
        <w:t>26</w:t>
      </w:r>
      <w:r w:rsidR="00BA256D">
        <w:rPr>
          <w:sz w:val="24"/>
          <w:szCs w:val="24"/>
        </w:rPr>
        <w:t xml:space="preserve"> </w:t>
      </w:r>
      <w:r w:rsidR="00B0238F">
        <w:rPr>
          <w:sz w:val="24"/>
          <w:szCs w:val="24"/>
        </w:rPr>
        <w:t>46</w:t>
      </w:r>
      <w:r w:rsidR="00825FEF">
        <w:rPr>
          <w:sz w:val="24"/>
          <w:szCs w:val="24"/>
        </w:rPr>
        <w:br/>
      </w:r>
      <w:proofErr w:type="spellStart"/>
      <w:r w:rsidR="00825FEF">
        <w:rPr>
          <w:sz w:val="24"/>
          <w:szCs w:val="24"/>
        </w:rPr>
        <w:t>Ingunn</w:t>
      </w:r>
      <w:proofErr w:type="spellEnd"/>
      <w:r w:rsidR="00825FEF">
        <w:rPr>
          <w:sz w:val="24"/>
          <w:szCs w:val="24"/>
        </w:rPr>
        <w:t xml:space="preserve"> Burman</w:t>
      </w:r>
      <w:r w:rsidR="00522277">
        <w:rPr>
          <w:sz w:val="24"/>
          <w:szCs w:val="24"/>
        </w:rPr>
        <w:t xml:space="preserve"> </w:t>
      </w:r>
      <w:r w:rsidR="00160F2A">
        <w:rPr>
          <w:sz w:val="24"/>
          <w:szCs w:val="24"/>
        </w:rPr>
        <w:tab/>
      </w:r>
      <w:r w:rsidR="00160F2A">
        <w:rPr>
          <w:sz w:val="24"/>
          <w:szCs w:val="24"/>
        </w:rPr>
        <w:tab/>
      </w:r>
      <w:r w:rsidR="00B0238F">
        <w:rPr>
          <w:sz w:val="24"/>
          <w:szCs w:val="24"/>
        </w:rPr>
        <w:t>073</w:t>
      </w:r>
      <w:r w:rsidR="00BA256D">
        <w:rPr>
          <w:sz w:val="24"/>
          <w:szCs w:val="24"/>
        </w:rPr>
        <w:t>-</w:t>
      </w:r>
      <w:r w:rsidR="00B0238F">
        <w:rPr>
          <w:sz w:val="24"/>
          <w:szCs w:val="24"/>
        </w:rPr>
        <w:t>847</w:t>
      </w:r>
      <w:r w:rsidR="00BA256D">
        <w:rPr>
          <w:sz w:val="24"/>
          <w:szCs w:val="24"/>
        </w:rPr>
        <w:t xml:space="preserve"> </w:t>
      </w:r>
      <w:r w:rsidR="00B0238F">
        <w:rPr>
          <w:sz w:val="24"/>
          <w:szCs w:val="24"/>
        </w:rPr>
        <w:t>09</w:t>
      </w:r>
      <w:r w:rsidR="00BA256D">
        <w:rPr>
          <w:sz w:val="24"/>
          <w:szCs w:val="24"/>
        </w:rPr>
        <w:t xml:space="preserve"> </w:t>
      </w:r>
      <w:r w:rsidR="00B0238F">
        <w:rPr>
          <w:sz w:val="24"/>
          <w:szCs w:val="24"/>
        </w:rPr>
        <w:t>91</w:t>
      </w:r>
      <w:r w:rsidR="00825FEF">
        <w:rPr>
          <w:sz w:val="24"/>
          <w:szCs w:val="24"/>
        </w:rPr>
        <w:br/>
        <w:t>Jonas Gustafsson</w:t>
      </w:r>
      <w:r w:rsidR="00522277">
        <w:rPr>
          <w:sz w:val="24"/>
          <w:szCs w:val="24"/>
        </w:rPr>
        <w:t xml:space="preserve"> </w:t>
      </w:r>
      <w:r w:rsidR="00160F2A">
        <w:rPr>
          <w:sz w:val="24"/>
          <w:szCs w:val="24"/>
        </w:rPr>
        <w:tab/>
      </w:r>
      <w:r w:rsidR="00160F2A">
        <w:rPr>
          <w:sz w:val="24"/>
          <w:szCs w:val="24"/>
        </w:rPr>
        <w:tab/>
      </w:r>
      <w:r w:rsidR="00522277">
        <w:rPr>
          <w:sz w:val="24"/>
          <w:szCs w:val="24"/>
        </w:rPr>
        <w:t>073</w:t>
      </w:r>
      <w:r w:rsidR="00BA256D">
        <w:rPr>
          <w:sz w:val="24"/>
          <w:szCs w:val="24"/>
        </w:rPr>
        <w:t>-</w:t>
      </w:r>
      <w:r w:rsidR="00522277">
        <w:rPr>
          <w:sz w:val="24"/>
          <w:szCs w:val="24"/>
        </w:rPr>
        <w:t>982</w:t>
      </w:r>
      <w:r w:rsidR="00BA256D">
        <w:rPr>
          <w:sz w:val="24"/>
          <w:szCs w:val="24"/>
        </w:rPr>
        <w:t xml:space="preserve"> </w:t>
      </w:r>
      <w:r w:rsidR="00522277">
        <w:rPr>
          <w:sz w:val="24"/>
          <w:szCs w:val="24"/>
        </w:rPr>
        <w:t>00</w:t>
      </w:r>
      <w:r w:rsidR="00BA256D">
        <w:rPr>
          <w:sz w:val="24"/>
          <w:szCs w:val="24"/>
        </w:rPr>
        <w:t xml:space="preserve"> </w:t>
      </w:r>
      <w:r w:rsidR="00522277">
        <w:rPr>
          <w:sz w:val="24"/>
          <w:szCs w:val="24"/>
        </w:rPr>
        <w:t>92</w:t>
      </w:r>
      <w:r w:rsidR="00825FEF">
        <w:rPr>
          <w:sz w:val="24"/>
          <w:szCs w:val="24"/>
        </w:rPr>
        <w:br/>
      </w:r>
    </w:p>
    <w:p w14:paraId="33DB5581" w14:textId="5648E9A7" w:rsidR="00C50C26" w:rsidRDefault="007620E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Admin</w:t>
      </w:r>
      <w:proofErr w:type="spellEnd"/>
      <w:r>
        <w:rPr>
          <w:sz w:val="24"/>
          <w:szCs w:val="24"/>
        </w:rPr>
        <w:t xml:space="preserve"> – Malin Eklund</w:t>
      </w:r>
      <w:r w:rsidR="00BA256D">
        <w:rPr>
          <w:sz w:val="24"/>
          <w:szCs w:val="24"/>
        </w:rPr>
        <w:tab/>
      </w:r>
      <w:r w:rsidR="00BA256D">
        <w:rPr>
          <w:sz w:val="24"/>
          <w:szCs w:val="24"/>
        </w:rPr>
        <w:tab/>
        <w:t>073-034 80 98</w:t>
      </w:r>
      <w:r w:rsidR="00D53257">
        <w:rPr>
          <w:sz w:val="24"/>
          <w:szCs w:val="24"/>
        </w:rPr>
        <w:br/>
      </w:r>
    </w:p>
    <w:p w14:paraId="6A18A62C" w14:textId="77777777" w:rsidR="00C50C26" w:rsidRDefault="00C50C26" w:rsidP="00C50C26">
      <w:pPr>
        <w:rPr>
          <w:b/>
          <w:bCs/>
          <w:sz w:val="28"/>
          <w:szCs w:val="28"/>
        </w:rPr>
      </w:pPr>
      <w:r w:rsidRPr="006F022C">
        <w:rPr>
          <w:b/>
          <w:bCs/>
          <w:sz w:val="28"/>
          <w:szCs w:val="28"/>
        </w:rPr>
        <w:t>Förväntningar på spelare</w:t>
      </w:r>
      <w:r>
        <w:rPr>
          <w:b/>
          <w:bCs/>
          <w:sz w:val="28"/>
          <w:szCs w:val="28"/>
        </w:rPr>
        <w:t xml:space="preserve"> och vårdnadshavare</w:t>
      </w:r>
    </w:p>
    <w:p w14:paraId="74B958D3" w14:textId="5668D78E" w:rsidR="00E2364D" w:rsidRPr="00E2364D" w:rsidRDefault="00E2364D" w:rsidP="00E2364D">
      <w:pPr>
        <w:rPr>
          <w:sz w:val="24"/>
          <w:szCs w:val="24"/>
        </w:rPr>
      </w:pPr>
      <w:r>
        <w:rPr>
          <w:sz w:val="24"/>
          <w:szCs w:val="24"/>
        </w:rPr>
        <w:t>Utrustning: b</w:t>
      </w:r>
      <w:r w:rsidRPr="00E2364D">
        <w:rPr>
          <w:sz w:val="24"/>
          <w:szCs w:val="24"/>
        </w:rPr>
        <w:t>enskydd, strumpor, fotbollssko</w:t>
      </w:r>
      <w:r w:rsidR="00FB4E45">
        <w:rPr>
          <w:sz w:val="24"/>
          <w:szCs w:val="24"/>
        </w:rPr>
        <w:t>r</w:t>
      </w:r>
      <w:r w:rsidR="004E0B10">
        <w:rPr>
          <w:sz w:val="24"/>
          <w:szCs w:val="24"/>
        </w:rPr>
        <w:t>, vattenflaska</w:t>
      </w:r>
      <w:r w:rsidR="00AA0C69">
        <w:rPr>
          <w:sz w:val="24"/>
          <w:szCs w:val="24"/>
        </w:rPr>
        <w:t xml:space="preserve"> och kläder efter väder.</w:t>
      </w:r>
    </w:p>
    <w:p w14:paraId="05918CF8" w14:textId="2A58E636" w:rsidR="00E2364D" w:rsidRPr="00E2364D" w:rsidRDefault="00FB4E45" w:rsidP="00E2364D">
      <w:pPr>
        <w:rPr>
          <w:sz w:val="24"/>
          <w:szCs w:val="24"/>
        </w:rPr>
      </w:pPr>
      <w:r>
        <w:rPr>
          <w:sz w:val="24"/>
          <w:szCs w:val="24"/>
        </w:rPr>
        <w:t>Det g</w:t>
      </w:r>
      <w:r w:rsidR="00E2364D" w:rsidRPr="00E2364D">
        <w:rPr>
          <w:sz w:val="24"/>
          <w:szCs w:val="24"/>
        </w:rPr>
        <w:t xml:space="preserve">år att beställa träningsoverall via SVIF </w:t>
      </w:r>
      <w:proofErr w:type="spellStart"/>
      <w:r w:rsidR="00E2364D" w:rsidRPr="00E2364D">
        <w:rPr>
          <w:sz w:val="24"/>
          <w:szCs w:val="24"/>
        </w:rPr>
        <w:t>föreningsida</w:t>
      </w:r>
      <w:proofErr w:type="spellEnd"/>
      <w:r w:rsidR="00E2364D" w:rsidRPr="00E2364D">
        <w:rPr>
          <w:sz w:val="24"/>
          <w:szCs w:val="24"/>
        </w:rPr>
        <w:t xml:space="preserve"> på </w:t>
      </w:r>
      <w:r>
        <w:rPr>
          <w:sz w:val="24"/>
          <w:szCs w:val="24"/>
        </w:rPr>
        <w:t>I</w:t>
      </w:r>
      <w:r w:rsidR="00E2364D" w:rsidRPr="00E2364D">
        <w:rPr>
          <w:sz w:val="24"/>
          <w:szCs w:val="24"/>
        </w:rPr>
        <w:t xml:space="preserve">ntersport för den som vill. </w:t>
      </w:r>
      <w:r>
        <w:rPr>
          <w:sz w:val="24"/>
          <w:szCs w:val="24"/>
        </w:rPr>
        <w:t xml:space="preserve">Mer information finns på </w:t>
      </w:r>
      <w:r w:rsidR="00390073">
        <w:rPr>
          <w:sz w:val="24"/>
          <w:szCs w:val="24"/>
        </w:rPr>
        <w:t>laget.se. S</w:t>
      </w:r>
      <w:r w:rsidR="00E2364D" w:rsidRPr="00E2364D">
        <w:rPr>
          <w:sz w:val="24"/>
          <w:szCs w:val="24"/>
        </w:rPr>
        <w:t>torlek</w:t>
      </w:r>
      <w:r w:rsidR="00390073">
        <w:rPr>
          <w:sz w:val="24"/>
          <w:szCs w:val="24"/>
        </w:rPr>
        <w:t xml:space="preserve"> kan provas ut</w:t>
      </w:r>
      <w:r w:rsidR="00E2364D" w:rsidRPr="00E2364D">
        <w:rPr>
          <w:sz w:val="24"/>
          <w:szCs w:val="24"/>
        </w:rPr>
        <w:t xml:space="preserve"> på kansliet.</w:t>
      </w:r>
    </w:p>
    <w:p w14:paraId="3BD9B261" w14:textId="0348E87B" w:rsidR="00E2364D" w:rsidRPr="00E2364D" w:rsidRDefault="00390073" w:rsidP="00E2364D">
      <w:pPr>
        <w:rPr>
          <w:sz w:val="24"/>
          <w:szCs w:val="24"/>
        </w:rPr>
      </w:pPr>
      <w:r>
        <w:rPr>
          <w:sz w:val="24"/>
          <w:szCs w:val="24"/>
        </w:rPr>
        <w:t>Viktigt att s</w:t>
      </w:r>
      <w:r w:rsidR="00E2364D" w:rsidRPr="00E2364D">
        <w:rPr>
          <w:sz w:val="24"/>
          <w:szCs w:val="24"/>
        </w:rPr>
        <w:t>vara på kallelser</w:t>
      </w:r>
      <w:r>
        <w:rPr>
          <w:sz w:val="24"/>
          <w:szCs w:val="24"/>
        </w:rPr>
        <w:t xml:space="preserve"> och göra detta</w:t>
      </w:r>
      <w:r w:rsidR="00E2364D" w:rsidRPr="00E2364D">
        <w:rPr>
          <w:sz w:val="24"/>
          <w:szCs w:val="24"/>
        </w:rPr>
        <w:t xml:space="preserve"> i tid till både träning och matcher/cup. </w:t>
      </w:r>
      <w:r w:rsidR="00235046">
        <w:rPr>
          <w:sz w:val="24"/>
          <w:szCs w:val="24"/>
        </w:rPr>
        <w:t xml:space="preserve">Detta är viktigt för att </w:t>
      </w:r>
      <w:r w:rsidR="00E2364D" w:rsidRPr="00E2364D">
        <w:rPr>
          <w:sz w:val="24"/>
          <w:szCs w:val="24"/>
        </w:rPr>
        <w:t>kunna planera träningar</w:t>
      </w:r>
      <w:r w:rsidR="00536E40">
        <w:rPr>
          <w:sz w:val="24"/>
          <w:szCs w:val="24"/>
        </w:rPr>
        <w:t>,</w:t>
      </w:r>
      <w:r w:rsidR="00235046">
        <w:rPr>
          <w:sz w:val="24"/>
          <w:szCs w:val="24"/>
        </w:rPr>
        <w:t xml:space="preserve"> </w:t>
      </w:r>
      <w:r w:rsidR="00E2364D" w:rsidRPr="00E2364D">
        <w:rPr>
          <w:sz w:val="24"/>
          <w:szCs w:val="24"/>
        </w:rPr>
        <w:t xml:space="preserve">kalla in fler spelare till match </w:t>
      </w:r>
      <w:r w:rsidR="00536E40">
        <w:rPr>
          <w:sz w:val="24"/>
          <w:szCs w:val="24"/>
        </w:rPr>
        <w:t xml:space="preserve">vid behov samt </w:t>
      </w:r>
      <w:r w:rsidR="00E2364D" w:rsidRPr="00E2364D">
        <w:rPr>
          <w:sz w:val="24"/>
          <w:szCs w:val="24"/>
        </w:rPr>
        <w:t>göra anmälningar till cuper i tid.</w:t>
      </w:r>
    </w:p>
    <w:p w14:paraId="126DDF35" w14:textId="249F8FCF" w:rsidR="00E049C1" w:rsidRDefault="003A45B0" w:rsidP="00E049C1">
      <w:pPr>
        <w:rPr>
          <w:sz w:val="24"/>
          <w:szCs w:val="24"/>
        </w:rPr>
      </w:pPr>
      <w:r>
        <w:rPr>
          <w:sz w:val="24"/>
          <w:szCs w:val="24"/>
        </w:rPr>
        <w:t>Viktigt med g</w:t>
      </w:r>
      <w:r w:rsidR="00E2364D" w:rsidRPr="00E2364D">
        <w:rPr>
          <w:sz w:val="24"/>
          <w:szCs w:val="24"/>
        </w:rPr>
        <w:t>ott uppförande på planen, schysst spel. Gott uppförande på sidan av planen, heja gärna och peppa killarna. Fokus på att ha roligt och kämpa</w:t>
      </w:r>
      <w:r w:rsidR="00C11B79">
        <w:rPr>
          <w:sz w:val="24"/>
          <w:szCs w:val="24"/>
        </w:rPr>
        <w:t>.</w:t>
      </w:r>
      <w:r w:rsidR="00E2364D" w:rsidRPr="00E2364D">
        <w:rPr>
          <w:sz w:val="24"/>
          <w:szCs w:val="24"/>
        </w:rPr>
        <w:t xml:space="preserve"> </w:t>
      </w:r>
      <w:r w:rsidR="00DC4A3E" w:rsidRPr="00DC4A3E">
        <w:rPr>
          <w:sz w:val="24"/>
          <w:szCs w:val="24"/>
        </w:rPr>
        <w:t xml:space="preserve">Prata gärna med barnen inför träningar </w:t>
      </w:r>
      <w:r w:rsidR="00DC4A3E" w:rsidRPr="00DC4A3E">
        <w:rPr>
          <w:sz w:val="24"/>
          <w:szCs w:val="24"/>
        </w:rPr>
        <w:t>om vikten av att</w:t>
      </w:r>
      <w:r w:rsidR="00DC4A3E" w:rsidRPr="00DC4A3E">
        <w:rPr>
          <w:sz w:val="24"/>
          <w:szCs w:val="24"/>
        </w:rPr>
        <w:t xml:space="preserve"> de fokuserar på träningen</w:t>
      </w:r>
      <w:r w:rsidR="00DC4A3E" w:rsidRPr="00DC4A3E">
        <w:rPr>
          <w:sz w:val="24"/>
          <w:szCs w:val="24"/>
        </w:rPr>
        <w:t xml:space="preserve"> när de är där</w:t>
      </w:r>
      <w:r w:rsidR="00DC4A3E" w:rsidRPr="00DC4A3E">
        <w:rPr>
          <w:sz w:val="24"/>
          <w:szCs w:val="24"/>
        </w:rPr>
        <w:t xml:space="preserve">.  </w:t>
      </w:r>
    </w:p>
    <w:p w14:paraId="7F2D70BB" w14:textId="77777777" w:rsidR="00623107" w:rsidRPr="00623107" w:rsidRDefault="00E049C1" w:rsidP="00623107">
      <w:pPr>
        <w:rPr>
          <w:color w:val="FF0000"/>
          <w:sz w:val="24"/>
          <w:szCs w:val="24"/>
        </w:rPr>
      </w:pPr>
      <w:r>
        <w:rPr>
          <w:sz w:val="24"/>
          <w:szCs w:val="24"/>
        </w:rPr>
        <w:t>Värdegrundsdiskussioner kommer att genomföras under säsongen med spelarna.</w:t>
      </w:r>
      <w:r w:rsidR="005C5C66" w:rsidRPr="005C5C66">
        <w:rPr>
          <w:color w:val="FF0000"/>
          <w:sz w:val="24"/>
          <w:szCs w:val="24"/>
        </w:rPr>
        <w:t xml:space="preserve"> </w:t>
      </w:r>
      <w:r w:rsidR="00623107">
        <w:rPr>
          <w:color w:val="FF0000"/>
          <w:sz w:val="24"/>
          <w:szCs w:val="24"/>
        </w:rPr>
        <w:br/>
      </w:r>
      <w:proofErr w:type="spellStart"/>
      <w:proofErr w:type="gramStart"/>
      <w:r w:rsidR="00623107" w:rsidRPr="00623107">
        <w:rPr>
          <w:sz w:val="24"/>
          <w:szCs w:val="24"/>
        </w:rPr>
        <w:t>SVIF's</w:t>
      </w:r>
      <w:proofErr w:type="spellEnd"/>
      <w:proofErr w:type="gramEnd"/>
      <w:r w:rsidR="00623107" w:rsidRPr="00623107">
        <w:rPr>
          <w:sz w:val="24"/>
          <w:szCs w:val="24"/>
        </w:rPr>
        <w:t xml:space="preserve"> värdegrund: </w:t>
      </w:r>
      <w:r w:rsidR="00623107" w:rsidRPr="00623107">
        <w:rPr>
          <w:b/>
          <w:bCs/>
          <w:sz w:val="24"/>
          <w:szCs w:val="24"/>
        </w:rPr>
        <w:t>glädje, respekt, trygghet och gemenskap</w:t>
      </w:r>
    </w:p>
    <w:p w14:paraId="1E45C52B" w14:textId="381708E0" w:rsidR="00623107" w:rsidRPr="00EB58F8" w:rsidRDefault="00CF547A" w:rsidP="00E049C1">
      <w:pPr>
        <w:rPr>
          <w:sz w:val="24"/>
          <w:szCs w:val="24"/>
        </w:rPr>
      </w:pPr>
      <w:r w:rsidRPr="00EB58F8">
        <w:rPr>
          <w:sz w:val="24"/>
          <w:szCs w:val="24"/>
        </w:rPr>
        <w:t>Sälja 1 Vännäshäfte/spelare</w:t>
      </w:r>
      <w:r w:rsidR="00EB58F8" w:rsidRPr="00EB58F8">
        <w:rPr>
          <w:sz w:val="24"/>
          <w:szCs w:val="24"/>
        </w:rPr>
        <w:t>, fikaförsäljning/</w:t>
      </w:r>
      <w:proofErr w:type="spellStart"/>
      <w:r w:rsidR="00EB58F8" w:rsidRPr="00EB58F8">
        <w:rPr>
          <w:sz w:val="24"/>
          <w:szCs w:val="24"/>
        </w:rPr>
        <w:t>hamburgerförsäljning</w:t>
      </w:r>
      <w:proofErr w:type="spellEnd"/>
      <w:r w:rsidR="00EB58F8" w:rsidRPr="00EB58F8">
        <w:rPr>
          <w:sz w:val="24"/>
          <w:szCs w:val="24"/>
        </w:rPr>
        <w:t xml:space="preserve"> på hemmamatcher samt jobba på Spölandscupen.</w:t>
      </w:r>
    </w:p>
    <w:p w14:paraId="0BD8A788" w14:textId="5F0EC74C" w:rsidR="003A45B0" w:rsidRPr="00C50C26" w:rsidRDefault="003A45B0">
      <w:pPr>
        <w:rPr>
          <w:sz w:val="24"/>
          <w:szCs w:val="24"/>
        </w:rPr>
      </w:pPr>
    </w:p>
    <w:p w14:paraId="4A2B4634" w14:textId="006C170D" w:rsidR="00E37E18" w:rsidRPr="00E37E18" w:rsidRDefault="00E37E18">
      <w:pPr>
        <w:rPr>
          <w:b/>
          <w:bCs/>
          <w:sz w:val="32"/>
          <w:szCs w:val="32"/>
        </w:rPr>
      </w:pPr>
      <w:r w:rsidRPr="00E37E18">
        <w:rPr>
          <w:b/>
          <w:bCs/>
          <w:sz w:val="28"/>
          <w:szCs w:val="28"/>
        </w:rPr>
        <w:t>Ekonomisk stödfond</w:t>
      </w:r>
      <w:r w:rsidRPr="00E37E18">
        <w:rPr>
          <w:b/>
          <w:bCs/>
          <w:sz w:val="32"/>
          <w:szCs w:val="32"/>
        </w:rPr>
        <w:t xml:space="preserve"> </w:t>
      </w:r>
    </w:p>
    <w:p w14:paraId="3D7AE18C" w14:textId="079D8C60" w:rsidR="00BD3139" w:rsidRDefault="00075228">
      <w:pPr>
        <w:rPr>
          <w:sz w:val="24"/>
          <w:szCs w:val="24"/>
        </w:rPr>
      </w:pPr>
      <w:r w:rsidRPr="00696DBF">
        <w:rPr>
          <w:sz w:val="24"/>
          <w:szCs w:val="24"/>
        </w:rPr>
        <w:t>Finns att ansöka om</w:t>
      </w:r>
      <w:r w:rsidR="00366FC7" w:rsidRPr="00696DBF">
        <w:rPr>
          <w:sz w:val="24"/>
          <w:szCs w:val="24"/>
        </w:rPr>
        <w:t xml:space="preserve"> vid behov. </w:t>
      </w:r>
      <w:r w:rsidR="00696DBF" w:rsidRPr="00696DBF">
        <w:rPr>
          <w:sz w:val="24"/>
          <w:szCs w:val="24"/>
        </w:rPr>
        <w:t>Ansökan görs digital via formulär som hittas på laget.se under “dokument”</w:t>
      </w:r>
      <w:r w:rsidR="00696DBF">
        <w:rPr>
          <w:sz w:val="24"/>
          <w:szCs w:val="24"/>
        </w:rPr>
        <w:t xml:space="preserve"> och hanteras av </w:t>
      </w:r>
      <w:r w:rsidR="000304B3">
        <w:rPr>
          <w:sz w:val="24"/>
          <w:szCs w:val="24"/>
        </w:rPr>
        <w:t xml:space="preserve">särskild beslutsgrupp inom SVIF. Tränarna är inte inblandade eller får någon vetskap om detta. </w:t>
      </w:r>
    </w:p>
    <w:p w14:paraId="7DC1C611" w14:textId="05C7AB77" w:rsidR="00BD3139" w:rsidRPr="00545000" w:rsidRDefault="00D5325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br/>
      </w:r>
      <w:r w:rsidR="00BD3139" w:rsidRPr="00545000">
        <w:rPr>
          <w:b/>
          <w:bCs/>
          <w:sz w:val="28"/>
          <w:szCs w:val="28"/>
        </w:rPr>
        <w:t>Försäkring</w:t>
      </w:r>
    </w:p>
    <w:p w14:paraId="588E05B9" w14:textId="77777777" w:rsidR="00CC192C" w:rsidRDefault="006D7AB5">
      <w:pPr>
        <w:rPr>
          <w:sz w:val="24"/>
          <w:szCs w:val="24"/>
        </w:rPr>
      </w:pPr>
      <w:r>
        <w:rPr>
          <w:sz w:val="24"/>
          <w:szCs w:val="24"/>
        </w:rPr>
        <w:t xml:space="preserve">Folksam försäkring. Behöver vara medlem för att omfattas av försäkringen. Därför viktigt att </w:t>
      </w:r>
      <w:r w:rsidR="00F50695">
        <w:rPr>
          <w:sz w:val="24"/>
          <w:szCs w:val="24"/>
        </w:rPr>
        <w:t xml:space="preserve">betala avgiften. </w:t>
      </w:r>
    </w:p>
    <w:p w14:paraId="0CBA4F65" w14:textId="650DAC0B" w:rsidR="00BD3139" w:rsidRPr="00CC192C" w:rsidRDefault="00D53257">
      <w:pPr>
        <w:rPr>
          <w:sz w:val="24"/>
          <w:szCs w:val="24"/>
        </w:rPr>
      </w:pPr>
      <w:r>
        <w:rPr>
          <w:b/>
          <w:bCs/>
          <w:sz w:val="28"/>
          <w:szCs w:val="28"/>
        </w:rPr>
        <w:br/>
      </w:r>
      <w:r w:rsidR="00BD3139" w:rsidRPr="00F50695">
        <w:rPr>
          <w:b/>
          <w:bCs/>
          <w:sz w:val="28"/>
          <w:szCs w:val="28"/>
        </w:rPr>
        <w:t>Lagfunktioner</w:t>
      </w:r>
    </w:p>
    <w:p w14:paraId="5A966BD5" w14:textId="77777777" w:rsidR="00EA24C7" w:rsidRPr="00EA24C7" w:rsidRDefault="00EA24C7" w:rsidP="00EA24C7">
      <w:pPr>
        <w:rPr>
          <w:sz w:val="24"/>
          <w:szCs w:val="24"/>
        </w:rPr>
      </w:pPr>
      <w:r w:rsidRPr="00AF5768">
        <w:rPr>
          <w:sz w:val="24"/>
          <w:szCs w:val="24"/>
        </w:rPr>
        <w:t>Sektionsjobb – Emma Lundgren (Morgan)</w:t>
      </w:r>
    </w:p>
    <w:p w14:paraId="57B3B394" w14:textId="77777777" w:rsidR="00EA24C7" w:rsidRPr="00EA24C7" w:rsidRDefault="00EA24C7" w:rsidP="00EA24C7">
      <w:pPr>
        <w:rPr>
          <w:sz w:val="24"/>
          <w:szCs w:val="24"/>
        </w:rPr>
      </w:pPr>
      <w:r w:rsidRPr="00EA24C7">
        <w:rPr>
          <w:sz w:val="24"/>
          <w:szCs w:val="24"/>
        </w:rPr>
        <w:t xml:space="preserve">Matchtröjor, Vännäshäftet, fikafördelning, matchvärdsfördelning, medhjälpare försäljningsansvarig samt övrig </w:t>
      </w:r>
      <w:proofErr w:type="spellStart"/>
      <w:r w:rsidRPr="00EA24C7">
        <w:rPr>
          <w:sz w:val="24"/>
          <w:szCs w:val="24"/>
        </w:rPr>
        <w:t>admin</w:t>
      </w:r>
      <w:proofErr w:type="spellEnd"/>
      <w:r w:rsidRPr="00EA24C7">
        <w:rPr>
          <w:sz w:val="24"/>
          <w:szCs w:val="24"/>
        </w:rPr>
        <w:t xml:space="preserve"> – Malin Eklund (Felix)</w:t>
      </w:r>
    </w:p>
    <w:p w14:paraId="23FD0F81" w14:textId="0EBED390" w:rsidR="00EA24C7" w:rsidRPr="00EA24C7" w:rsidRDefault="00EA24C7" w:rsidP="00EA24C7">
      <w:pPr>
        <w:rPr>
          <w:sz w:val="24"/>
          <w:szCs w:val="24"/>
        </w:rPr>
      </w:pPr>
      <w:r w:rsidRPr="00AF5768">
        <w:rPr>
          <w:sz w:val="24"/>
          <w:szCs w:val="24"/>
        </w:rPr>
        <w:t xml:space="preserve">Arrangemangsansvarig Spölandscupen </w:t>
      </w:r>
      <w:r w:rsidRPr="00304095">
        <w:rPr>
          <w:color w:val="000000" w:themeColor="text1"/>
          <w:sz w:val="24"/>
          <w:szCs w:val="24"/>
        </w:rPr>
        <w:t xml:space="preserve">– </w:t>
      </w:r>
      <w:r w:rsidR="00304095" w:rsidRPr="00304095">
        <w:rPr>
          <w:color w:val="000000" w:themeColor="text1"/>
          <w:sz w:val="24"/>
          <w:szCs w:val="24"/>
        </w:rPr>
        <w:t>Elin Lindh</w:t>
      </w:r>
      <w:r w:rsidR="006A4DBC">
        <w:rPr>
          <w:color w:val="000000" w:themeColor="text1"/>
          <w:sz w:val="24"/>
          <w:szCs w:val="24"/>
        </w:rPr>
        <w:t xml:space="preserve"> (Love L)</w:t>
      </w:r>
    </w:p>
    <w:p w14:paraId="60256A0E" w14:textId="3BC6A136" w:rsidR="00F50695" w:rsidRDefault="00EA24C7">
      <w:pPr>
        <w:rPr>
          <w:color w:val="FF0000"/>
          <w:sz w:val="24"/>
          <w:szCs w:val="24"/>
        </w:rPr>
      </w:pPr>
      <w:r w:rsidRPr="00AF5768">
        <w:rPr>
          <w:sz w:val="24"/>
          <w:szCs w:val="24"/>
        </w:rPr>
        <w:t xml:space="preserve">Försäljningsansvarig – </w:t>
      </w:r>
      <w:r w:rsidR="006A4DBC">
        <w:rPr>
          <w:sz w:val="24"/>
          <w:szCs w:val="24"/>
        </w:rPr>
        <w:t xml:space="preserve">Anna </w:t>
      </w:r>
      <w:r w:rsidR="00EB28EF">
        <w:rPr>
          <w:sz w:val="24"/>
          <w:szCs w:val="24"/>
        </w:rPr>
        <w:t xml:space="preserve">Engman </w:t>
      </w:r>
      <w:r w:rsidR="006A4DBC">
        <w:rPr>
          <w:sz w:val="24"/>
          <w:szCs w:val="24"/>
        </w:rPr>
        <w:t>(Nils)</w:t>
      </w:r>
      <w:r w:rsidR="00A2126D">
        <w:rPr>
          <w:color w:val="FF0000"/>
          <w:sz w:val="24"/>
          <w:szCs w:val="24"/>
        </w:rPr>
        <w:t xml:space="preserve"> </w:t>
      </w:r>
    </w:p>
    <w:p w14:paraId="74D31E1B" w14:textId="7945F71D" w:rsidR="00D01A86" w:rsidRPr="00731E84" w:rsidRDefault="00D01A86">
      <w:pPr>
        <w:rPr>
          <w:sz w:val="24"/>
          <w:szCs w:val="24"/>
        </w:rPr>
      </w:pPr>
      <w:r w:rsidRPr="00731E84">
        <w:rPr>
          <w:sz w:val="24"/>
          <w:szCs w:val="24"/>
        </w:rPr>
        <w:t xml:space="preserve">Vi behöver få in mer pengar till laget för att i framtid, kanske nästa år, åka på cup längre bort med övernattning. </w:t>
      </w:r>
    </w:p>
    <w:p w14:paraId="05F4AD5A" w14:textId="6358938D" w:rsidR="00AF5768" w:rsidRDefault="00AF5768">
      <w:pPr>
        <w:rPr>
          <w:color w:val="000000" w:themeColor="text1"/>
          <w:sz w:val="24"/>
          <w:szCs w:val="24"/>
        </w:rPr>
      </w:pPr>
      <w:proofErr w:type="spellStart"/>
      <w:r w:rsidRPr="00C65C36">
        <w:rPr>
          <w:color w:val="000000" w:themeColor="text1"/>
          <w:sz w:val="24"/>
          <w:szCs w:val="24"/>
        </w:rPr>
        <w:t>Hamburgerförsäljning</w:t>
      </w:r>
      <w:proofErr w:type="spellEnd"/>
      <w:r w:rsidR="00FA1627" w:rsidRPr="00C65C36">
        <w:rPr>
          <w:color w:val="000000" w:themeColor="text1"/>
          <w:sz w:val="24"/>
          <w:szCs w:val="24"/>
        </w:rPr>
        <w:t xml:space="preserve"> – Alexander Nelehag</w:t>
      </w:r>
      <w:r w:rsidR="00C65C36" w:rsidRPr="00C65C36">
        <w:rPr>
          <w:color w:val="000000" w:themeColor="text1"/>
          <w:sz w:val="24"/>
          <w:szCs w:val="24"/>
        </w:rPr>
        <w:t xml:space="preserve"> </w:t>
      </w:r>
      <w:r w:rsidR="006A4DBC">
        <w:rPr>
          <w:color w:val="000000" w:themeColor="text1"/>
          <w:sz w:val="24"/>
          <w:szCs w:val="24"/>
        </w:rPr>
        <w:t>(Edvin)</w:t>
      </w:r>
    </w:p>
    <w:p w14:paraId="2307B23E" w14:textId="413BAF13" w:rsidR="00E85AAB" w:rsidRDefault="009E4E2D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Förra säsongens sista hemmamatch såldes hamburgare, vilket gav 2200 kr till lagkassan. </w:t>
      </w:r>
      <w:r w:rsidR="00E85AAB">
        <w:rPr>
          <w:color w:val="000000" w:themeColor="text1"/>
          <w:sz w:val="24"/>
          <w:szCs w:val="24"/>
        </w:rPr>
        <w:t>Vi beslutar att sälja hamburgare på hemmamatcher</w:t>
      </w:r>
      <w:r>
        <w:rPr>
          <w:color w:val="000000" w:themeColor="text1"/>
          <w:sz w:val="24"/>
          <w:szCs w:val="24"/>
        </w:rPr>
        <w:t xml:space="preserve"> denna säsong där vi har dubbelmatcher</w:t>
      </w:r>
      <w:r w:rsidR="004D66A5">
        <w:rPr>
          <w:color w:val="000000" w:themeColor="text1"/>
          <w:sz w:val="24"/>
          <w:szCs w:val="24"/>
        </w:rPr>
        <w:t>, dvs</w:t>
      </w:r>
      <w:r w:rsidR="000A4A0C">
        <w:rPr>
          <w:color w:val="000000" w:themeColor="text1"/>
          <w:sz w:val="24"/>
          <w:szCs w:val="24"/>
        </w:rPr>
        <w:t xml:space="preserve"> då</w:t>
      </w:r>
      <w:r>
        <w:rPr>
          <w:color w:val="000000" w:themeColor="text1"/>
          <w:sz w:val="24"/>
          <w:szCs w:val="24"/>
        </w:rPr>
        <w:t xml:space="preserve"> båda lagen spelar</w:t>
      </w:r>
      <w:r w:rsidR="00DB6F94">
        <w:rPr>
          <w:color w:val="000000" w:themeColor="text1"/>
          <w:sz w:val="24"/>
          <w:szCs w:val="24"/>
        </w:rPr>
        <w:t xml:space="preserve"> efter varandra.</w:t>
      </w:r>
      <w:r w:rsidR="00E85AAB">
        <w:rPr>
          <w:color w:val="000000" w:themeColor="text1"/>
          <w:sz w:val="24"/>
          <w:szCs w:val="24"/>
        </w:rPr>
        <w:t xml:space="preserve"> </w:t>
      </w:r>
      <w:r w:rsidR="001B1C01">
        <w:rPr>
          <w:color w:val="000000" w:themeColor="text1"/>
          <w:sz w:val="24"/>
          <w:szCs w:val="24"/>
        </w:rPr>
        <w:t>Inför detta bokas utrustning hos kansliet</w:t>
      </w:r>
      <w:r w:rsidR="00215777">
        <w:rPr>
          <w:color w:val="000000" w:themeColor="text1"/>
          <w:sz w:val="24"/>
          <w:szCs w:val="24"/>
        </w:rPr>
        <w:t xml:space="preserve"> </w:t>
      </w:r>
      <w:r w:rsidR="000A4A0C">
        <w:rPr>
          <w:color w:val="000000" w:themeColor="text1"/>
          <w:sz w:val="24"/>
          <w:szCs w:val="24"/>
        </w:rPr>
        <w:t>(</w:t>
      </w:r>
      <w:r w:rsidR="001B1C01">
        <w:rPr>
          <w:color w:val="000000" w:themeColor="text1"/>
          <w:sz w:val="24"/>
          <w:szCs w:val="24"/>
        </w:rPr>
        <w:t>Tält, stekhäll, grillbestick, gasol</w:t>
      </w:r>
      <w:r w:rsidR="00413097">
        <w:rPr>
          <w:color w:val="000000" w:themeColor="text1"/>
          <w:sz w:val="24"/>
          <w:szCs w:val="24"/>
        </w:rPr>
        <w:t>flaska, bord</w:t>
      </w:r>
      <w:r w:rsidR="000A4A0C">
        <w:rPr>
          <w:color w:val="000000" w:themeColor="text1"/>
          <w:sz w:val="24"/>
          <w:szCs w:val="24"/>
        </w:rPr>
        <w:t>)</w:t>
      </w:r>
      <w:r w:rsidR="00413097">
        <w:rPr>
          <w:color w:val="000000" w:themeColor="text1"/>
          <w:sz w:val="24"/>
          <w:szCs w:val="24"/>
        </w:rPr>
        <w:t xml:space="preserve">. </w:t>
      </w:r>
      <w:r w:rsidR="00162CE5">
        <w:rPr>
          <w:color w:val="000000" w:themeColor="text1"/>
          <w:sz w:val="24"/>
          <w:szCs w:val="24"/>
        </w:rPr>
        <w:t>Inköp av hamburgare, bröd och tillbehör behöver också göras.</w:t>
      </w:r>
      <w:r>
        <w:rPr>
          <w:color w:val="000000" w:themeColor="text1"/>
          <w:sz w:val="24"/>
          <w:szCs w:val="24"/>
        </w:rPr>
        <w:t xml:space="preserve"> Alexander </w:t>
      </w:r>
      <w:r w:rsidR="00B354D7">
        <w:rPr>
          <w:color w:val="000000" w:themeColor="text1"/>
          <w:sz w:val="24"/>
          <w:szCs w:val="24"/>
        </w:rPr>
        <w:t>styr upp detta</w:t>
      </w:r>
      <w:r w:rsidR="00AE6084">
        <w:rPr>
          <w:color w:val="000000" w:themeColor="text1"/>
          <w:sz w:val="24"/>
          <w:szCs w:val="24"/>
        </w:rPr>
        <w:t xml:space="preserve"> (Malin E hjälper till)</w:t>
      </w:r>
      <w:r w:rsidR="0053332E">
        <w:rPr>
          <w:color w:val="000000" w:themeColor="text1"/>
          <w:sz w:val="24"/>
          <w:szCs w:val="24"/>
        </w:rPr>
        <w:t xml:space="preserve"> fikaansvariga på respektive match</w:t>
      </w:r>
      <w:r w:rsidR="00AE6084">
        <w:rPr>
          <w:color w:val="000000" w:themeColor="text1"/>
          <w:sz w:val="24"/>
          <w:szCs w:val="24"/>
        </w:rPr>
        <w:t xml:space="preserve"> </w:t>
      </w:r>
      <w:r w:rsidR="00050547">
        <w:rPr>
          <w:color w:val="000000" w:themeColor="text1"/>
          <w:sz w:val="24"/>
          <w:szCs w:val="24"/>
        </w:rPr>
        <w:t>hjälper också till med detta</w:t>
      </w:r>
      <w:r w:rsidR="00B44337">
        <w:rPr>
          <w:color w:val="000000" w:themeColor="text1"/>
          <w:sz w:val="24"/>
          <w:szCs w:val="24"/>
        </w:rPr>
        <w:t>.</w:t>
      </w:r>
      <w:r w:rsidR="00050547">
        <w:rPr>
          <w:color w:val="000000" w:themeColor="text1"/>
          <w:sz w:val="24"/>
          <w:szCs w:val="24"/>
        </w:rPr>
        <w:t xml:space="preserve"> Exakta detaljer kring organisationen om detta kommer senare. </w:t>
      </w:r>
      <w:r w:rsidR="00B44337">
        <w:rPr>
          <w:color w:val="000000" w:themeColor="text1"/>
          <w:sz w:val="24"/>
          <w:szCs w:val="24"/>
        </w:rPr>
        <w:t xml:space="preserve"> </w:t>
      </w:r>
    </w:p>
    <w:p w14:paraId="1CB890F8" w14:textId="1B1E7076" w:rsidR="00DD7DCA" w:rsidRPr="00731E84" w:rsidRDefault="00731E84">
      <w:pPr>
        <w:rPr>
          <w:sz w:val="24"/>
          <w:szCs w:val="24"/>
        </w:rPr>
      </w:pPr>
      <w:r w:rsidRPr="00731E84">
        <w:rPr>
          <w:sz w:val="24"/>
          <w:szCs w:val="24"/>
        </w:rPr>
        <w:t>S</w:t>
      </w:r>
      <w:r w:rsidR="00DD7DCA" w:rsidRPr="00731E84">
        <w:rPr>
          <w:sz w:val="24"/>
          <w:szCs w:val="24"/>
        </w:rPr>
        <w:t xml:space="preserve">ponsring </w:t>
      </w:r>
      <w:r w:rsidR="00EE3F9C" w:rsidRPr="00731E84">
        <w:rPr>
          <w:sz w:val="24"/>
          <w:szCs w:val="24"/>
        </w:rPr>
        <w:t xml:space="preserve">till lag. </w:t>
      </w:r>
      <w:r w:rsidRPr="00731E84">
        <w:rPr>
          <w:sz w:val="24"/>
          <w:szCs w:val="24"/>
        </w:rPr>
        <w:t>Det är möjligt att</w:t>
      </w:r>
      <w:r w:rsidR="00EE3F9C" w:rsidRPr="00731E84">
        <w:rPr>
          <w:sz w:val="24"/>
          <w:szCs w:val="24"/>
        </w:rPr>
        <w:t xml:space="preserve"> sponsra</w:t>
      </w:r>
      <w:r w:rsidRPr="00731E84">
        <w:rPr>
          <w:sz w:val="24"/>
          <w:szCs w:val="24"/>
        </w:rPr>
        <w:t xml:space="preserve"> specifika</w:t>
      </w:r>
      <w:r w:rsidR="00EE3F9C" w:rsidRPr="00731E84">
        <w:rPr>
          <w:sz w:val="24"/>
          <w:szCs w:val="24"/>
        </w:rPr>
        <w:t xml:space="preserve"> lag. </w:t>
      </w:r>
      <w:r w:rsidRPr="00731E84">
        <w:rPr>
          <w:sz w:val="24"/>
          <w:szCs w:val="24"/>
        </w:rPr>
        <w:t>Om det finns någon som vill göra detta, t</w:t>
      </w:r>
      <w:r w:rsidR="00EE3F9C" w:rsidRPr="00731E84">
        <w:rPr>
          <w:sz w:val="24"/>
          <w:szCs w:val="24"/>
        </w:rPr>
        <w:t xml:space="preserve">a kontakt med </w:t>
      </w:r>
      <w:r w:rsidR="004C3187" w:rsidRPr="00731E84">
        <w:rPr>
          <w:sz w:val="24"/>
          <w:szCs w:val="24"/>
        </w:rPr>
        <w:t xml:space="preserve">Jocke Eriksson </w:t>
      </w:r>
      <w:r w:rsidRPr="00731E84">
        <w:rPr>
          <w:sz w:val="24"/>
          <w:szCs w:val="24"/>
        </w:rPr>
        <w:t xml:space="preserve">eller kansliet. </w:t>
      </w:r>
    </w:p>
    <w:p w14:paraId="2F1EA2A4" w14:textId="77777777" w:rsidR="00AF5768" w:rsidRDefault="00AF5768">
      <w:pPr>
        <w:rPr>
          <w:color w:val="FF0000"/>
          <w:sz w:val="24"/>
          <w:szCs w:val="24"/>
        </w:rPr>
      </w:pPr>
    </w:p>
    <w:p w14:paraId="002EA9B0" w14:textId="0E96B999" w:rsidR="00AF5768" w:rsidRPr="008E2B37" w:rsidRDefault="00AF5768">
      <w:pPr>
        <w:rPr>
          <w:b/>
          <w:bCs/>
          <w:color w:val="000000" w:themeColor="text1"/>
          <w:sz w:val="28"/>
          <w:szCs w:val="28"/>
        </w:rPr>
      </w:pPr>
      <w:r w:rsidRPr="008E2B37">
        <w:rPr>
          <w:b/>
          <w:bCs/>
          <w:color w:val="000000" w:themeColor="text1"/>
          <w:sz w:val="28"/>
          <w:szCs w:val="28"/>
        </w:rPr>
        <w:t>Träning och match</w:t>
      </w:r>
    </w:p>
    <w:p w14:paraId="09018C5C" w14:textId="05D4D165" w:rsidR="008E2B37" w:rsidRPr="008E2B37" w:rsidRDefault="008E2B37" w:rsidP="008E2B37">
      <w:pPr>
        <w:rPr>
          <w:sz w:val="24"/>
          <w:szCs w:val="24"/>
        </w:rPr>
      </w:pPr>
      <w:r w:rsidRPr="008E2B37">
        <w:rPr>
          <w:sz w:val="24"/>
          <w:szCs w:val="24"/>
        </w:rPr>
        <w:t>Träningsnärvaro</w:t>
      </w:r>
      <w:r w:rsidR="00C8157F">
        <w:rPr>
          <w:sz w:val="24"/>
          <w:szCs w:val="24"/>
        </w:rPr>
        <w:t xml:space="preserve"> – </w:t>
      </w:r>
      <w:r w:rsidR="00224A01">
        <w:rPr>
          <w:sz w:val="24"/>
          <w:szCs w:val="24"/>
        </w:rPr>
        <w:t xml:space="preserve">viktigt att vara med på träningar </w:t>
      </w:r>
    </w:p>
    <w:p w14:paraId="036E0824" w14:textId="3A7E5BEA" w:rsidR="00AF5768" w:rsidRDefault="008E2B37">
      <w:pPr>
        <w:rPr>
          <w:sz w:val="24"/>
          <w:szCs w:val="24"/>
        </w:rPr>
      </w:pPr>
      <w:r w:rsidRPr="008E2B37">
        <w:rPr>
          <w:sz w:val="24"/>
          <w:szCs w:val="24"/>
        </w:rPr>
        <w:t>Lagindelning vit/svart</w:t>
      </w:r>
      <w:r w:rsidR="00C8157F">
        <w:rPr>
          <w:sz w:val="24"/>
          <w:szCs w:val="24"/>
        </w:rPr>
        <w:t xml:space="preserve"> kommer.</w:t>
      </w:r>
      <w:r w:rsidR="005472E3">
        <w:rPr>
          <w:sz w:val="24"/>
          <w:szCs w:val="24"/>
        </w:rPr>
        <w:t xml:space="preserve"> Lagindelning justeras eventuellt efter sommaren. </w:t>
      </w:r>
    </w:p>
    <w:p w14:paraId="1A8166E2" w14:textId="77777777" w:rsidR="00751232" w:rsidRDefault="00751232" w:rsidP="00751232">
      <w:pPr>
        <w:rPr>
          <w:sz w:val="24"/>
          <w:szCs w:val="24"/>
        </w:rPr>
      </w:pPr>
      <w:r>
        <w:rPr>
          <w:sz w:val="24"/>
          <w:szCs w:val="24"/>
        </w:rPr>
        <w:t>Två lag anmälda till seriespel</w:t>
      </w:r>
    </w:p>
    <w:p w14:paraId="6CA89FE3" w14:textId="4676CA9B" w:rsidR="00C8157F" w:rsidRPr="006C41DC" w:rsidRDefault="0037619C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370C4B">
        <w:rPr>
          <w:sz w:val="24"/>
          <w:szCs w:val="24"/>
        </w:rPr>
        <w:t>3</w:t>
      </w:r>
      <w:r>
        <w:rPr>
          <w:sz w:val="24"/>
          <w:szCs w:val="24"/>
        </w:rPr>
        <w:t xml:space="preserve"> spelare totalt i laget. </w:t>
      </w:r>
      <w:r w:rsidR="00FF1167">
        <w:rPr>
          <w:sz w:val="24"/>
          <w:szCs w:val="24"/>
        </w:rPr>
        <w:t xml:space="preserve">Dialog om </w:t>
      </w:r>
      <w:r w:rsidR="00384092">
        <w:rPr>
          <w:sz w:val="24"/>
          <w:szCs w:val="24"/>
        </w:rPr>
        <w:t>att kalla 13 spelare till varje match</w:t>
      </w:r>
      <w:r w:rsidR="00256231">
        <w:rPr>
          <w:sz w:val="24"/>
          <w:szCs w:val="24"/>
        </w:rPr>
        <w:t xml:space="preserve"> för mer speltid.</w:t>
      </w:r>
      <w:r w:rsidR="00B24222">
        <w:rPr>
          <w:sz w:val="24"/>
          <w:szCs w:val="24"/>
        </w:rPr>
        <w:t xml:space="preserve"> Det tas emot positivt av </w:t>
      </w:r>
      <w:r w:rsidR="00525502">
        <w:rPr>
          <w:sz w:val="24"/>
          <w:szCs w:val="24"/>
        </w:rPr>
        <w:t>VH</w:t>
      </w:r>
      <w:r w:rsidR="00B24222">
        <w:rPr>
          <w:sz w:val="24"/>
          <w:szCs w:val="24"/>
        </w:rPr>
        <w:t xml:space="preserve">-gruppen. Vi beslutar att kalla färre spelare till matcher. </w:t>
      </w:r>
    </w:p>
    <w:p w14:paraId="5FAE920C" w14:textId="6C78B5BD" w:rsidR="00BD3139" w:rsidRDefault="00D5325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  <w:r w:rsidR="00BD3139" w:rsidRPr="006C41DC">
        <w:rPr>
          <w:b/>
          <w:bCs/>
          <w:sz w:val="28"/>
          <w:szCs w:val="28"/>
        </w:rPr>
        <w:t>Cuper</w:t>
      </w:r>
    </w:p>
    <w:p w14:paraId="7266C35D" w14:textId="77777777" w:rsidR="00CF1C1E" w:rsidRPr="00CF1C1E" w:rsidRDefault="00CF1C1E" w:rsidP="00CF1C1E">
      <w:pPr>
        <w:rPr>
          <w:sz w:val="24"/>
          <w:szCs w:val="24"/>
        </w:rPr>
      </w:pPr>
      <w:r w:rsidRPr="00AF5768">
        <w:rPr>
          <w:sz w:val="24"/>
          <w:szCs w:val="24"/>
        </w:rPr>
        <w:t>Vildmannacupen 3 maj</w:t>
      </w:r>
    </w:p>
    <w:p w14:paraId="6B61B1EE" w14:textId="77777777" w:rsidR="00CF1C1E" w:rsidRPr="00CF1C1E" w:rsidRDefault="00CF1C1E" w:rsidP="00CF1C1E">
      <w:pPr>
        <w:rPr>
          <w:sz w:val="24"/>
          <w:szCs w:val="24"/>
        </w:rPr>
      </w:pPr>
      <w:proofErr w:type="spellStart"/>
      <w:r w:rsidRPr="00AF5768">
        <w:rPr>
          <w:sz w:val="24"/>
          <w:szCs w:val="24"/>
        </w:rPr>
        <w:lastRenderedPageBreak/>
        <w:t>Röbäckscupen</w:t>
      </w:r>
      <w:proofErr w:type="spellEnd"/>
      <w:r w:rsidRPr="00AF5768">
        <w:rPr>
          <w:sz w:val="24"/>
          <w:szCs w:val="24"/>
        </w:rPr>
        <w:t xml:space="preserve"> </w:t>
      </w:r>
      <w:proofErr w:type="gramStart"/>
      <w:r w:rsidRPr="00AF5768">
        <w:rPr>
          <w:sz w:val="24"/>
          <w:szCs w:val="24"/>
        </w:rPr>
        <w:t>7-8</w:t>
      </w:r>
      <w:proofErr w:type="gramEnd"/>
      <w:r w:rsidRPr="00AF5768">
        <w:rPr>
          <w:sz w:val="24"/>
          <w:szCs w:val="24"/>
        </w:rPr>
        <w:t xml:space="preserve"> juni</w:t>
      </w:r>
    </w:p>
    <w:p w14:paraId="0DEABAE7" w14:textId="1DF3EE13" w:rsidR="006C41DC" w:rsidRDefault="00CF1C1E" w:rsidP="00CF1C1E">
      <w:pPr>
        <w:rPr>
          <w:sz w:val="24"/>
          <w:szCs w:val="24"/>
        </w:rPr>
      </w:pPr>
      <w:r w:rsidRPr="00AF5768">
        <w:rPr>
          <w:sz w:val="24"/>
          <w:szCs w:val="24"/>
        </w:rPr>
        <w:t>Spölandscupen 16 augusti</w:t>
      </w:r>
    </w:p>
    <w:p w14:paraId="6C5379C9" w14:textId="6E3D913B" w:rsidR="00E37528" w:rsidRPr="00525502" w:rsidRDefault="00E37528" w:rsidP="00CF1C1E">
      <w:pPr>
        <w:rPr>
          <w:sz w:val="24"/>
          <w:szCs w:val="24"/>
        </w:rPr>
      </w:pPr>
      <w:r w:rsidRPr="00525502">
        <w:rPr>
          <w:sz w:val="24"/>
          <w:szCs w:val="24"/>
        </w:rPr>
        <w:t>Önskemål</w:t>
      </w:r>
      <w:r w:rsidR="00525502" w:rsidRPr="00525502">
        <w:rPr>
          <w:sz w:val="24"/>
          <w:szCs w:val="24"/>
        </w:rPr>
        <w:t xml:space="preserve"> finns</w:t>
      </w:r>
      <w:r w:rsidRPr="00525502">
        <w:rPr>
          <w:sz w:val="24"/>
          <w:szCs w:val="24"/>
        </w:rPr>
        <w:t xml:space="preserve"> om</w:t>
      </w:r>
      <w:r w:rsidR="00525502" w:rsidRPr="00525502">
        <w:rPr>
          <w:sz w:val="24"/>
          <w:szCs w:val="24"/>
        </w:rPr>
        <w:t xml:space="preserve"> att spela</w:t>
      </w:r>
      <w:r w:rsidRPr="00525502">
        <w:rPr>
          <w:sz w:val="24"/>
          <w:szCs w:val="24"/>
        </w:rPr>
        <w:t xml:space="preserve"> Umeå fotbollsfestival</w:t>
      </w:r>
      <w:r w:rsidR="006A0E32" w:rsidRPr="00525502">
        <w:rPr>
          <w:sz w:val="24"/>
          <w:szCs w:val="24"/>
        </w:rPr>
        <w:t xml:space="preserve"> </w:t>
      </w:r>
      <w:r w:rsidR="004A53B2" w:rsidRPr="00525502">
        <w:rPr>
          <w:sz w:val="24"/>
          <w:szCs w:val="24"/>
        </w:rPr>
        <w:t xml:space="preserve">– </w:t>
      </w:r>
      <w:r w:rsidR="00525502" w:rsidRPr="00525502">
        <w:rPr>
          <w:sz w:val="24"/>
          <w:szCs w:val="24"/>
        </w:rPr>
        <w:t>Tränarna tittar på detta och återkommer med mer info</w:t>
      </w:r>
      <w:r w:rsidR="004A53B2" w:rsidRPr="00525502">
        <w:rPr>
          <w:sz w:val="24"/>
          <w:szCs w:val="24"/>
        </w:rPr>
        <w:t xml:space="preserve">. </w:t>
      </w:r>
    </w:p>
    <w:p w14:paraId="493EC1E1" w14:textId="6DE0F3DE" w:rsidR="00BD3139" w:rsidRDefault="00D5325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  <w:r w:rsidR="00BD3139" w:rsidRPr="005C3D6C">
        <w:rPr>
          <w:b/>
          <w:bCs/>
          <w:sz w:val="28"/>
          <w:szCs w:val="28"/>
        </w:rPr>
        <w:t>Supportertröja</w:t>
      </w:r>
    </w:p>
    <w:p w14:paraId="50F4E573" w14:textId="691B97F8" w:rsidR="005C3D6C" w:rsidRDefault="004944D3">
      <w:pPr>
        <w:rPr>
          <w:sz w:val="24"/>
          <w:szCs w:val="24"/>
        </w:rPr>
      </w:pPr>
      <w:r w:rsidRPr="006476B7">
        <w:rPr>
          <w:sz w:val="24"/>
          <w:szCs w:val="24"/>
        </w:rPr>
        <w:t>Frivilligt och kostar 185kr/</w:t>
      </w:r>
      <w:proofErr w:type="spellStart"/>
      <w:r w:rsidRPr="006476B7">
        <w:rPr>
          <w:sz w:val="24"/>
          <w:szCs w:val="24"/>
        </w:rPr>
        <w:t>st</w:t>
      </w:r>
      <w:proofErr w:type="spellEnd"/>
    </w:p>
    <w:p w14:paraId="266A74D1" w14:textId="6AB253E2" w:rsidR="00C71F1D" w:rsidRPr="006476B7" w:rsidRDefault="00C71F1D">
      <w:pPr>
        <w:rPr>
          <w:sz w:val="24"/>
          <w:szCs w:val="24"/>
        </w:rPr>
      </w:pPr>
      <w:r>
        <w:rPr>
          <w:sz w:val="24"/>
          <w:szCs w:val="24"/>
        </w:rPr>
        <w:t>Finns i storlek XS-</w:t>
      </w:r>
      <w:r w:rsidR="00D53257">
        <w:rPr>
          <w:sz w:val="24"/>
          <w:szCs w:val="24"/>
        </w:rPr>
        <w:t>4XL</w:t>
      </w:r>
    </w:p>
    <w:p w14:paraId="2C809F31" w14:textId="77777777" w:rsidR="00C71F1D" w:rsidRPr="00C71F1D" w:rsidRDefault="00C71F1D" w:rsidP="00C71F1D">
      <w:pPr>
        <w:rPr>
          <w:sz w:val="24"/>
          <w:szCs w:val="24"/>
        </w:rPr>
      </w:pPr>
      <w:r w:rsidRPr="00C71F1D">
        <w:rPr>
          <w:sz w:val="24"/>
          <w:szCs w:val="24"/>
        </w:rPr>
        <w:t xml:space="preserve">Beställning görs gemensamt, beställ genom att </w:t>
      </w:r>
      <w:proofErr w:type="spellStart"/>
      <w:r w:rsidRPr="00C71F1D">
        <w:rPr>
          <w:sz w:val="24"/>
          <w:szCs w:val="24"/>
        </w:rPr>
        <w:t>swisha</w:t>
      </w:r>
      <w:proofErr w:type="spellEnd"/>
      <w:r w:rsidRPr="00C71F1D">
        <w:rPr>
          <w:sz w:val="24"/>
          <w:szCs w:val="24"/>
        </w:rPr>
        <w:t xml:space="preserve"> 185kr till Malin Eklund senast 15 maj. </w:t>
      </w:r>
      <w:proofErr w:type="spellStart"/>
      <w:r w:rsidRPr="00C71F1D">
        <w:rPr>
          <w:sz w:val="24"/>
          <w:szCs w:val="24"/>
          <w:lang w:val="en-US"/>
        </w:rPr>
        <w:t>Märk</w:t>
      </w:r>
      <w:proofErr w:type="spellEnd"/>
      <w:r w:rsidRPr="00C71F1D">
        <w:rPr>
          <w:sz w:val="24"/>
          <w:szCs w:val="24"/>
          <w:lang w:val="en-US"/>
        </w:rPr>
        <w:t xml:space="preserve"> </w:t>
      </w:r>
      <w:proofErr w:type="spellStart"/>
      <w:r w:rsidRPr="00C71F1D">
        <w:rPr>
          <w:sz w:val="24"/>
          <w:szCs w:val="24"/>
          <w:lang w:val="en-US"/>
        </w:rPr>
        <w:t>swishen</w:t>
      </w:r>
      <w:proofErr w:type="spellEnd"/>
      <w:r w:rsidRPr="00C71F1D">
        <w:rPr>
          <w:sz w:val="24"/>
          <w:szCs w:val="24"/>
          <w:lang w:val="en-US"/>
        </w:rPr>
        <w:t xml:space="preserve"> med </w:t>
      </w:r>
      <w:proofErr w:type="spellStart"/>
      <w:r w:rsidRPr="00C71F1D">
        <w:rPr>
          <w:sz w:val="24"/>
          <w:szCs w:val="24"/>
          <w:lang w:val="en-US"/>
        </w:rPr>
        <w:t>namn</w:t>
      </w:r>
      <w:proofErr w:type="spellEnd"/>
      <w:r w:rsidRPr="00C71F1D">
        <w:rPr>
          <w:sz w:val="24"/>
          <w:szCs w:val="24"/>
          <w:lang w:val="en-US"/>
        </w:rPr>
        <w:t xml:space="preserve"> </w:t>
      </w:r>
      <w:proofErr w:type="spellStart"/>
      <w:r w:rsidRPr="00C71F1D">
        <w:rPr>
          <w:sz w:val="24"/>
          <w:szCs w:val="24"/>
          <w:lang w:val="en-US"/>
        </w:rPr>
        <w:t>och</w:t>
      </w:r>
      <w:proofErr w:type="spellEnd"/>
      <w:r w:rsidRPr="00C71F1D">
        <w:rPr>
          <w:sz w:val="24"/>
          <w:szCs w:val="24"/>
          <w:lang w:val="en-US"/>
        </w:rPr>
        <w:t xml:space="preserve"> </w:t>
      </w:r>
      <w:proofErr w:type="spellStart"/>
      <w:r w:rsidRPr="00C71F1D">
        <w:rPr>
          <w:sz w:val="24"/>
          <w:szCs w:val="24"/>
          <w:lang w:val="en-US"/>
        </w:rPr>
        <w:t>storlek</w:t>
      </w:r>
      <w:proofErr w:type="spellEnd"/>
      <w:r w:rsidRPr="00C71F1D">
        <w:rPr>
          <w:sz w:val="24"/>
          <w:szCs w:val="24"/>
          <w:lang w:val="en-US"/>
        </w:rPr>
        <w:t>. 0730348098</w:t>
      </w:r>
    </w:p>
    <w:p w14:paraId="7C89C817" w14:textId="552FF96D" w:rsidR="004944D3" w:rsidRDefault="004944D3" w:rsidP="00C71F1D">
      <w:pPr>
        <w:rPr>
          <w:sz w:val="24"/>
          <w:szCs w:val="24"/>
        </w:rPr>
      </w:pPr>
    </w:p>
    <w:p w14:paraId="5584C13A" w14:textId="3A37FB52" w:rsidR="004C7105" w:rsidRPr="004C7105" w:rsidRDefault="004C7105" w:rsidP="00C71F1D">
      <w:pPr>
        <w:rPr>
          <w:b/>
          <w:bCs/>
          <w:sz w:val="28"/>
          <w:szCs w:val="28"/>
        </w:rPr>
      </w:pPr>
      <w:r w:rsidRPr="004C7105">
        <w:rPr>
          <w:b/>
          <w:bCs/>
          <w:sz w:val="28"/>
          <w:szCs w:val="28"/>
        </w:rPr>
        <w:t>Övriga frågor</w:t>
      </w:r>
    </w:p>
    <w:p w14:paraId="7D236303" w14:textId="2B709265" w:rsidR="004C7105" w:rsidRPr="006476B7" w:rsidRDefault="00670F69" w:rsidP="00C71F1D">
      <w:pPr>
        <w:rPr>
          <w:sz w:val="24"/>
          <w:szCs w:val="24"/>
        </w:rPr>
      </w:pPr>
      <w:r>
        <w:rPr>
          <w:sz w:val="24"/>
          <w:szCs w:val="24"/>
        </w:rPr>
        <w:t>Inga övriga frågor</w:t>
      </w:r>
    </w:p>
    <w:sectPr w:rsidR="004C7105" w:rsidRPr="006476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CBC70" w14:textId="77777777" w:rsidR="008A7517" w:rsidRDefault="008A7517" w:rsidP="00BD3139">
      <w:pPr>
        <w:spacing w:after="0" w:line="240" w:lineRule="auto"/>
      </w:pPr>
      <w:r>
        <w:separator/>
      </w:r>
    </w:p>
  </w:endnote>
  <w:endnote w:type="continuationSeparator" w:id="0">
    <w:p w14:paraId="37B0A7F6" w14:textId="77777777" w:rsidR="008A7517" w:rsidRDefault="008A7517" w:rsidP="00BD3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8A358" w14:textId="77777777" w:rsidR="008A7517" w:rsidRDefault="008A7517" w:rsidP="00BD3139">
      <w:pPr>
        <w:spacing w:after="0" w:line="240" w:lineRule="auto"/>
      </w:pPr>
      <w:r>
        <w:separator/>
      </w:r>
    </w:p>
  </w:footnote>
  <w:footnote w:type="continuationSeparator" w:id="0">
    <w:p w14:paraId="4D7EBCA2" w14:textId="77777777" w:rsidR="008A7517" w:rsidRDefault="008A7517" w:rsidP="00BD31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23B94"/>
    <w:multiLevelType w:val="hybridMultilevel"/>
    <w:tmpl w:val="A2A2C7EA"/>
    <w:lvl w:ilvl="0" w:tplc="045A3A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FE48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88B8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183B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E0D4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9C58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BCF7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E227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5867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3587F75"/>
    <w:multiLevelType w:val="hybridMultilevel"/>
    <w:tmpl w:val="070834A6"/>
    <w:lvl w:ilvl="0" w:tplc="2C541D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281F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742D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9894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0C20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02C6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2601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2E65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0638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21D1A70"/>
    <w:multiLevelType w:val="hybridMultilevel"/>
    <w:tmpl w:val="F5AC7F46"/>
    <w:lvl w:ilvl="0" w:tplc="09C63F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0C65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1249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DA4E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D05A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9845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929A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D4E8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C2FF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4DA309A"/>
    <w:multiLevelType w:val="hybridMultilevel"/>
    <w:tmpl w:val="840C3E5A"/>
    <w:lvl w:ilvl="0" w:tplc="4BA42B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5A1C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D0E8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CAB6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0051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B24A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485D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1086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F2C8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7BC4A2C"/>
    <w:multiLevelType w:val="hybridMultilevel"/>
    <w:tmpl w:val="62D62B82"/>
    <w:lvl w:ilvl="0" w:tplc="935A7F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7C73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568F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58A3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E271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7EBE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8C2D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A057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4088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291784423">
    <w:abstractNumId w:val="4"/>
  </w:num>
  <w:num w:numId="2" w16cid:durableId="785658812">
    <w:abstractNumId w:val="0"/>
  </w:num>
  <w:num w:numId="3" w16cid:durableId="1476140009">
    <w:abstractNumId w:val="3"/>
  </w:num>
  <w:num w:numId="4" w16cid:durableId="2057656280">
    <w:abstractNumId w:val="2"/>
  </w:num>
  <w:num w:numId="5" w16cid:durableId="1429695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139"/>
    <w:rsid w:val="000304B3"/>
    <w:rsid w:val="00050547"/>
    <w:rsid w:val="000522BB"/>
    <w:rsid w:val="00061EB9"/>
    <w:rsid w:val="00075228"/>
    <w:rsid w:val="000A4A0C"/>
    <w:rsid w:val="001528D9"/>
    <w:rsid w:val="00160F2A"/>
    <w:rsid w:val="00162CE5"/>
    <w:rsid w:val="00195818"/>
    <w:rsid w:val="001B1C01"/>
    <w:rsid w:val="00215777"/>
    <w:rsid w:val="00224A01"/>
    <w:rsid w:val="00235046"/>
    <w:rsid w:val="00256231"/>
    <w:rsid w:val="002653A5"/>
    <w:rsid w:val="00293F8B"/>
    <w:rsid w:val="00304095"/>
    <w:rsid w:val="00366FC7"/>
    <w:rsid w:val="00370C4B"/>
    <w:rsid w:val="0037619C"/>
    <w:rsid w:val="00384092"/>
    <w:rsid w:val="00390073"/>
    <w:rsid w:val="00395F53"/>
    <w:rsid w:val="003A45B0"/>
    <w:rsid w:val="003B42EF"/>
    <w:rsid w:val="00413097"/>
    <w:rsid w:val="0048090E"/>
    <w:rsid w:val="004944D3"/>
    <w:rsid w:val="004A53B2"/>
    <w:rsid w:val="004C3187"/>
    <w:rsid w:val="004C7105"/>
    <w:rsid w:val="004D66A5"/>
    <w:rsid w:val="004E0B10"/>
    <w:rsid w:val="0051068C"/>
    <w:rsid w:val="00522277"/>
    <w:rsid w:val="00525502"/>
    <w:rsid w:val="0053332E"/>
    <w:rsid w:val="00536E40"/>
    <w:rsid w:val="00545000"/>
    <w:rsid w:val="005472E3"/>
    <w:rsid w:val="005C3D6C"/>
    <w:rsid w:val="005C5C66"/>
    <w:rsid w:val="005C5D2C"/>
    <w:rsid w:val="00623107"/>
    <w:rsid w:val="006476B7"/>
    <w:rsid w:val="00657D14"/>
    <w:rsid w:val="0066779A"/>
    <w:rsid w:val="00670F69"/>
    <w:rsid w:val="00696DBF"/>
    <w:rsid w:val="006A0E32"/>
    <w:rsid w:val="006A4DBC"/>
    <w:rsid w:val="006C41DC"/>
    <w:rsid w:val="006D7AB5"/>
    <w:rsid w:val="006F022C"/>
    <w:rsid w:val="00731E84"/>
    <w:rsid w:val="00751232"/>
    <w:rsid w:val="007620E4"/>
    <w:rsid w:val="0076730E"/>
    <w:rsid w:val="00825FEF"/>
    <w:rsid w:val="00834249"/>
    <w:rsid w:val="00864655"/>
    <w:rsid w:val="008A7517"/>
    <w:rsid w:val="008C5682"/>
    <w:rsid w:val="008E2B37"/>
    <w:rsid w:val="00940EFC"/>
    <w:rsid w:val="009E4E2D"/>
    <w:rsid w:val="00A01935"/>
    <w:rsid w:val="00A2126D"/>
    <w:rsid w:val="00AA0C69"/>
    <w:rsid w:val="00AE6084"/>
    <w:rsid w:val="00AF5768"/>
    <w:rsid w:val="00B0238F"/>
    <w:rsid w:val="00B24222"/>
    <w:rsid w:val="00B354D7"/>
    <w:rsid w:val="00B44337"/>
    <w:rsid w:val="00BA256D"/>
    <w:rsid w:val="00BD3139"/>
    <w:rsid w:val="00C11B79"/>
    <w:rsid w:val="00C264B3"/>
    <w:rsid w:val="00C40581"/>
    <w:rsid w:val="00C50C26"/>
    <w:rsid w:val="00C65C36"/>
    <w:rsid w:val="00C71F1D"/>
    <w:rsid w:val="00C8157F"/>
    <w:rsid w:val="00CC192C"/>
    <w:rsid w:val="00CF1C1E"/>
    <w:rsid w:val="00CF547A"/>
    <w:rsid w:val="00D01A86"/>
    <w:rsid w:val="00D53257"/>
    <w:rsid w:val="00DB6F94"/>
    <w:rsid w:val="00DC4A3E"/>
    <w:rsid w:val="00DD7DCA"/>
    <w:rsid w:val="00E049C1"/>
    <w:rsid w:val="00E2364D"/>
    <w:rsid w:val="00E37528"/>
    <w:rsid w:val="00E37E18"/>
    <w:rsid w:val="00E85AAB"/>
    <w:rsid w:val="00EA24C7"/>
    <w:rsid w:val="00EB28EF"/>
    <w:rsid w:val="00EB58F8"/>
    <w:rsid w:val="00EE3F9C"/>
    <w:rsid w:val="00EE4268"/>
    <w:rsid w:val="00F27C08"/>
    <w:rsid w:val="00F50695"/>
    <w:rsid w:val="00FA1627"/>
    <w:rsid w:val="00FB4E45"/>
    <w:rsid w:val="00FF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3AEBD4"/>
  <w15:chartTrackingRefBased/>
  <w15:docId w15:val="{FDC99903-BE69-4811-90A6-EEA85EDBC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D31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D3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D31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D31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D31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D31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D31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D31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D31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D31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D31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D31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D313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D313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D313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D313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D313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D313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D31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D3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D31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D31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D31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D313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D313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D313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D31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D313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D3139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BD3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D3139"/>
  </w:style>
  <w:style w:type="paragraph" w:styleId="Sidfot">
    <w:name w:val="footer"/>
    <w:basedOn w:val="Normal"/>
    <w:link w:val="SidfotChar"/>
    <w:uiPriority w:val="99"/>
    <w:unhideWhenUsed/>
    <w:rsid w:val="00BD3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D3139"/>
  </w:style>
  <w:style w:type="paragraph" w:styleId="Normalwebb">
    <w:name w:val="Normal (Web)"/>
    <w:basedOn w:val="Normal"/>
    <w:uiPriority w:val="99"/>
    <w:semiHidden/>
    <w:unhideWhenUsed/>
    <w:rsid w:val="00696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7700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745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20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23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931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4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622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2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2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61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77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3</Pages>
  <Words>576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Eklund</dc:creator>
  <cp:keywords/>
  <dc:description/>
  <cp:lastModifiedBy>Malin Eklund</cp:lastModifiedBy>
  <cp:revision>97</cp:revision>
  <dcterms:created xsi:type="dcterms:W3CDTF">2025-04-28T17:41:00Z</dcterms:created>
  <dcterms:modified xsi:type="dcterms:W3CDTF">2025-05-02T09:34:00Z</dcterms:modified>
</cp:coreProperties>
</file>