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1" w:rsidRDefault="00601F78" w:rsidP="00EF4732">
      <w:pPr>
        <w:pStyle w:val="Rubrik"/>
      </w:pPr>
      <w:r>
        <w:t>Sektionsmöte</w:t>
      </w:r>
      <w:r w:rsidR="00B71881" w:rsidRPr="00314D1B">
        <w:t xml:space="preserve"> 2</w:t>
      </w:r>
      <w:r w:rsidR="00133553">
        <w:t>0 april</w:t>
      </w:r>
      <w:r>
        <w:t xml:space="preserve"> </w:t>
      </w:r>
      <w:proofErr w:type="spellStart"/>
      <w:r w:rsidR="00B71881" w:rsidRPr="00314D1B">
        <w:t>kl</w:t>
      </w:r>
      <w:proofErr w:type="spellEnd"/>
      <w:r w:rsidR="00B71881" w:rsidRPr="00314D1B">
        <w:t xml:space="preserve"> 18.30 på </w:t>
      </w:r>
      <w:r w:rsidR="00133553">
        <w:t>IP</w:t>
      </w:r>
    </w:p>
    <w:p w:rsidR="00BC4508" w:rsidRDefault="00BC4508" w:rsidP="00BC4508">
      <w:pPr>
        <w:pStyle w:val="Rubrik2"/>
      </w:pPr>
      <w:r>
        <w:t>Närvarande:</w:t>
      </w:r>
    </w:p>
    <w:p w:rsidR="00BC4508" w:rsidRDefault="00BC4508" w:rsidP="00BC4508">
      <w:r>
        <w:t xml:space="preserve">Patrik </w:t>
      </w:r>
      <w:proofErr w:type="spellStart"/>
      <w:r>
        <w:t>Öbrell</w:t>
      </w:r>
      <w:proofErr w:type="spellEnd"/>
      <w:r>
        <w:t>, Berit Dahlgren och Maria Olofsson.</w:t>
      </w:r>
    </w:p>
    <w:p w:rsidR="00B71881" w:rsidRDefault="00B71881" w:rsidP="00EF4732">
      <w:pPr>
        <w:pStyle w:val="Rubrik1"/>
        <w:rPr>
          <w:rFonts w:eastAsia="Times New Roman"/>
          <w:lang w:eastAsia="sv-SE"/>
        </w:rPr>
      </w:pPr>
      <w:r w:rsidRPr="00AF6CC4">
        <w:rPr>
          <w:rFonts w:eastAsia="Times New Roman"/>
          <w:lang w:eastAsia="sv-SE"/>
        </w:rPr>
        <w:t>Dagordning:</w:t>
      </w:r>
    </w:p>
    <w:p w:rsidR="00133553" w:rsidRDefault="00133553" w:rsidP="00401BB8">
      <w:r w:rsidRPr="00401BB8">
        <w:rPr>
          <w:rFonts w:asciiTheme="majorHAnsi" w:eastAsiaTheme="majorEastAsia" w:hAnsiTheme="majorHAnsi" w:cstheme="majorBidi"/>
          <w:b/>
          <w:color w:val="4F81BD" w:themeColor="accent1"/>
        </w:rPr>
        <w:t>Dammatcher</w:t>
      </w:r>
      <w:r w:rsidR="00401BB8">
        <w:br/>
        <w:t xml:space="preserve">Skriva ut matchprogram </w:t>
      </w:r>
      <w:r w:rsidR="00B40181">
        <w:t xml:space="preserve">för damlaget, div 2 dam junior och div 2 herr junior </w:t>
      </w:r>
      <w:r w:rsidR="00401BB8">
        <w:t>och sätta upp på IP</w:t>
      </w:r>
      <w:r w:rsidR="00FC77F3">
        <w:t xml:space="preserve">. </w:t>
      </w:r>
      <w:r w:rsidR="00401BB8">
        <w:t xml:space="preserve"> </w:t>
      </w:r>
      <w:r w:rsidR="00FC77F3">
        <w:t xml:space="preserve">Skaffa en almanacka, typ </w:t>
      </w:r>
      <w:proofErr w:type="spellStart"/>
      <w:r w:rsidR="00FC77F3">
        <w:t>familje</w:t>
      </w:r>
      <w:proofErr w:type="spellEnd"/>
      <w:r w:rsidR="00FC77F3">
        <w:t>, där matcher och andra arrangemang kan noteras och sätta upp på IP.</w:t>
      </w:r>
      <w:r w:rsidR="00401BB8">
        <w:t xml:space="preserve"> Maria fixar det.</w:t>
      </w:r>
    </w:p>
    <w:p w:rsidR="00403CF0" w:rsidRDefault="00FC77F3" w:rsidP="00B40181">
      <w:r>
        <w:t>Det</w:t>
      </w:r>
      <w:r w:rsidR="00403CF0">
        <w:t xml:space="preserve"> behöver fixas</w:t>
      </w:r>
      <w:r>
        <w:t xml:space="preserve"> saker</w:t>
      </w:r>
      <w:r w:rsidR="00403CF0">
        <w:t xml:space="preserve"> kring damlaget, t ex skyltar/banderoller</w:t>
      </w:r>
      <w:r w:rsidR="009E0301">
        <w:t>, lotterier, fruktkorg</w:t>
      </w:r>
      <w:r w:rsidR="005B5B81">
        <w:t xml:space="preserve"> (sponsoravtal Konsum Vännäsby?)</w:t>
      </w:r>
      <w:r w:rsidR="00403CF0">
        <w:t xml:space="preserve">. </w:t>
      </w:r>
      <w:r w:rsidR="00B40181">
        <w:t xml:space="preserve">Handla in dricka, muggar, kaffe. </w:t>
      </w:r>
      <w:r w:rsidR="005B5B81">
        <w:t>Inköp görs via lagkassan.</w:t>
      </w:r>
    </w:p>
    <w:p w:rsidR="005B2A1E" w:rsidRDefault="005B2A1E" w:rsidP="00B40181">
      <w:r>
        <w:t xml:space="preserve">Vi kör samma entrépriser som 2016. </w:t>
      </w:r>
      <w:proofErr w:type="spellStart"/>
      <w:r w:rsidR="00B40181">
        <w:t>Fotbollsektionen</w:t>
      </w:r>
      <w:proofErr w:type="spellEnd"/>
      <w:r w:rsidR="00B40181">
        <w:t xml:space="preserve"> beslutade 2016-04-24 att följande entréavgifter ska gälla på matcher: Damer 20 kr inklusive lott. Den som har frikort eller den som vill köpa fler lotter betalar 5 kr per lott.</w:t>
      </w:r>
      <w:r w:rsidR="00FC77F3">
        <w:t xml:space="preserve"> </w:t>
      </w:r>
      <w:bookmarkStart w:id="0" w:name="_GoBack"/>
      <w:bookmarkEnd w:id="0"/>
      <w:r w:rsidR="00B40181">
        <w:t>Ungdomar upp till 16 går in gratis på både dam- och herrmatcher.</w:t>
      </w:r>
    </w:p>
    <w:p w:rsidR="00133553" w:rsidRDefault="00133553" w:rsidP="00133553">
      <w:r>
        <w:rPr>
          <w:rFonts w:asciiTheme="majorHAnsi" w:eastAsiaTheme="majorEastAsia" w:hAnsiTheme="majorHAnsi" w:cstheme="majorBidi"/>
          <w:b/>
          <w:color w:val="4F81BD" w:themeColor="accent1"/>
        </w:rPr>
        <w:t>Matchbokning</w:t>
      </w:r>
      <w:r>
        <w:rPr>
          <w:rFonts w:asciiTheme="majorHAnsi" w:eastAsiaTheme="majorEastAsia" w:hAnsiTheme="majorHAnsi" w:cstheme="majorBidi"/>
          <w:b/>
          <w:color w:val="4F81BD" w:themeColor="accent1"/>
        </w:rPr>
        <w:br/>
      </w:r>
      <w:r>
        <w:t>Matcher går före träningar – detta måste förtydligas för Johan på kommunen.</w:t>
      </w:r>
      <w:r w:rsidR="00401BB8">
        <w:t xml:space="preserve"> Patrik pratar med </w:t>
      </w:r>
      <w:r w:rsidR="00B40181">
        <w:t>honom</w:t>
      </w:r>
      <w:r w:rsidR="00401BB8">
        <w:t>.</w:t>
      </w:r>
    </w:p>
    <w:p w:rsidR="00A506F1" w:rsidRDefault="00133553" w:rsidP="00133553">
      <w:r>
        <w:t xml:space="preserve">De </w:t>
      </w:r>
      <w:r w:rsidR="00B40181">
        <w:t xml:space="preserve">lag </w:t>
      </w:r>
      <w:r>
        <w:t>som har sammandrag måste boka tre timmar. Gäller</w:t>
      </w:r>
      <w:r w:rsidR="00401BB8">
        <w:t xml:space="preserve"> följande lag:</w:t>
      </w:r>
    </w:p>
    <w:p w:rsidR="00133553" w:rsidRDefault="00133553" w:rsidP="00B40181">
      <w:pPr>
        <w:pStyle w:val="Liststycke"/>
        <w:numPr>
          <w:ilvl w:val="0"/>
          <w:numId w:val="4"/>
        </w:numPr>
      </w:pPr>
      <w:r>
        <w:t>F09 –</w:t>
      </w:r>
      <w:r w:rsidR="00A506F1">
        <w:t xml:space="preserve"> lördag</w:t>
      </w:r>
      <w:r>
        <w:t xml:space="preserve"> 3 </w:t>
      </w:r>
      <w:r w:rsidR="00A506F1">
        <w:t xml:space="preserve">juni </w:t>
      </w:r>
      <w:r w:rsidR="00401BB8">
        <w:t>i</w:t>
      </w:r>
      <w:r w:rsidR="00A506F1">
        <w:t xml:space="preserve"> Vännäs  (</w:t>
      </w:r>
      <w:r w:rsidR="00401BB8">
        <w:t>5 matcher)</w:t>
      </w:r>
      <w:r w:rsidR="005A784C">
        <w:t xml:space="preserve"> – </w:t>
      </w:r>
      <w:proofErr w:type="spellStart"/>
      <w:r w:rsidR="005A784C">
        <w:t>prelboka</w:t>
      </w:r>
      <w:proofErr w:type="spellEnd"/>
      <w:r w:rsidR="005A784C">
        <w:t xml:space="preserve"> konstgräsplan</w:t>
      </w:r>
    </w:p>
    <w:p w:rsidR="00A506F1" w:rsidRDefault="00A506F1" w:rsidP="00B40181">
      <w:pPr>
        <w:pStyle w:val="Liststycke"/>
        <w:numPr>
          <w:ilvl w:val="0"/>
          <w:numId w:val="4"/>
        </w:numPr>
      </w:pPr>
      <w:r>
        <w:t xml:space="preserve">F08 – söndag 4 juni </w:t>
      </w:r>
      <w:r w:rsidR="00401BB8">
        <w:t>i</w:t>
      </w:r>
      <w:r>
        <w:t xml:space="preserve"> Vännäs (6 matcher)</w:t>
      </w:r>
      <w:r w:rsidR="005A784C">
        <w:t xml:space="preserve"> – </w:t>
      </w:r>
      <w:proofErr w:type="spellStart"/>
      <w:r w:rsidR="005A784C">
        <w:t>prelboka</w:t>
      </w:r>
      <w:proofErr w:type="spellEnd"/>
      <w:r w:rsidR="005A784C">
        <w:t xml:space="preserve"> konstgräsplan</w:t>
      </w:r>
    </w:p>
    <w:p w:rsidR="00401BB8" w:rsidRDefault="00401BB8" w:rsidP="00B40181">
      <w:pPr>
        <w:pStyle w:val="Liststycke"/>
        <w:numPr>
          <w:ilvl w:val="0"/>
          <w:numId w:val="4"/>
        </w:numPr>
      </w:pPr>
      <w:r>
        <w:t>P08 – lördag 1 juli i Vännäs (5 matcher)</w:t>
      </w:r>
      <w:r w:rsidR="005A784C">
        <w:t xml:space="preserve"> – bokas när grästiderna släpps</w:t>
      </w:r>
    </w:p>
    <w:p w:rsidR="00401BB8" w:rsidRDefault="00401BB8" w:rsidP="00133553">
      <w:r>
        <w:t xml:space="preserve">Finns det 5-mannamål så det räcker? Patrik fixar </w:t>
      </w:r>
      <w:r w:rsidR="00B40181">
        <w:t xml:space="preserve">så </w:t>
      </w:r>
      <w:r>
        <w:t>alla 5-mannamål (2 par)</w:t>
      </w:r>
      <w:r w:rsidR="00B40181">
        <w:t xml:space="preserve"> flyttas</w:t>
      </w:r>
      <w:r w:rsidR="005A784C">
        <w:t xml:space="preserve"> till IP</w:t>
      </w:r>
      <w:r>
        <w:t>.</w:t>
      </w:r>
    </w:p>
    <w:p w:rsidR="005B2A1E" w:rsidRPr="00403CF0" w:rsidRDefault="005B2A1E" w:rsidP="00B71881">
      <w:r>
        <w:t>Pojkar 07</w:t>
      </w:r>
      <w:r w:rsidR="001E5408">
        <w:t xml:space="preserve"> har en match i Storuman</w:t>
      </w:r>
      <w:r w:rsidR="00B40181">
        <w:t xml:space="preserve"> 14 maj och har utifrån avstånd rätt till buss enligt föreningens riktlinjer. Fundera på alternativt upplägg, t ex att hela laget åker med och tar det som en utflykt och att laget då delvis finansierar </w:t>
      </w:r>
      <w:r w:rsidR="00395F93">
        <w:t>bussen</w:t>
      </w:r>
      <w:r w:rsidR="00B40181">
        <w:t>.</w:t>
      </w:r>
      <w:r w:rsidR="00395F93">
        <w:t xml:space="preserve"> Vi lyfter frågan med ledarna.</w:t>
      </w:r>
    </w:p>
    <w:p w:rsidR="00B71881" w:rsidRDefault="00B71881" w:rsidP="00B71881">
      <w:pPr>
        <w:rPr>
          <w:rFonts w:asciiTheme="majorHAnsi" w:eastAsiaTheme="majorEastAsia" w:hAnsiTheme="majorHAnsi" w:cstheme="majorBidi"/>
          <w:b/>
          <w:color w:val="4F81BD" w:themeColor="accent1"/>
        </w:rPr>
      </w:pPr>
      <w:r w:rsidRPr="00B71881">
        <w:rPr>
          <w:rFonts w:asciiTheme="majorHAnsi" w:eastAsiaTheme="majorEastAsia" w:hAnsiTheme="majorHAnsi" w:cstheme="majorBidi"/>
          <w:b/>
          <w:color w:val="4F81BD" w:themeColor="accent1"/>
        </w:rPr>
        <w:t xml:space="preserve">Träningstider våren – </w:t>
      </w:r>
      <w:r w:rsidR="000C6DD7">
        <w:rPr>
          <w:rFonts w:asciiTheme="majorHAnsi" w:eastAsiaTheme="majorEastAsia" w:hAnsiTheme="majorHAnsi" w:cstheme="majorBidi"/>
          <w:b/>
          <w:color w:val="4F81BD" w:themeColor="accent1"/>
        </w:rPr>
        <w:t>andra</w:t>
      </w:r>
      <w:r w:rsidRPr="00B71881">
        <w:rPr>
          <w:rFonts w:asciiTheme="majorHAnsi" w:eastAsiaTheme="majorEastAsia" w:hAnsiTheme="majorHAnsi" w:cstheme="majorBidi"/>
          <w:b/>
          <w:color w:val="4F81BD" w:themeColor="accent1"/>
        </w:rPr>
        <w:t xml:space="preserve"> perioden</w:t>
      </w:r>
      <w:r w:rsidR="00403CF0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951FC3">
        <w:t xml:space="preserve">Patrik skickar ut tiderna till </w:t>
      </w:r>
      <w:r w:rsidR="00395F93">
        <w:t xml:space="preserve">alla </w:t>
      </w:r>
      <w:r w:rsidR="00951FC3">
        <w:t>ledare.</w:t>
      </w:r>
      <w:r w:rsidR="00A169D8">
        <w:t xml:space="preserve"> </w:t>
      </w:r>
    </w:p>
    <w:p w:rsidR="00B71881" w:rsidRPr="00DB4ADD" w:rsidRDefault="00B71881" w:rsidP="00B71881">
      <w:r w:rsidRPr="00DB4ADD">
        <w:rPr>
          <w:rFonts w:asciiTheme="majorHAnsi" w:eastAsiaTheme="majorEastAsia" w:hAnsiTheme="majorHAnsi" w:cstheme="majorBidi"/>
          <w:b/>
          <w:color w:val="4F81BD" w:themeColor="accent1"/>
        </w:rPr>
        <w:t>Ledarutbildning</w:t>
      </w:r>
      <w:r w:rsidR="00951FC3">
        <w:rPr>
          <w:rFonts w:asciiTheme="majorHAnsi" w:eastAsiaTheme="majorEastAsia" w:hAnsiTheme="majorHAnsi" w:cstheme="majorBidi"/>
          <w:b/>
          <w:color w:val="4F81BD" w:themeColor="accent1"/>
        </w:rPr>
        <w:t>/spelarutbildningsplan</w:t>
      </w:r>
      <w:r w:rsidR="00395F93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951FC3" w:rsidRPr="00951FC3">
        <w:t xml:space="preserve">Spelform; 5 manna </w:t>
      </w:r>
      <w:r w:rsidR="00951FC3" w:rsidRPr="00951FC3">
        <w:br/>
        <w:t>Datum Tid; Måndag 24/4.</w:t>
      </w:r>
      <w:r w:rsidR="00951FC3" w:rsidRPr="00951FC3">
        <w:br/>
        <w:t xml:space="preserve">Plats; </w:t>
      </w:r>
      <w:proofErr w:type="spellStart"/>
      <w:r w:rsidR="00951FC3" w:rsidRPr="00951FC3">
        <w:t>kl</w:t>
      </w:r>
      <w:proofErr w:type="spellEnd"/>
      <w:r w:rsidR="00951FC3" w:rsidRPr="00951FC3">
        <w:t xml:space="preserve"> 18-19 IKSU Luxemburg, </w:t>
      </w:r>
      <w:proofErr w:type="spellStart"/>
      <w:r w:rsidR="00951FC3" w:rsidRPr="00951FC3">
        <w:t>kl</w:t>
      </w:r>
      <w:proofErr w:type="spellEnd"/>
      <w:r w:rsidR="00951FC3" w:rsidRPr="00951FC3">
        <w:t xml:space="preserve"> 19-21 Campus konstgräs plan</w:t>
      </w:r>
      <w:r w:rsidR="00951FC3" w:rsidRPr="00951FC3">
        <w:br/>
        <w:t>Ansvarig förening; GUIF Anders Attefjor</w:t>
      </w:r>
      <w:r w:rsidR="00951FC3" w:rsidRPr="00951FC3">
        <w:br/>
        <w:t>Tema; Driva boll</w:t>
      </w:r>
      <w:r w:rsidR="00951FC3" w:rsidRPr="00951FC3">
        <w:br/>
        <w:t>Ledare UFC; Stuart Gibson</w:t>
      </w:r>
      <w:r w:rsidR="00951FC3" w:rsidRPr="00951FC3">
        <w:br/>
      </w:r>
      <w:r w:rsidR="00951FC3" w:rsidRPr="00951FC3">
        <w:br/>
        <w:t>Spelform; 9/11 manna</w:t>
      </w:r>
      <w:r w:rsidR="00951FC3" w:rsidRPr="00951FC3">
        <w:br/>
        <w:t xml:space="preserve">Datum Tid; Torsdag 27/4. </w:t>
      </w:r>
      <w:proofErr w:type="spellStart"/>
      <w:r w:rsidR="00951FC3" w:rsidRPr="00951FC3">
        <w:t>kl</w:t>
      </w:r>
      <w:proofErr w:type="spellEnd"/>
      <w:r w:rsidR="00951FC3" w:rsidRPr="00951FC3">
        <w:t xml:space="preserve"> 18-21</w:t>
      </w:r>
      <w:r w:rsidR="00951FC3" w:rsidRPr="00951FC3">
        <w:br/>
      </w:r>
      <w:r w:rsidR="00951FC3" w:rsidRPr="00951FC3">
        <w:lastRenderedPageBreak/>
        <w:t>Plats; Vännäs IP</w:t>
      </w:r>
      <w:r w:rsidR="00951FC3" w:rsidRPr="00951FC3">
        <w:br/>
        <w:t xml:space="preserve">Ansvarig förening; </w:t>
      </w:r>
      <w:proofErr w:type="spellStart"/>
      <w:r w:rsidR="00951FC3" w:rsidRPr="00951FC3">
        <w:t>Spöland</w:t>
      </w:r>
      <w:proofErr w:type="spellEnd"/>
      <w:r w:rsidR="00951FC3" w:rsidRPr="00951FC3">
        <w:t xml:space="preserve"> Vännäs IF, Patrik </w:t>
      </w:r>
      <w:proofErr w:type="spellStart"/>
      <w:r w:rsidR="00951FC3" w:rsidRPr="00951FC3">
        <w:t>Öbrell</w:t>
      </w:r>
      <w:proofErr w:type="spellEnd"/>
      <w:r w:rsidR="00951FC3" w:rsidRPr="00951FC3">
        <w:br/>
        <w:t>Ledare UFC; Jörgen Lundgren, Maria Bergqvist</w:t>
      </w:r>
      <w:r w:rsidR="00951FC3" w:rsidRPr="00951FC3">
        <w:br/>
        <w:t>Tema; Spelbarhet</w:t>
      </w:r>
      <w:r w:rsidR="00951FC3" w:rsidRPr="00951FC3">
        <w:br/>
      </w:r>
      <w:r w:rsidR="00951FC3" w:rsidRPr="00951FC3">
        <w:br/>
        <w:t xml:space="preserve">Spelform; 7 manna </w:t>
      </w:r>
      <w:r w:rsidR="00951FC3" w:rsidRPr="00951FC3">
        <w:br/>
        <w:t>Datum; Lördag 29/4</w:t>
      </w:r>
      <w:r w:rsidR="00951FC3" w:rsidRPr="00951FC3">
        <w:br/>
        <w:t xml:space="preserve">Plats; </w:t>
      </w:r>
      <w:proofErr w:type="spellStart"/>
      <w:r w:rsidR="00951FC3" w:rsidRPr="00951FC3">
        <w:t>kl</w:t>
      </w:r>
      <w:proofErr w:type="spellEnd"/>
      <w:r w:rsidR="00951FC3" w:rsidRPr="00951FC3">
        <w:t xml:space="preserve"> 9-11 Konstgräsplan Storsjö, </w:t>
      </w:r>
      <w:proofErr w:type="spellStart"/>
      <w:r w:rsidR="00951FC3" w:rsidRPr="00951FC3">
        <w:t>kl</w:t>
      </w:r>
      <w:proofErr w:type="spellEnd"/>
      <w:r w:rsidR="00951FC3" w:rsidRPr="00951FC3">
        <w:t xml:space="preserve"> 11-12 Storsjö-skolan</w:t>
      </w:r>
      <w:r w:rsidR="00951FC3" w:rsidRPr="00951FC3">
        <w:br/>
        <w:t xml:space="preserve">Ansvarig förening; Sandvik, Hans </w:t>
      </w:r>
      <w:proofErr w:type="spellStart"/>
      <w:r w:rsidR="00951FC3" w:rsidRPr="00951FC3">
        <w:t>Aggling</w:t>
      </w:r>
      <w:proofErr w:type="spellEnd"/>
      <w:r w:rsidR="00951FC3" w:rsidRPr="00951FC3">
        <w:br/>
        <w:t>Tema; Driva boll samt komma till avslut</w:t>
      </w:r>
      <w:r w:rsidR="00951FC3" w:rsidRPr="00951FC3">
        <w:br/>
        <w:t xml:space="preserve">Ledare UFC; P-O Rosenbrand </w:t>
      </w:r>
      <w:r w:rsidR="00E25A35">
        <w:t xml:space="preserve"> </w:t>
      </w:r>
    </w:p>
    <w:p w:rsidR="00CC2DEB" w:rsidRDefault="00B71881" w:rsidP="00DB4ADD">
      <w:r w:rsidRPr="00DB4ADD">
        <w:rPr>
          <w:rFonts w:asciiTheme="majorHAnsi" w:eastAsiaTheme="majorEastAsia" w:hAnsiTheme="majorHAnsi" w:cstheme="majorBidi"/>
          <w:b/>
          <w:color w:val="4F81BD" w:themeColor="accent1"/>
        </w:rPr>
        <w:t>Föreningsdomarutbildning</w:t>
      </w:r>
      <w:r w:rsidR="00DB4ADD">
        <w:rPr>
          <w:rFonts w:asciiTheme="majorHAnsi" w:eastAsiaTheme="majorEastAsia" w:hAnsiTheme="majorHAnsi" w:cstheme="majorBidi"/>
          <w:b/>
          <w:color w:val="4F81BD" w:themeColor="accent1"/>
        </w:rPr>
        <w:br/>
      </w:r>
      <w:r w:rsidR="00DB4ADD">
        <w:t xml:space="preserve">Föreningsdomarutbildning </w:t>
      </w:r>
      <w:r w:rsidR="00C514D5">
        <w:t xml:space="preserve">kommer att hållas </w:t>
      </w:r>
      <w:r w:rsidR="00DB4ADD">
        <w:t>för alla som fyller 14 år och äldre som inte gått</w:t>
      </w:r>
      <w:r w:rsidR="00C514D5">
        <w:t xml:space="preserve"> tidigare</w:t>
      </w:r>
      <w:r w:rsidR="00DB4ADD">
        <w:t>.</w:t>
      </w:r>
      <w:r w:rsidR="00603757">
        <w:t xml:space="preserve"> </w:t>
      </w:r>
      <w:r w:rsidR="00DB4ADD">
        <w:br/>
      </w:r>
      <w:r w:rsidR="00631960">
        <w:t>Datum ej bestämt då SISU ej återkommit med tid.</w:t>
      </w:r>
    </w:p>
    <w:p w:rsidR="00B71881" w:rsidRDefault="00B71881" w:rsidP="00DB4ADD">
      <w:pPr>
        <w:pStyle w:val="Rubrik3"/>
      </w:pPr>
      <w:r>
        <w:t>Uppstart barn födda 2010</w:t>
      </w:r>
    </w:p>
    <w:p w:rsidR="00631960" w:rsidRDefault="00DB4ADD" w:rsidP="00DB4ADD">
      <w:r>
        <w:t xml:space="preserve">Tre lördagar i maj (6, 13 och 20) är det uppstart/prova-på-träning för barn födda 2010. I år är det tränarna för F07 och P07 som är faddertränare och ansvarar för introduktionen tillsammans med Ungdomsansvariga. </w:t>
      </w:r>
      <w:r w:rsidR="00631960">
        <w:t xml:space="preserve"> Maria skickar ut de dokument som finns</w:t>
      </w:r>
      <w:r w:rsidR="00395F93">
        <w:t xml:space="preserve"> till ledarna och ber Carina posta inbjudan till alla barn födda 2010</w:t>
      </w:r>
      <w:r w:rsidR="00631960">
        <w:t>.</w:t>
      </w:r>
    </w:p>
    <w:p w:rsidR="00DB4ADD" w:rsidRDefault="00DB4ADD" w:rsidP="00DB4ADD">
      <w:r>
        <w:t>Några av ungdomslagen (F01/02 och P02/03) ansvarar för prova-på-träningen med barnen.</w:t>
      </w:r>
      <w:r w:rsidR="00631960">
        <w:t xml:space="preserve"> Ledarna är informerade och återkommer till Patrik. Patrik kollar även med ledarna för damlaget och P00/01.</w:t>
      </w:r>
    </w:p>
    <w:p w:rsidR="00B71881" w:rsidRDefault="00B71881" w:rsidP="00A97F02">
      <w:pPr>
        <w:pStyle w:val="Rubrik3"/>
      </w:pPr>
      <w:r>
        <w:t>Målvaktens dag</w:t>
      </w:r>
      <w:r w:rsidR="00395F93">
        <w:t xml:space="preserve"> 20 maj</w:t>
      </w:r>
    </w:p>
    <w:p w:rsidR="00A97F02" w:rsidRPr="00A97F02" w:rsidRDefault="00395F93" w:rsidP="00A97F02">
      <w:r>
        <w:t>Lördag</w:t>
      </w:r>
      <w:r w:rsidR="00A97F02">
        <w:t xml:space="preserve"> </w:t>
      </w:r>
      <w:r w:rsidR="00631960">
        <w:t>20</w:t>
      </w:r>
      <w:r w:rsidR="00A97F02">
        <w:t xml:space="preserve"> maj</w:t>
      </w:r>
      <w:r w:rsidR="00631960">
        <w:t xml:space="preserve"> </w:t>
      </w:r>
      <w:proofErr w:type="spellStart"/>
      <w:r w:rsidR="00631960">
        <w:t>kl</w:t>
      </w:r>
      <w:proofErr w:type="spellEnd"/>
      <w:r w:rsidR="00631960">
        <w:t xml:space="preserve"> 11-15</w:t>
      </w:r>
      <w:r w:rsidR="00E233E4">
        <w:t xml:space="preserve">, där </w:t>
      </w:r>
      <w:proofErr w:type="spellStart"/>
      <w:r w:rsidR="00E233E4">
        <w:t>kl</w:t>
      </w:r>
      <w:proofErr w:type="spellEnd"/>
      <w:r w:rsidR="00E233E4">
        <w:t xml:space="preserve"> 11-12.30 </w:t>
      </w:r>
      <w:r>
        <w:t xml:space="preserve">avsätts för </w:t>
      </w:r>
      <w:r w:rsidR="00E233E4">
        <w:t xml:space="preserve">5/7-manna och </w:t>
      </w:r>
      <w:proofErr w:type="spellStart"/>
      <w:r w:rsidR="00E233E4">
        <w:t>kl</w:t>
      </w:r>
      <w:proofErr w:type="spellEnd"/>
      <w:r w:rsidR="00E233E4">
        <w:t xml:space="preserve"> 12.30-15 </w:t>
      </w:r>
      <w:r>
        <w:t xml:space="preserve">för </w:t>
      </w:r>
      <w:r w:rsidR="00E233E4">
        <w:t>9/11-manna</w:t>
      </w:r>
      <w:r w:rsidR="00631960">
        <w:t xml:space="preserve"> </w:t>
      </w:r>
      <w:r w:rsidR="00A97F02">
        <w:t>.</w:t>
      </w:r>
      <w:r w:rsidR="00CC2DEB">
        <w:t xml:space="preserve"> Alla som vill målvaktsträna är välkomna</w:t>
      </w:r>
      <w:r w:rsidR="00737760">
        <w:t xml:space="preserve"> (tränare + lag)</w:t>
      </w:r>
      <w:r w:rsidR="00CC2DEB">
        <w:t>. Mikaela Jakobsson från damlaget kommer bland annat att hålla i</w:t>
      </w:r>
      <w:r>
        <w:t xml:space="preserve"> träningen</w:t>
      </w:r>
      <w:r w:rsidR="00CC2DEB">
        <w:t>.</w:t>
      </w:r>
      <w:r w:rsidR="00737760">
        <w:t xml:space="preserve"> </w:t>
      </w:r>
      <w:r w:rsidR="00E233E4">
        <w:t>Patrik lägger ut det på hemsidan.</w:t>
      </w:r>
    </w:p>
    <w:p w:rsidR="00B71881" w:rsidRDefault="00B71881" w:rsidP="00A97F02">
      <w:pPr>
        <w:pStyle w:val="Rubrik3"/>
      </w:pPr>
      <w:r>
        <w:t>Fotbollsskola</w:t>
      </w:r>
    </w:p>
    <w:p w:rsidR="00E233E4" w:rsidRPr="00A97F02" w:rsidRDefault="00A97F02" w:rsidP="00A97F02">
      <w:r>
        <w:t>Midsommarveckan, 19-22 juni. Anmälan</w:t>
      </w:r>
      <w:r w:rsidR="00737760">
        <w:t xml:space="preserve"> </w:t>
      </w:r>
      <w:r w:rsidR="00601F78">
        <w:t>finns på hemsidan</w:t>
      </w:r>
      <w:r w:rsidR="00737760">
        <w:t xml:space="preserve">. </w:t>
      </w:r>
      <w:r w:rsidR="00395F93">
        <w:t>Maria f</w:t>
      </w:r>
      <w:r w:rsidR="00E233E4">
        <w:t>ixa</w:t>
      </w:r>
      <w:r w:rsidR="00395F93">
        <w:t>r</w:t>
      </w:r>
      <w:r w:rsidR="00E233E4">
        <w:t xml:space="preserve"> hemsidan så att fotboll</w:t>
      </w:r>
      <w:r w:rsidR="00601F78">
        <w:t>s</w:t>
      </w:r>
      <w:r w:rsidR="00E233E4">
        <w:t>skolan syns på hemsidan</w:t>
      </w:r>
      <w:r w:rsidR="00601F78">
        <w:t xml:space="preserve"> som toppnyhet</w:t>
      </w:r>
      <w:r w:rsidR="00E233E4">
        <w:t>.</w:t>
      </w:r>
    </w:p>
    <w:p w:rsidR="000C6DD7" w:rsidRDefault="001B2563" w:rsidP="001B2563">
      <w:pPr>
        <w:pStyle w:val="Rubrik3"/>
      </w:pPr>
      <w:r>
        <w:t>Enkät</w:t>
      </w:r>
    </w:p>
    <w:p w:rsidR="001B2563" w:rsidRPr="00F506BC" w:rsidRDefault="001B2563" w:rsidP="00A97F02">
      <w:r>
        <w:t xml:space="preserve">Göra en enkät till alla ungdomsspelare inför säsongen med korta frågor om kommande säsong. Patrik har ett utkast som han skickar till </w:t>
      </w:r>
      <w:r w:rsidR="00395F93">
        <w:t>sektionen</w:t>
      </w:r>
      <w:r>
        <w:t>.</w:t>
      </w:r>
    </w:p>
    <w:p w:rsidR="00B71881" w:rsidRDefault="00B71881" w:rsidP="00A97F02">
      <w:pPr>
        <w:pStyle w:val="Rubrik3"/>
      </w:pPr>
      <w:r>
        <w:t>Kläder</w:t>
      </w:r>
    </w:p>
    <w:p w:rsidR="00E86A7F" w:rsidRDefault="00E86A7F" w:rsidP="00A97F02">
      <w:r>
        <w:t>Vad gäller kring seniorlagets kläder? Matchställ ska vara Nike. Vad gäller för träningskläder och regnjacka?  Strumpor, short, t-shirt, regnjacka</w:t>
      </w:r>
      <w:r w:rsidR="00631960">
        <w:t xml:space="preserve"> m </w:t>
      </w:r>
      <w:proofErr w:type="spellStart"/>
      <w:r w:rsidR="00631960">
        <w:t>m</w:t>
      </w:r>
      <w:proofErr w:type="spellEnd"/>
      <w:r w:rsidR="00631960">
        <w:t>. Ska det också bytas ut och vem betalar?</w:t>
      </w:r>
      <w:r>
        <w:t xml:space="preserve"> </w:t>
      </w:r>
      <w:r w:rsidR="001E5408">
        <w:t>Berith kollar med Intersport vad som ingår i avtalet.</w:t>
      </w:r>
    </w:p>
    <w:p w:rsidR="001E5408" w:rsidRDefault="001E5408" w:rsidP="001E5408">
      <w:pPr>
        <w:pStyle w:val="Rubrik3"/>
      </w:pPr>
      <w:r>
        <w:t>Nästa möte</w:t>
      </w:r>
    </w:p>
    <w:p w:rsidR="001E5408" w:rsidRDefault="001E5408" w:rsidP="00A97F02">
      <w:r>
        <w:t xml:space="preserve">Torsdag 4 maj </w:t>
      </w:r>
      <w:proofErr w:type="spellStart"/>
      <w:r>
        <w:t>kl</w:t>
      </w:r>
      <w:proofErr w:type="spellEnd"/>
      <w:r>
        <w:t xml:space="preserve"> 18.30 på IP. </w:t>
      </w:r>
    </w:p>
    <w:sectPr w:rsidR="001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ABC"/>
    <w:multiLevelType w:val="hybridMultilevel"/>
    <w:tmpl w:val="5A606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B49"/>
    <w:multiLevelType w:val="hybridMultilevel"/>
    <w:tmpl w:val="0BD2E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32F"/>
    <w:multiLevelType w:val="hybridMultilevel"/>
    <w:tmpl w:val="854AD2A4"/>
    <w:lvl w:ilvl="0" w:tplc="93CC7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62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BC3E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1AFF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EEC0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E1F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071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401D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40D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52C18"/>
    <w:multiLevelType w:val="hybridMultilevel"/>
    <w:tmpl w:val="A5925342"/>
    <w:lvl w:ilvl="0" w:tplc="6F2EC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BA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288B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621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F21B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FEEE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50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0278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FE9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1"/>
    <w:rsid w:val="000C6DD7"/>
    <w:rsid w:val="000F16AE"/>
    <w:rsid w:val="00115FBA"/>
    <w:rsid w:val="00133553"/>
    <w:rsid w:val="001B2563"/>
    <w:rsid w:val="001E5408"/>
    <w:rsid w:val="00234E96"/>
    <w:rsid w:val="00240CC0"/>
    <w:rsid w:val="002D560F"/>
    <w:rsid w:val="00395F93"/>
    <w:rsid w:val="003F324A"/>
    <w:rsid w:val="00401BB8"/>
    <w:rsid w:val="00402F29"/>
    <w:rsid w:val="00403CF0"/>
    <w:rsid w:val="004175D8"/>
    <w:rsid w:val="004368D5"/>
    <w:rsid w:val="00452F71"/>
    <w:rsid w:val="00460CEB"/>
    <w:rsid w:val="00466A5E"/>
    <w:rsid w:val="004C22AB"/>
    <w:rsid w:val="00524BFF"/>
    <w:rsid w:val="005A784C"/>
    <w:rsid w:val="005B2A1E"/>
    <w:rsid w:val="005B5B81"/>
    <w:rsid w:val="00601F78"/>
    <w:rsid w:val="00603757"/>
    <w:rsid w:val="00631960"/>
    <w:rsid w:val="00646F50"/>
    <w:rsid w:val="00652170"/>
    <w:rsid w:val="0066382C"/>
    <w:rsid w:val="00683031"/>
    <w:rsid w:val="006B69F9"/>
    <w:rsid w:val="00737760"/>
    <w:rsid w:val="008D461E"/>
    <w:rsid w:val="009059DA"/>
    <w:rsid w:val="00951FC3"/>
    <w:rsid w:val="00994194"/>
    <w:rsid w:val="009E0301"/>
    <w:rsid w:val="009E05EB"/>
    <w:rsid w:val="00A032BB"/>
    <w:rsid w:val="00A169D8"/>
    <w:rsid w:val="00A506F1"/>
    <w:rsid w:val="00A97F02"/>
    <w:rsid w:val="00B40181"/>
    <w:rsid w:val="00B4782A"/>
    <w:rsid w:val="00B55B38"/>
    <w:rsid w:val="00B71881"/>
    <w:rsid w:val="00BC4508"/>
    <w:rsid w:val="00C514D5"/>
    <w:rsid w:val="00CC2DEB"/>
    <w:rsid w:val="00D331FE"/>
    <w:rsid w:val="00DB4ADD"/>
    <w:rsid w:val="00DE509E"/>
    <w:rsid w:val="00E233E4"/>
    <w:rsid w:val="00E25A35"/>
    <w:rsid w:val="00E64919"/>
    <w:rsid w:val="00E86A7F"/>
    <w:rsid w:val="00EB0C31"/>
    <w:rsid w:val="00EF4732"/>
    <w:rsid w:val="00FC57AE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45A6"/>
  <w15:chartTrackingRefBased/>
  <w15:docId w15:val="{32718493-C111-44F6-A598-931D497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81"/>
  </w:style>
  <w:style w:type="paragraph" w:styleId="Rubrik1">
    <w:name w:val="heading 1"/>
    <w:basedOn w:val="Normal"/>
    <w:next w:val="Normal"/>
    <w:link w:val="Rubrik1Char"/>
    <w:uiPriority w:val="9"/>
    <w:qFormat/>
    <w:rsid w:val="00E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881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B71881"/>
    <w:rPr>
      <w:b/>
      <w:bCs/>
      <w:smallCaps/>
      <w:color w:val="4F81BD" w:themeColor="accent1"/>
      <w:spacing w:val="5"/>
    </w:rPr>
  </w:style>
  <w:style w:type="character" w:styleId="Stark">
    <w:name w:val="Strong"/>
    <w:basedOn w:val="Standardstycketeckensnitt"/>
    <w:uiPriority w:val="22"/>
    <w:qFormat/>
    <w:rsid w:val="00B71881"/>
    <w:rPr>
      <w:b/>
      <w:bCs/>
    </w:rPr>
  </w:style>
  <w:style w:type="character" w:styleId="Bokenstitel">
    <w:name w:val="Book Title"/>
    <w:basedOn w:val="Standardstycketeckensnitt"/>
    <w:uiPriority w:val="33"/>
    <w:qFormat/>
    <w:rsid w:val="00B71881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B71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DB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F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9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74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4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03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736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5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603</Words>
  <Characters>3259</Characters>
  <Application>Microsoft Office Word</Application>
  <DocSecurity>0</DocSecurity>
  <Lines>75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</dc:creator>
  <cp:keywords/>
  <dc:description/>
  <cp:lastModifiedBy>Maria Olofsson</cp:lastModifiedBy>
  <cp:revision>19</cp:revision>
  <dcterms:created xsi:type="dcterms:W3CDTF">2017-04-20T15:41:00Z</dcterms:created>
  <dcterms:modified xsi:type="dcterms:W3CDTF">2017-04-23T14:25:00Z</dcterms:modified>
</cp:coreProperties>
</file>