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6CB" w:rsidRDefault="00E416CB" w:rsidP="00E416CB">
      <w:pPr>
        <w:pStyle w:val="Rubrik"/>
      </w:pPr>
      <w:r>
        <w:t xml:space="preserve">Sektionsmöte 2016-04-24 </w:t>
      </w:r>
      <w:proofErr w:type="spellStart"/>
      <w:r>
        <w:t>kl</w:t>
      </w:r>
      <w:proofErr w:type="spellEnd"/>
      <w:r>
        <w:t xml:space="preserve"> 18.30</w:t>
      </w:r>
    </w:p>
    <w:p w:rsidR="00E416CB" w:rsidRDefault="00E416CB" w:rsidP="00E416CB">
      <w:r>
        <w:t xml:space="preserve">Närvarande: Berith Dahlgren, Gunilla Strandberg, Björn Strandberg, Henrik Jakobsson, Maria Olofsson, Patrik </w:t>
      </w:r>
      <w:proofErr w:type="spellStart"/>
      <w:r>
        <w:t>Öbrell</w:t>
      </w:r>
      <w:proofErr w:type="spellEnd"/>
      <w:r w:rsidR="00BD5F9C">
        <w:t>, Örjan Strandberg</w:t>
      </w:r>
      <w:r>
        <w:t xml:space="preserve"> och Peder Erlandsson.</w:t>
      </w:r>
    </w:p>
    <w:p w:rsidR="00E416CB" w:rsidRDefault="00E416CB" w:rsidP="00E416CB">
      <w:r>
        <w:t>Sekreterare: Maria Olofsson</w:t>
      </w:r>
    </w:p>
    <w:p w:rsidR="00E416CB" w:rsidRDefault="00823DCE" w:rsidP="00D43F5E">
      <w:pPr>
        <w:pStyle w:val="Rubrik2"/>
      </w:pPr>
      <w:r>
        <w:t>P06</w:t>
      </w:r>
    </w:p>
    <w:p w:rsidR="002668DD" w:rsidRDefault="00823DCE" w:rsidP="00823DCE">
      <w:r>
        <w:t xml:space="preserve">Tränare på gång.  </w:t>
      </w:r>
      <w:r w:rsidR="002668DD">
        <w:t>Föräldramöte på onsdag. Bestämt att föräldrarna stöttar</w:t>
      </w:r>
      <w:r w:rsidR="00A54340">
        <w:t xml:space="preserve"> på träningar och med övriga arbetsuppgifter</w:t>
      </w:r>
      <w:r w:rsidR="002668DD">
        <w:t>.</w:t>
      </w:r>
    </w:p>
    <w:p w:rsidR="00E416CB" w:rsidRDefault="00EC06C7" w:rsidP="00D43F5E">
      <w:pPr>
        <w:pStyle w:val="Rubrik2"/>
      </w:pPr>
      <w:r>
        <w:t>Herr</w:t>
      </w:r>
    </w:p>
    <w:p w:rsidR="00EC06C7" w:rsidRDefault="00A54340" w:rsidP="00EC06C7">
      <w:r>
        <w:t xml:space="preserve">Problem på tränarsidan. </w:t>
      </w:r>
      <w:r w:rsidR="00EC06C7">
        <w:t>Örjan kollar upp vad som gäller kring tränaren</w:t>
      </w:r>
      <w:r>
        <w:t>s förutsättningar att kunna träna laget</w:t>
      </w:r>
      <w:r w:rsidR="00EC06C7">
        <w:t>.</w:t>
      </w:r>
      <w:r>
        <w:t xml:space="preserve"> </w:t>
      </w:r>
      <w:r w:rsidR="00EC06C7">
        <w:t xml:space="preserve">Tränarkontraktet är inte påskrivet. </w:t>
      </w:r>
    </w:p>
    <w:p w:rsidR="00EC06C7" w:rsidRDefault="00BD5F9C" w:rsidP="00EC06C7">
      <w:r>
        <w:t>För övrigt är det många spelare på träningarna. Sektionen ser positivt på att alla ingår i truppen för att säkra att det finns spelare även i höst och kommande år.</w:t>
      </w:r>
    </w:p>
    <w:p w:rsidR="00BD5F9C" w:rsidRDefault="00F24D5C" w:rsidP="00EC06C7">
      <w:r>
        <w:t xml:space="preserve">Hemsidan för herrarna måste uppdateras. </w:t>
      </w:r>
      <w:r w:rsidR="000C6403">
        <w:t>Gunilla</w:t>
      </w:r>
      <w:r>
        <w:t xml:space="preserve"> pratar med Carina på kansliet. T ex matchtider</w:t>
      </w:r>
      <w:r w:rsidR="000C6403">
        <w:t xml:space="preserve"> osv</w:t>
      </w:r>
      <w:r>
        <w:t>.</w:t>
      </w:r>
    </w:p>
    <w:p w:rsidR="00F24D5C" w:rsidRDefault="00F24D5C" w:rsidP="00EC06C7">
      <w:r>
        <w:t xml:space="preserve">Fixa </w:t>
      </w:r>
      <w:proofErr w:type="spellStart"/>
      <w:r>
        <w:t>inlogg</w:t>
      </w:r>
      <w:proofErr w:type="spellEnd"/>
      <w:r>
        <w:t xml:space="preserve"> till </w:t>
      </w:r>
      <w:proofErr w:type="spellStart"/>
      <w:r>
        <w:t>Fogis</w:t>
      </w:r>
      <w:proofErr w:type="spellEnd"/>
      <w:r>
        <w:t xml:space="preserve"> för Henrik, Örjan och Gunilla, så att det blir fler som kan sköta övergångar.</w:t>
      </w:r>
      <w:r w:rsidR="000C6403">
        <w:t xml:space="preserve"> Gunilla kollar med Conny.</w:t>
      </w:r>
    </w:p>
    <w:p w:rsidR="00307FB7" w:rsidRDefault="00F24D5C" w:rsidP="00F24D5C">
      <w:pPr>
        <w:pStyle w:val="Rubrik2"/>
      </w:pPr>
      <w:r>
        <w:t>Damer</w:t>
      </w:r>
    </w:p>
    <w:p w:rsidR="00F24D5C" w:rsidRDefault="00F24D5C" w:rsidP="00EC06C7">
      <w:r>
        <w:t xml:space="preserve">Nästa alla matchtröjor har kommit in. Ordnat en administratör för hemsida m </w:t>
      </w:r>
      <w:proofErr w:type="spellStart"/>
      <w:r>
        <w:t>m</w:t>
      </w:r>
      <w:proofErr w:type="spellEnd"/>
      <w:r>
        <w:t xml:space="preserve">. </w:t>
      </w:r>
      <w:r w:rsidR="008766D6">
        <w:t xml:space="preserve">Spelat en första träningsmatch mot Betsele och vann med 4-0. </w:t>
      </w:r>
    </w:p>
    <w:p w:rsidR="008766D6" w:rsidRDefault="008766D6" w:rsidP="00EC06C7">
      <w:r>
        <w:t>Damerna ansvarar för inventering på ICA första maj.</w:t>
      </w:r>
    </w:p>
    <w:p w:rsidR="008766D6" w:rsidRPr="00A54340" w:rsidRDefault="008766D6" w:rsidP="00EC06C7">
      <w:r w:rsidRPr="00A54340">
        <w:t xml:space="preserve">Behov av en gemensam träff för herr- och damansvariga </w:t>
      </w:r>
      <w:r w:rsidR="00A17A6E" w:rsidRPr="00A54340">
        <w:t xml:space="preserve">innan första seriematch </w:t>
      </w:r>
      <w:r w:rsidRPr="00A54340">
        <w:t xml:space="preserve">kring kringarrangemang vid matcher m </w:t>
      </w:r>
      <w:proofErr w:type="spellStart"/>
      <w:r w:rsidRPr="00A54340">
        <w:t>m</w:t>
      </w:r>
      <w:proofErr w:type="spellEnd"/>
      <w:r w:rsidRPr="00A54340">
        <w:t>.</w:t>
      </w:r>
    </w:p>
    <w:p w:rsidR="008766D6" w:rsidRDefault="008766D6" w:rsidP="008766D6">
      <w:pPr>
        <w:pStyle w:val="Rubrik2"/>
      </w:pPr>
      <w:r>
        <w:t>Lagkassan</w:t>
      </w:r>
    </w:p>
    <w:p w:rsidR="008766D6" w:rsidRDefault="008766D6" w:rsidP="00EC06C7">
      <w:r>
        <w:t>Vi har efterfrågat hur det ser ut med lag</w:t>
      </w:r>
      <w:r w:rsidR="00BB1EFE">
        <w:t xml:space="preserve">ens </w:t>
      </w:r>
      <w:r>
        <w:t>kass</w:t>
      </w:r>
      <w:r w:rsidR="00BB1EFE">
        <w:t>or</w:t>
      </w:r>
      <w:r>
        <w:t xml:space="preserve">, men inte fått något svar. </w:t>
      </w:r>
      <w:r w:rsidR="00E640FB">
        <w:t>Frågan skickas vidare till Karin Eriksson.</w:t>
      </w:r>
    </w:p>
    <w:p w:rsidR="00E640FB" w:rsidRDefault="00E640FB" w:rsidP="00E640FB">
      <w:pPr>
        <w:pStyle w:val="Rubrik2"/>
      </w:pPr>
      <w:r>
        <w:t>Cuper – kostnad</w:t>
      </w:r>
    </w:p>
    <w:p w:rsidR="00E640FB" w:rsidRDefault="00E640FB" w:rsidP="00EC06C7">
      <w:r>
        <w:t xml:space="preserve">Hur många cuper betalar föreningen? Enligt tidigare beslut gäller </w:t>
      </w:r>
      <w:r w:rsidR="00787447">
        <w:t>att föreningen betalar laganmälningsavgift för en</w:t>
      </w:r>
      <w:r>
        <w:t xml:space="preserve"> cup </w:t>
      </w:r>
      <w:r w:rsidR="00787447">
        <w:t xml:space="preserve">per lag </w:t>
      </w:r>
      <w:r>
        <w:t>utöver Spölandscupen.</w:t>
      </w:r>
      <w:r w:rsidR="00BB1EFE">
        <w:t xml:space="preserve"> </w:t>
      </w:r>
      <w:bookmarkStart w:id="0" w:name="_GoBack"/>
      <w:bookmarkEnd w:id="0"/>
    </w:p>
    <w:p w:rsidR="008766D6" w:rsidRDefault="00787447" w:rsidP="00787447">
      <w:pPr>
        <w:pStyle w:val="Rubrik2"/>
      </w:pPr>
      <w:r>
        <w:t>Ansökan bidrag från SISU</w:t>
      </w:r>
    </w:p>
    <w:p w:rsidR="00C20FE1" w:rsidRDefault="00787447" w:rsidP="00EC06C7">
      <w:r>
        <w:t xml:space="preserve">Berith skickade in ansökan om bidrag för kostnader i samband med laget för nyanlända och ensamkommande barn. Efter att ansökan kompletterats och skickats in igen har vi nu fått 10 000 kr beviljade av </w:t>
      </w:r>
      <w:r w:rsidR="00A54340">
        <w:t xml:space="preserve">de </w:t>
      </w:r>
      <w:r>
        <w:t>40 000 kr</w:t>
      </w:r>
      <w:r w:rsidR="00A54340">
        <w:t xml:space="preserve"> som sökts</w:t>
      </w:r>
      <w:r>
        <w:t xml:space="preserve">. Det behövs mer pengar för att finansiera resorna till lagets deltagande i inlandsserien. </w:t>
      </w:r>
      <w:r w:rsidR="00A54340">
        <w:t xml:space="preserve"> </w:t>
      </w:r>
      <w:r>
        <w:t>Styrelsen har signalerat att sektionen kan ansöka om pengar hos dem också. Berith kollar upp vad som gäller kring det.</w:t>
      </w:r>
    </w:p>
    <w:p w:rsidR="002668DD" w:rsidRDefault="002668DD" w:rsidP="002668DD">
      <w:pPr>
        <w:pStyle w:val="Rubrik2"/>
      </w:pPr>
      <w:r>
        <w:lastRenderedPageBreak/>
        <w:t>Träningstider – första tiderna</w:t>
      </w:r>
    </w:p>
    <w:p w:rsidR="002668DD" w:rsidRPr="002668DD" w:rsidRDefault="00A54340" w:rsidP="002668DD">
      <w:r>
        <w:t xml:space="preserve">Sektionen bör </w:t>
      </w:r>
      <w:r w:rsidR="00D333DD">
        <w:t>fundera kring hur vi hanterar träningstiderna första perioden då bara 11-mannalagen får tider. Olyckligt om övriga lag får tider om de ligger på eller kontaktar t ex tränare och önskar dela tid.</w:t>
      </w:r>
      <w:r>
        <w:t xml:space="preserve"> Sektionen tar med sig frågan till kommande säsong.</w:t>
      </w:r>
    </w:p>
    <w:p w:rsidR="00D43F5E" w:rsidRDefault="00D43F5E" w:rsidP="00D43F5E">
      <w:pPr>
        <w:pStyle w:val="Rubrik2"/>
      </w:pPr>
      <w:r>
        <w:t>Entréavgifter</w:t>
      </w:r>
    </w:p>
    <w:p w:rsidR="00D43F5E" w:rsidRDefault="00D43F5E" w:rsidP="00D43F5E">
      <w:r>
        <w:t xml:space="preserve">Fotbollsektionen beslutar att följande entréavgifter ska gälla på matcher: </w:t>
      </w:r>
      <w:r>
        <w:br/>
        <w:t xml:space="preserve">Damer 20 kr inklusive lott. </w:t>
      </w:r>
      <w:r w:rsidR="00A54340">
        <w:t>D</w:t>
      </w:r>
      <w:r>
        <w:t xml:space="preserve">en som har frikort </w:t>
      </w:r>
      <w:r w:rsidR="00A54340">
        <w:t xml:space="preserve">eller den som </w:t>
      </w:r>
      <w:r>
        <w:t>vill köpa</w:t>
      </w:r>
      <w:r w:rsidR="00A54340">
        <w:t xml:space="preserve"> fler </w:t>
      </w:r>
      <w:r>
        <w:t>lott</w:t>
      </w:r>
      <w:r w:rsidR="00A54340">
        <w:t xml:space="preserve">er betalar </w:t>
      </w:r>
      <w:r w:rsidR="00823DCE">
        <w:t>5 kr</w:t>
      </w:r>
      <w:r w:rsidR="00A54340">
        <w:t xml:space="preserve"> per lott</w:t>
      </w:r>
      <w:r w:rsidR="00823DCE">
        <w:t>.</w:t>
      </w:r>
      <w:r>
        <w:br/>
        <w:t>Herrar 40 kr plus försäljning av lotter.</w:t>
      </w:r>
      <w:r>
        <w:br/>
        <w:t xml:space="preserve">Ungdomar upp till 16 går in gratis på både dam- och herrmatcher. </w:t>
      </w:r>
    </w:p>
    <w:p w:rsidR="00D43F5E" w:rsidRDefault="00D43F5E" w:rsidP="00D43F5E">
      <w:r>
        <w:t>Alla fotbollstränare</w:t>
      </w:r>
      <w:r w:rsidR="00823DCE">
        <w:t>, sponsorer</w:t>
      </w:r>
      <w:r>
        <w:t xml:space="preserve"> och styrelsemedlemmar får frikort och de hämtar dem hos Carina på kansliet. Berith meddelar Gunilla antalet tränare för ungdomslagen. </w:t>
      </w:r>
    </w:p>
    <w:p w:rsidR="00823DCE" w:rsidRDefault="00823DCE">
      <w:r>
        <w:t>Inga årskort/frikort säljs.</w:t>
      </w:r>
    </w:p>
    <w:p w:rsidR="006C30E0" w:rsidRDefault="006C30E0" w:rsidP="006C30E0">
      <w:pPr>
        <w:pStyle w:val="Rubrik2"/>
      </w:pPr>
      <w:r>
        <w:t>Beslut om att matchtider går före träningstid</w:t>
      </w:r>
    </w:p>
    <w:p w:rsidR="00A54340" w:rsidRDefault="006C30E0">
      <w:r>
        <w:t xml:space="preserve">Kommunen har efterfrågat ett beslut om detta. Den som bokar matchtid ansvarar för att kontakta den ledare/det lag som berörs av inställd träning. (Kommunen skickar också ett mail till detta lag.) </w:t>
      </w:r>
    </w:p>
    <w:p w:rsidR="006C30E0" w:rsidRDefault="006C30E0">
      <w:r>
        <w:t>Ledarna måste komma ihåg att boka matchtid hos kommunen även om matchen spelas på lagets egen träningstid.</w:t>
      </w:r>
    </w:p>
    <w:p w:rsidR="00383485" w:rsidRDefault="00383485"/>
    <w:p w:rsidR="00383485" w:rsidRDefault="00C159E8" w:rsidP="00E05500">
      <w:pPr>
        <w:pStyle w:val="Rubrik2"/>
      </w:pPr>
      <w:r>
        <w:t xml:space="preserve">Nästa möte 15/5 </w:t>
      </w:r>
      <w:proofErr w:type="spellStart"/>
      <w:r>
        <w:t>kl</w:t>
      </w:r>
      <w:proofErr w:type="spellEnd"/>
      <w:r>
        <w:t xml:space="preserve"> 18.30 IP</w:t>
      </w:r>
      <w:r w:rsidR="00E05500">
        <w:t>, Patrik har fikat.</w:t>
      </w:r>
    </w:p>
    <w:p w:rsidR="006C30E0" w:rsidRDefault="006C30E0"/>
    <w:sectPr w:rsidR="006C3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F5E"/>
    <w:rsid w:val="000C6403"/>
    <w:rsid w:val="002668DD"/>
    <w:rsid w:val="00307FB7"/>
    <w:rsid w:val="00320617"/>
    <w:rsid w:val="00383485"/>
    <w:rsid w:val="0058509B"/>
    <w:rsid w:val="006C30E0"/>
    <w:rsid w:val="00787447"/>
    <w:rsid w:val="00823DCE"/>
    <w:rsid w:val="008766D6"/>
    <w:rsid w:val="00A17A6E"/>
    <w:rsid w:val="00A54340"/>
    <w:rsid w:val="00BB1EFE"/>
    <w:rsid w:val="00BD5F9C"/>
    <w:rsid w:val="00C159E8"/>
    <w:rsid w:val="00C20FE1"/>
    <w:rsid w:val="00D333DD"/>
    <w:rsid w:val="00D43F5E"/>
    <w:rsid w:val="00E05500"/>
    <w:rsid w:val="00E416CB"/>
    <w:rsid w:val="00E640FB"/>
    <w:rsid w:val="00EC06C7"/>
    <w:rsid w:val="00F2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F5E"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D43F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D43F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">
    <w:name w:val="Title"/>
    <w:basedOn w:val="Normal"/>
    <w:next w:val="Normal"/>
    <w:link w:val="RubrikChar"/>
    <w:uiPriority w:val="10"/>
    <w:qFormat/>
    <w:rsid w:val="00E416C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E416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F5E"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D43F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D43F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">
    <w:name w:val="Title"/>
    <w:basedOn w:val="Normal"/>
    <w:next w:val="Normal"/>
    <w:link w:val="RubrikChar"/>
    <w:uiPriority w:val="10"/>
    <w:qFormat/>
    <w:rsid w:val="00E416C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E416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487</Words>
  <Characters>2659</Characters>
  <Application>Microsoft Office Word</Application>
  <DocSecurity>0</DocSecurity>
  <Lines>52</Lines>
  <Paragraphs>34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Vännäs Kommun</Company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Olofsson</dc:creator>
  <cp:lastModifiedBy>Maria Olofsson</cp:lastModifiedBy>
  <cp:revision>11</cp:revision>
  <dcterms:created xsi:type="dcterms:W3CDTF">2016-04-12T06:05:00Z</dcterms:created>
  <dcterms:modified xsi:type="dcterms:W3CDTF">2016-05-15T18:36:00Z</dcterms:modified>
</cp:coreProperties>
</file>