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9F9D234" wp14:paraId="313842D3" wp14:textId="0642EAC1">
      <w:pPr>
        <w:keepNext w:val="1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9F9D234" wp14:paraId="2611872B" wp14:textId="21FBE72F">
      <w:pPr>
        <w:keepNext w:val="1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9F9D234" wp14:paraId="560B03CF" wp14:textId="741860F1">
      <w:pPr>
        <w:keepNext w:val="1"/>
        <w:spacing w:after="0" w:line="24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2F534A38" wp14:paraId="0AA6291E" wp14:textId="655B6B4B">
      <w:pPr>
        <w:pStyle w:val="Heading1"/>
        <w:keepNext w:val="1"/>
        <w:keepLines w:val="1"/>
        <w:spacing w:before="240" w:after="0" w:line="240" w:lineRule="auto"/>
        <w:rPr>
          <w:rFonts w:ascii="Calibri Light" w:hAnsi="Calibri Light" w:eastAsia="Calibri Light" w:cs="Calibri Light"/>
          <w:noProof w:val="0"/>
          <w:color w:val="auto"/>
          <w:sz w:val="32"/>
          <w:szCs w:val="32"/>
          <w:lang w:val="sv-SE"/>
        </w:rPr>
      </w:pPr>
      <w:r w:rsidRPr="2F534A38" w:rsidR="4AE6FCC1">
        <w:rPr>
          <w:rFonts w:ascii="Calibri Light" w:hAnsi="Calibri Light" w:eastAsia="Calibri Light" w:cs="Calibri Light"/>
          <w:b w:val="1"/>
          <w:bCs w:val="1"/>
          <w:noProof w:val="0"/>
          <w:color w:val="auto"/>
          <w:sz w:val="32"/>
          <w:szCs w:val="32"/>
          <w:lang w:val="sv-SE"/>
        </w:rPr>
        <w:t>Verksamhetsplan 2026</w:t>
      </w:r>
    </w:p>
    <w:p xmlns:wp14="http://schemas.microsoft.com/office/word/2010/wordml" w:rsidP="59F9D234" wp14:paraId="2B2761FD" wp14:textId="70B7A926">
      <w:pPr>
        <w:spacing w:after="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9F9D234" wp14:paraId="55D9FE84" wp14:textId="29DE6FB8">
      <w:pPr>
        <w:spacing w:after="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59F9D234" wp14:paraId="58A6BCBF" wp14:textId="0E2A050C">
      <w:pPr>
        <w:spacing w:after="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sv-SE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925"/>
        <w:gridCol w:w="3060"/>
      </w:tblGrid>
      <w:tr w:rsidR="59F9D234" w:rsidTr="2F534A38" w14:paraId="39DCC8C5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7AC327EF" w14:textId="5D3FD8D4">
            <w:pPr>
              <w:spacing w:after="0" w:line="240" w:lineRule="auto"/>
              <w:rPr>
                <w:rFonts w:ascii="Arial" w:hAnsi="Arial" w:eastAsia="Arial" w:cs="Arial"/>
                <w:sz w:val="36"/>
                <w:szCs w:val="36"/>
              </w:rPr>
            </w:pPr>
            <w:r w:rsidRPr="59F9D234" w:rsidR="59F9D234">
              <w:rPr>
                <w:rFonts w:ascii="Arial" w:hAnsi="Arial" w:eastAsia="Arial" w:cs="Arial"/>
                <w:b w:val="1"/>
                <w:bCs w:val="1"/>
                <w:sz w:val="36"/>
                <w:szCs w:val="36"/>
                <w:lang w:val="sv-SE"/>
              </w:rPr>
              <w:t>Aktiviteter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70B4B0AF" w14:textId="07D51761">
            <w:pPr>
              <w:spacing w:after="0" w:line="240" w:lineRule="auto"/>
              <w:rPr>
                <w:rFonts w:ascii="Arial" w:hAnsi="Arial" w:eastAsia="Arial" w:cs="Arial"/>
                <w:sz w:val="36"/>
                <w:szCs w:val="36"/>
              </w:rPr>
            </w:pPr>
            <w:r w:rsidRPr="59F9D234" w:rsidR="59F9D234">
              <w:rPr>
                <w:rFonts w:ascii="Arial" w:hAnsi="Arial" w:eastAsia="Arial" w:cs="Arial"/>
                <w:b w:val="1"/>
                <w:bCs w:val="1"/>
                <w:sz w:val="36"/>
                <w:szCs w:val="36"/>
                <w:lang w:val="sv-SE"/>
              </w:rPr>
              <w:t>Tidpunkt</w:t>
            </w:r>
          </w:p>
        </w:tc>
      </w:tr>
      <w:tr w:rsidR="59F9D234" w:rsidTr="2F534A38" w14:paraId="25D14B57">
        <w:trPr>
          <w:trHeight w:val="795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877EF6E" w14:textId="122F7673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Utveckling och uppdatering av hemsida</w:t>
            </w:r>
          </w:p>
          <w:p w:rsidR="59F9D234" w:rsidP="59F9D234" w:rsidRDefault="59F9D234" w14:paraId="3B7B0882" w14:textId="30F57E7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F74A3DC" w14:textId="70983FD5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</w:tc>
      </w:tr>
      <w:tr w:rsidR="59F9D234" w:rsidTr="2F534A38" w14:paraId="2AE77CB6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73384BF" w14:textId="7AF3F623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Kamraträddning (1 tillfälle)</w:t>
            </w:r>
          </w:p>
          <w:p w:rsidR="59F9D234" w:rsidP="59F9D234" w:rsidRDefault="59F9D234" w14:paraId="5AE6E791" w14:textId="7F590AD1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7BFD5A67" w14:textId="2FED539C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Juni-Juli</w:t>
            </w:r>
          </w:p>
        </w:tc>
      </w:tr>
      <w:tr w:rsidR="59F9D234" w:rsidTr="2F534A38" w14:paraId="0DA75224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21B0A4D2" w14:textId="7690F8A9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Kvällspaddlingar på tisdagar ca 12 st.</w:t>
            </w:r>
          </w:p>
          <w:p w:rsidR="59F9D234" w:rsidP="59F9D234" w:rsidRDefault="59F9D234" w14:paraId="6AFB7A5F" w14:textId="31C784C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650BFBD3" w14:textId="07763C95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Juni-augusti</w:t>
            </w:r>
          </w:p>
        </w:tc>
      </w:tr>
      <w:tr w:rsidR="59F9D234" w:rsidTr="2F534A38" w14:paraId="1E1CEB1F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48C47254" w14:textId="5E6FCC74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Styrelsemöten/medlemsmöten 3 st.</w:t>
            </w:r>
          </w:p>
          <w:p w:rsidR="59F9D234" w:rsidP="59F9D234" w:rsidRDefault="59F9D234" w14:paraId="51809448" w14:textId="1B682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2E3F3A30" w14:textId="4FF29C7E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</w:tc>
      </w:tr>
      <w:tr w:rsidR="59F9D234" w:rsidTr="2F534A38" w14:paraId="21546540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99A39C9" w14:textId="357F4B04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Arbeta för Teman på tisdagar eller annan dag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488CDE23" w14:textId="54A18150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  <w:p w:rsidR="59F9D234" w:rsidP="59F9D234" w:rsidRDefault="59F9D234" w14:paraId="3ED98D36" w14:textId="5A0DB3A0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9F9D234" w:rsidTr="2F534A38" w14:paraId="71B81800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6DC23DCC" w14:textId="50F33A45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Planeringsmöte inför sommaren (ledare/medlemmar)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7926ED75" w14:textId="7409B22D">
            <w:pPr>
              <w:spacing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April</w:t>
            </w:r>
          </w:p>
        </w:tc>
      </w:tr>
      <w:tr w:rsidR="59F9D234" w:rsidTr="2F534A38" w14:paraId="3192F914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EE07553" w14:textId="68468CC1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Avrostning bassäng/ute</w:t>
            </w:r>
          </w:p>
          <w:p w:rsidR="59F9D234" w:rsidP="59F9D234" w:rsidRDefault="59F9D234" w14:paraId="27437BA4" w14:textId="09C11597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0CDE4D6C" w14:textId="69653D9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 xml:space="preserve">Våren </w:t>
            </w:r>
          </w:p>
        </w:tc>
      </w:tr>
      <w:tr w:rsidR="59F9D234" w:rsidTr="2F534A38" w14:paraId="62FD017A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13185CE7" w14:textId="5DECD893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Prova-På-Paddling</w:t>
            </w:r>
          </w:p>
          <w:p w:rsidR="59F9D234" w:rsidP="59F9D234" w:rsidRDefault="59F9D234" w14:paraId="2B4E475F" w14:textId="2BD60292">
            <w:pPr>
              <w:pStyle w:val="ListParagraph"/>
              <w:numPr>
                <w:ilvl w:val="0"/>
                <w:numId w:val="1"/>
              </w:num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Vid evenemang, så som ex. Orndagen</w:t>
            </w:r>
          </w:p>
          <w:p w:rsidR="59F9D234" w:rsidP="59F9D234" w:rsidRDefault="59F9D234" w14:paraId="214CE039" w14:textId="4D01AF47">
            <w:pPr>
              <w:tabs>
                <w:tab w:val="center" w:leader="none" w:pos="2896"/>
              </w:tabs>
              <w:spacing w:after="0" w:line="240" w:lineRule="auto"/>
              <w:ind w:left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4D688EF8" w14:textId="732C93A9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Juni-Juli</w:t>
            </w:r>
          </w:p>
        </w:tc>
      </w:tr>
      <w:tr w:rsidR="59F9D234" w:rsidTr="2F534A38" w14:paraId="274981C6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88D7BF3" w14:textId="649960B0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Övernattningspaddling</w:t>
            </w:r>
          </w:p>
          <w:p w:rsidR="59F9D234" w:rsidP="59F9D234" w:rsidRDefault="59F9D234" w14:paraId="16F4FAD5" w14:textId="700B0A41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04ECC2E4" w14:textId="200003F1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Juni-Juli</w:t>
            </w:r>
          </w:p>
        </w:tc>
      </w:tr>
      <w:tr w:rsidR="59F9D234" w:rsidTr="2F534A38" w14:paraId="2CB10FD1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05D48D69" w14:textId="03E01146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Spontanpaddling initierad av paddelledare</w:t>
            </w:r>
          </w:p>
          <w:p w:rsidR="59F9D234" w:rsidP="59F9D234" w:rsidRDefault="59F9D234" w14:paraId="21A63F6D" w14:textId="0AD5F50D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24B7AED7" w14:textId="63E72B00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</w:tc>
      </w:tr>
      <w:tr w:rsidR="59F9D234" w:rsidTr="2F534A38" w14:paraId="6A7C5A45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2C343EF4" w14:textId="1D99CC9C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Summering av sommarens paddlingar (Ledare)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1F56DDDB" w14:textId="13A0524F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September</w:t>
            </w:r>
          </w:p>
          <w:p w:rsidR="59F9D234" w:rsidP="59F9D234" w:rsidRDefault="59F9D234" w14:paraId="2FBA7FED" w14:textId="5D4DDA35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9F9D234" w:rsidTr="2F534A38" w14:paraId="761E22A1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2503C252" w14:textId="0F7C9499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Arbete med medlemsregister</w:t>
            </w: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0F5FEAF7" w14:textId="48445C1C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  <w:p w:rsidR="59F9D234" w:rsidP="59F9D234" w:rsidRDefault="59F9D234" w14:paraId="270897C2" w14:textId="3B813D8C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59F9D234" w:rsidTr="2F534A38" w14:paraId="2779BBBE">
        <w:trPr>
          <w:trHeight w:val="300"/>
        </w:trPr>
        <w:tc>
          <w:tcPr>
            <w:tcW w:w="59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761EE163" w14:textId="573AD37C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59F9D234" w:rsidR="59F9D234">
              <w:rPr>
                <w:rFonts w:ascii="Arial" w:hAnsi="Arial" w:eastAsia="Arial" w:cs="Arial"/>
                <w:sz w:val="24"/>
                <w:szCs w:val="24"/>
                <w:lang w:val="sv-SE"/>
              </w:rPr>
              <w:t>Ledarutbildning nya och gamla ledare</w:t>
            </w:r>
          </w:p>
          <w:p w:rsidR="59F9D234" w:rsidP="59F9D234" w:rsidRDefault="59F9D234" w14:paraId="0356F795" w14:textId="00F2936C">
            <w:pPr>
              <w:tabs>
                <w:tab w:val="center" w:leader="none" w:pos="2896"/>
              </w:tabs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59F9D234" w:rsidP="59F9D234" w:rsidRDefault="59F9D234" w14:paraId="5D079454" w14:textId="5429F824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F534A38" w:rsidR="69398B36">
              <w:rPr>
                <w:rFonts w:ascii="Arial" w:hAnsi="Arial" w:eastAsia="Arial" w:cs="Arial"/>
                <w:sz w:val="24"/>
                <w:szCs w:val="24"/>
                <w:lang w:val="sv-SE"/>
              </w:rPr>
              <w:t xml:space="preserve">Våren / </w:t>
            </w:r>
            <w:r w:rsidRPr="2F534A38" w:rsidR="217F865B">
              <w:rPr>
                <w:rFonts w:ascii="Arial" w:hAnsi="Arial" w:eastAsia="Arial" w:cs="Arial"/>
                <w:sz w:val="24"/>
                <w:szCs w:val="24"/>
                <w:lang w:val="sv-SE"/>
              </w:rPr>
              <w:t>Löpande</w:t>
            </w:r>
          </w:p>
        </w:tc>
      </w:tr>
    </w:tbl>
    <w:p xmlns:wp14="http://schemas.microsoft.com/office/word/2010/wordml" wp14:paraId="56CB2131" wp14:textId="28FA1AD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6c9f2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4F5FA"/>
    <w:rsid w:val="1534F5FA"/>
    <w:rsid w:val="217F865B"/>
    <w:rsid w:val="273C09AA"/>
    <w:rsid w:val="2F534A38"/>
    <w:rsid w:val="4AE6FCC1"/>
    <w:rsid w:val="59F9D234"/>
    <w:rsid w:val="5A764B9E"/>
    <w:rsid w:val="69398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F5FA"/>
  <w15:chartTrackingRefBased/>
  <w15:docId w15:val="{8D73B912-F61D-4AF7-A3B3-93E538C6A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9F9D23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59F9D23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6a2e8dcbba042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2026-01-25T18:41:30.7379296Z</dcterms:created>
  <dcterms:modified xsi:type="dcterms:W3CDTF">2026-02-05T11:57:22.4719324Z</dcterms:modified>
  <dc:creator>Föreningen Söderhamnspaddlarna</dc:creator>
  <lastModifiedBy>Föreningen Söderhamnspaddlarna</lastModifiedBy>
</coreProperties>
</file>